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8223D" w14:textId="77777777" w:rsidR="00B32523" w:rsidRDefault="00B32523"/>
    <w:p w14:paraId="436897CC" w14:textId="77777777" w:rsidR="005C0165" w:rsidRDefault="005C0165" w:rsidP="007262FD">
      <w:pPr>
        <w:jc w:val="center"/>
      </w:pPr>
    </w:p>
    <w:p w14:paraId="3BDE1E1E" w14:textId="7069BA2C" w:rsidR="005C0165" w:rsidRDefault="005C0165" w:rsidP="007262FD">
      <w:pPr>
        <w:jc w:val="center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3182C83" wp14:editId="71706119">
            <wp:extent cx="2349407" cy="533027"/>
            <wp:effectExtent l="0" t="0" r="635" b="635"/>
            <wp:docPr id="2115750261" name="image1.png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750261" name="image1.png" descr="A blue text on a black background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204" cy="56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A2EFC" w14:textId="77777777" w:rsidR="005C0165" w:rsidRDefault="005C0165" w:rsidP="007262FD">
      <w:pPr>
        <w:jc w:val="center"/>
      </w:pPr>
    </w:p>
    <w:p w14:paraId="119399EA" w14:textId="53363C0A" w:rsidR="007262FD" w:rsidRPr="00E67027" w:rsidRDefault="007262FD" w:rsidP="007262FD">
      <w:pPr>
        <w:jc w:val="center"/>
        <w:rPr>
          <w:b/>
          <w:bCs/>
        </w:rPr>
      </w:pPr>
      <w:r w:rsidRPr="00E67027">
        <w:rPr>
          <w:b/>
          <w:bCs/>
        </w:rPr>
        <w:t xml:space="preserve">Credential Courses </w:t>
      </w:r>
      <w:r w:rsidR="005D3AC4" w:rsidRPr="00E67027">
        <w:rPr>
          <w:b/>
          <w:bCs/>
        </w:rPr>
        <w:t>Required for Each Credential Program</w:t>
      </w:r>
    </w:p>
    <w:p w14:paraId="7332B397" w14:textId="2C134C0A" w:rsidR="005D3AC4" w:rsidRPr="00E67027" w:rsidRDefault="005D3AC4" w:rsidP="007262FD">
      <w:pPr>
        <w:jc w:val="center"/>
        <w:rPr>
          <w:b/>
          <w:bCs/>
        </w:rPr>
      </w:pPr>
      <w:r w:rsidRPr="00E67027">
        <w:rPr>
          <w:b/>
          <w:bCs/>
        </w:rPr>
        <w:t>2025-2026</w:t>
      </w:r>
    </w:p>
    <w:p w14:paraId="1E77B883" w14:textId="77777777" w:rsidR="005D3AC4" w:rsidRDefault="005D3AC4" w:rsidP="009E41A4">
      <w:pPr>
        <w:ind w:left="180" w:right="270"/>
      </w:pPr>
    </w:p>
    <w:p w14:paraId="6077ED85" w14:textId="77777777" w:rsidR="00C8040D" w:rsidRDefault="009E41A4" w:rsidP="00C8040D">
      <w:pPr>
        <w:pStyle w:val="ListParagraph"/>
        <w:numPr>
          <w:ilvl w:val="0"/>
          <w:numId w:val="1"/>
        </w:numPr>
        <w:ind w:right="270"/>
      </w:pPr>
      <w:r>
        <w:t xml:space="preserve">All credential candidates take 4 </w:t>
      </w:r>
      <w:r w:rsidRPr="00C8040D">
        <w:rPr>
          <w:b/>
          <w:bCs/>
          <w:color w:val="7030A0"/>
        </w:rPr>
        <w:t>Foundation courses</w:t>
      </w:r>
      <w:r>
        <w:t xml:space="preserve">.  Then candidates move to courses specific to their credential program. </w:t>
      </w:r>
    </w:p>
    <w:p w14:paraId="7289C0BA" w14:textId="20546373" w:rsidR="00C8040D" w:rsidRDefault="009E41A4" w:rsidP="00C8040D">
      <w:pPr>
        <w:pStyle w:val="ListParagraph"/>
        <w:numPr>
          <w:ilvl w:val="0"/>
          <w:numId w:val="1"/>
        </w:numPr>
        <w:ind w:right="270"/>
      </w:pPr>
      <w:r>
        <w:t xml:space="preserve">There are some </w:t>
      </w:r>
      <w:r w:rsidR="00C8040D">
        <w:t>courses</w:t>
      </w:r>
      <w:r>
        <w:t xml:space="preserve"> that Multiple Subject and Single Subject candidates take together</w:t>
      </w:r>
      <w:r w:rsidR="00C8040D">
        <w:t xml:space="preserve"> (EDU 4110, EDU 4113, and EDU 4120)</w:t>
      </w:r>
    </w:p>
    <w:p w14:paraId="6269B69E" w14:textId="77777777" w:rsidR="00C8040D" w:rsidRDefault="009E41A4" w:rsidP="00C8040D">
      <w:pPr>
        <w:pStyle w:val="ListParagraph"/>
        <w:numPr>
          <w:ilvl w:val="0"/>
          <w:numId w:val="1"/>
        </w:numPr>
        <w:ind w:right="270"/>
      </w:pPr>
      <w:r>
        <w:t>There are Curriculum and Instruction courses that Multiple Subject and Education Specialist candidates take together</w:t>
      </w:r>
      <w:r w:rsidR="00C8040D">
        <w:t xml:space="preserve"> (EDU 4330, EDU 4333).  </w:t>
      </w:r>
    </w:p>
    <w:p w14:paraId="3D2B3F36" w14:textId="5D91D0EC" w:rsidR="009E41A4" w:rsidRDefault="00C8040D" w:rsidP="00C8040D">
      <w:pPr>
        <w:pStyle w:val="ListParagraph"/>
        <w:numPr>
          <w:ilvl w:val="0"/>
          <w:numId w:val="1"/>
        </w:numPr>
        <w:ind w:right="270"/>
      </w:pPr>
      <w:r>
        <w:t xml:space="preserve">While Education Specialist ESN take 2 Curriculum and Instruction courses specific to working with Extensive Support Needs students (EDU 4251, EDU 4252), Multiple Subject and Education Specialist MMSN candidates continue to take 3 Curriculum Instructions together (EDU </w:t>
      </w:r>
      <w:r w:rsidR="009E41A4">
        <w:t xml:space="preserve"> </w:t>
      </w:r>
      <w:r>
        <w:t>4436, EDU 4337, EDU 4338)</w:t>
      </w:r>
    </w:p>
    <w:p w14:paraId="7F6C53B0" w14:textId="274CE51F" w:rsidR="00C8040D" w:rsidRDefault="00C8040D" w:rsidP="00C8040D">
      <w:pPr>
        <w:pStyle w:val="ListParagraph"/>
        <w:numPr>
          <w:ilvl w:val="0"/>
          <w:numId w:val="1"/>
        </w:numPr>
        <w:ind w:right="270"/>
      </w:pPr>
      <w:r>
        <w:t>The Single Subject candidates have 3 Curriculum and Instruction courses (EDU 4405, EDU 4407, EDU 4410).</w:t>
      </w:r>
    </w:p>
    <w:p w14:paraId="026F2160" w14:textId="4C0DA907" w:rsidR="00C8040D" w:rsidRDefault="00C8040D" w:rsidP="00C8040D">
      <w:pPr>
        <w:pStyle w:val="ListParagraph"/>
        <w:numPr>
          <w:ilvl w:val="0"/>
          <w:numId w:val="1"/>
        </w:numPr>
        <w:ind w:right="270"/>
      </w:pPr>
      <w:r>
        <w:t>The Education Specialist MMSN and ESN have 5 common courses (EDU 4200, EDU 4203, EDU 4205, EDU</w:t>
      </w:r>
      <w:r w:rsidR="00593634">
        <w:t xml:space="preserve"> </w:t>
      </w:r>
      <w:r>
        <w:t>4207, EDU 4209) with credential specific courses i</w:t>
      </w:r>
      <w:r w:rsidR="00593634">
        <w:t>n</w:t>
      </w:r>
      <w:r>
        <w:t xml:space="preserve"> Curriculum modification (EDU 4234 MMSN; EDU 4237 ESN).</w:t>
      </w:r>
    </w:p>
    <w:p w14:paraId="6368D929" w14:textId="5A9CF3B4" w:rsidR="00593634" w:rsidRDefault="00593634" w:rsidP="00C8040D">
      <w:pPr>
        <w:pStyle w:val="ListParagraph"/>
        <w:numPr>
          <w:ilvl w:val="0"/>
          <w:numId w:val="1"/>
        </w:numPr>
        <w:ind w:right="270"/>
      </w:pPr>
      <w:r>
        <w:t xml:space="preserve">All candidates take 2 semesters of </w:t>
      </w:r>
      <w:r w:rsidRPr="00593634">
        <w:rPr>
          <w:b/>
          <w:bCs/>
          <w:color w:val="0070C0"/>
        </w:rPr>
        <w:t>Student/Intern Teaching</w:t>
      </w:r>
      <w:r w:rsidRPr="004D0444">
        <w:rPr>
          <w:b/>
          <w:bCs/>
          <w:color w:val="0070C0"/>
        </w:rPr>
        <w:t xml:space="preserve"> </w:t>
      </w:r>
      <w:r w:rsidR="004D0444" w:rsidRPr="004D0444">
        <w:rPr>
          <w:b/>
          <w:bCs/>
          <w:color w:val="0070C0"/>
        </w:rPr>
        <w:t>Seminar</w:t>
      </w:r>
      <w:r w:rsidR="004D0444">
        <w:rPr>
          <w:color w:val="0070C0"/>
        </w:rPr>
        <w:t xml:space="preserve"> </w:t>
      </w:r>
      <w:r>
        <w:t xml:space="preserve">specific to their credential which </w:t>
      </w:r>
      <w:r w:rsidR="004D0444">
        <w:t xml:space="preserve">is </w:t>
      </w:r>
      <w:r>
        <w:t xml:space="preserve">paired each semester with a </w:t>
      </w:r>
      <w:r w:rsidRPr="00593634">
        <w:rPr>
          <w:b/>
          <w:bCs/>
          <w:color w:val="00B050"/>
        </w:rPr>
        <w:t>CalTPA Support course</w:t>
      </w:r>
      <w:r>
        <w:t>.</w:t>
      </w:r>
    </w:p>
    <w:p w14:paraId="13E166E1" w14:textId="49F24A18" w:rsidR="00E67027" w:rsidRDefault="00E67027" w:rsidP="00C8040D">
      <w:pPr>
        <w:pStyle w:val="ListParagraph"/>
        <w:numPr>
          <w:ilvl w:val="0"/>
          <w:numId w:val="1"/>
        </w:numPr>
        <w:ind w:right="270"/>
        <w:rPr>
          <w:b/>
          <w:bCs/>
        </w:rPr>
      </w:pPr>
      <w:r w:rsidRPr="00E67027">
        <w:rPr>
          <w:b/>
          <w:bCs/>
        </w:rPr>
        <w:t>Extended Support Courses</w:t>
      </w:r>
    </w:p>
    <w:p w14:paraId="58C7A011" w14:textId="45E50E70" w:rsidR="00E67027" w:rsidRDefault="00E67027" w:rsidP="00E67027">
      <w:pPr>
        <w:pStyle w:val="ListParagraph"/>
        <w:numPr>
          <w:ilvl w:val="1"/>
          <w:numId w:val="1"/>
        </w:numPr>
        <w:ind w:right="270"/>
      </w:pPr>
      <w:r>
        <w:t xml:space="preserve">Student/Intern Teaching Seminar </w:t>
      </w:r>
      <w:r w:rsidRPr="00E67027">
        <w:t>Extended</w:t>
      </w:r>
      <w:r>
        <w:t>: There are times, for a range of reasons, that a candidate</w:t>
      </w:r>
      <w:r w:rsidR="00E00667">
        <w:t xml:space="preserve"> is encouraged by their Program Director to </w:t>
      </w:r>
      <w:r>
        <w:t xml:space="preserve">enroll </w:t>
      </w:r>
      <w:r w:rsidR="00E00667">
        <w:t xml:space="preserve">and be supervised </w:t>
      </w:r>
      <w:r>
        <w:t>in an additional semester of Student/Intern Teaching.</w:t>
      </w:r>
    </w:p>
    <w:p w14:paraId="366B9FEE" w14:textId="7ABB79FB" w:rsidR="00BB4C5B" w:rsidRPr="00E67027" w:rsidRDefault="00BB4C5B" w:rsidP="00E67027">
      <w:pPr>
        <w:pStyle w:val="ListParagraph"/>
        <w:numPr>
          <w:ilvl w:val="1"/>
          <w:numId w:val="1"/>
        </w:numPr>
        <w:ind w:right="270"/>
      </w:pPr>
      <w:r>
        <w:t xml:space="preserve">Candidates who do not pass CalTPA on first submission enrolled in a CalTPA Remedial course specific to the Cycle they need to resubmit.  Candidates </w:t>
      </w:r>
      <w:r>
        <w:t xml:space="preserve">meet online with a TPA coach to review their </w:t>
      </w:r>
      <w:r>
        <w:t xml:space="preserve">Cycle </w:t>
      </w:r>
      <w:r>
        <w:t>submission, review rubric feedback, and revise their document for resubmission.</w:t>
      </w:r>
      <w:r w:rsidR="00E00667">
        <w:t xml:space="preserve"> NDNU covers the cost of the voucher for a candidate</w:t>
      </w:r>
      <w:r w:rsidR="004D0444">
        <w:t>’</w:t>
      </w:r>
      <w:r w:rsidR="00E00667">
        <w:t>s first resubmission.</w:t>
      </w:r>
    </w:p>
    <w:p w14:paraId="5A7A28E1" w14:textId="77777777" w:rsidR="005D3AC4" w:rsidRDefault="005D3AC4" w:rsidP="007262FD">
      <w:pPr>
        <w:jc w:val="center"/>
      </w:pPr>
    </w:p>
    <w:tbl>
      <w:tblPr>
        <w:tblStyle w:val="TableGrid"/>
        <w:tblW w:w="10345" w:type="dxa"/>
        <w:tblInd w:w="175" w:type="dxa"/>
        <w:tblLook w:val="04A0" w:firstRow="1" w:lastRow="0" w:firstColumn="1" w:lastColumn="0" w:noHBand="0" w:noVBand="1"/>
      </w:tblPr>
      <w:tblGrid>
        <w:gridCol w:w="6295"/>
        <w:gridCol w:w="990"/>
        <w:gridCol w:w="990"/>
        <w:gridCol w:w="990"/>
        <w:gridCol w:w="1080"/>
      </w:tblGrid>
      <w:tr w:rsidR="000A7354" w14:paraId="291A7466" w14:textId="77777777" w:rsidTr="000A7354">
        <w:tc>
          <w:tcPr>
            <w:tcW w:w="6295" w:type="dxa"/>
          </w:tcPr>
          <w:p w14:paraId="670288B0" w14:textId="56C4D48F" w:rsidR="005D3AC4" w:rsidRPr="00990E91" w:rsidRDefault="005D3AC4" w:rsidP="005D3AC4">
            <w:pPr>
              <w:ind w:right="67"/>
              <w:rPr>
                <w:b/>
                <w:bCs/>
              </w:rPr>
            </w:pPr>
            <w:r w:rsidRPr="00990E91">
              <w:rPr>
                <w:b/>
                <w:bCs/>
              </w:rPr>
              <w:t>Course Number Title (units)</w:t>
            </w:r>
          </w:p>
        </w:tc>
        <w:tc>
          <w:tcPr>
            <w:tcW w:w="990" w:type="dxa"/>
          </w:tcPr>
          <w:p w14:paraId="6742B960" w14:textId="62CF2734" w:rsidR="005D3AC4" w:rsidRPr="00990E91" w:rsidRDefault="005D3AC4" w:rsidP="005D3AC4">
            <w:pPr>
              <w:jc w:val="center"/>
              <w:rPr>
                <w:b/>
                <w:bCs/>
              </w:rPr>
            </w:pPr>
            <w:r w:rsidRPr="00990E91">
              <w:rPr>
                <w:b/>
                <w:bCs/>
              </w:rPr>
              <w:t>MS</w:t>
            </w:r>
          </w:p>
        </w:tc>
        <w:tc>
          <w:tcPr>
            <w:tcW w:w="990" w:type="dxa"/>
          </w:tcPr>
          <w:p w14:paraId="05CE983B" w14:textId="21C9CF94" w:rsidR="005D3AC4" w:rsidRPr="00990E91" w:rsidRDefault="005D3AC4" w:rsidP="005D3AC4">
            <w:pPr>
              <w:jc w:val="center"/>
              <w:rPr>
                <w:b/>
                <w:bCs/>
              </w:rPr>
            </w:pPr>
            <w:r w:rsidRPr="00990E91">
              <w:rPr>
                <w:b/>
                <w:bCs/>
              </w:rPr>
              <w:t>SS</w:t>
            </w:r>
          </w:p>
        </w:tc>
        <w:tc>
          <w:tcPr>
            <w:tcW w:w="990" w:type="dxa"/>
          </w:tcPr>
          <w:p w14:paraId="61B2C8AD" w14:textId="5EF33892" w:rsidR="005D3AC4" w:rsidRPr="00990E91" w:rsidRDefault="005D3AC4" w:rsidP="005D3AC4">
            <w:pPr>
              <w:jc w:val="center"/>
              <w:rPr>
                <w:b/>
                <w:bCs/>
              </w:rPr>
            </w:pPr>
            <w:r w:rsidRPr="00990E91">
              <w:rPr>
                <w:b/>
                <w:bCs/>
              </w:rPr>
              <w:t>MMSN</w:t>
            </w:r>
          </w:p>
        </w:tc>
        <w:tc>
          <w:tcPr>
            <w:tcW w:w="1080" w:type="dxa"/>
          </w:tcPr>
          <w:p w14:paraId="22C98C5C" w14:textId="5A2CCCC6" w:rsidR="005D3AC4" w:rsidRPr="00990E91" w:rsidRDefault="005D3AC4" w:rsidP="005D3AC4">
            <w:pPr>
              <w:jc w:val="center"/>
              <w:rPr>
                <w:b/>
                <w:bCs/>
              </w:rPr>
            </w:pPr>
            <w:r w:rsidRPr="00990E91">
              <w:rPr>
                <w:b/>
                <w:bCs/>
              </w:rPr>
              <w:t>ESN</w:t>
            </w:r>
          </w:p>
        </w:tc>
      </w:tr>
      <w:tr w:rsidR="000A7354" w14:paraId="702484BF" w14:textId="77777777" w:rsidTr="000A7354">
        <w:tc>
          <w:tcPr>
            <w:tcW w:w="6295" w:type="dxa"/>
          </w:tcPr>
          <w:p w14:paraId="76F031C3" w14:textId="6A1D2243" w:rsidR="005D3AC4" w:rsidRPr="009E41A4" w:rsidRDefault="005D3AC4" w:rsidP="005D3AC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9E41A4">
              <w:rPr>
                <w:rFonts w:cs="Arial"/>
                <w:b/>
                <w:bCs/>
                <w:color w:val="7030A0"/>
                <w:sz w:val="22"/>
                <w:szCs w:val="22"/>
              </w:rPr>
              <w:t>EDU 4100 Psychological and Developmental Foundations (3)</w:t>
            </w:r>
          </w:p>
        </w:tc>
        <w:tc>
          <w:tcPr>
            <w:tcW w:w="990" w:type="dxa"/>
          </w:tcPr>
          <w:p w14:paraId="77B1F554" w14:textId="28A207FF" w:rsidR="005D3AC4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011DA283" w14:textId="6B1999FA" w:rsidR="005D3AC4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68F02CF7" w14:textId="5034EB94" w:rsidR="005D3AC4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60F9F478" w14:textId="193E6BDA" w:rsidR="005D3AC4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6C9642C6" w14:textId="77777777" w:rsidTr="000A7354">
        <w:tc>
          <w:tcPr>
            <w:tcW w:w="6295" w:type="dxa"/>
          </w:tcPr>
          <w:p w14:paraId="44057578" w14:textId="16DFC56D" w:rsidR="00B70993" w:rsidRPr="009E41A4" w:rsidRDefault="00B70993" w:rsidP="00B70993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9E41A4">
              <w:rPr>
                <w:rFonts w:cs="Arial"/>
                <w:b/>
                <w:bCs/>
                <w:color w:val="7030A0"/>
                <w:sz w:val="22"/>
                <w:szCs w:val="22"/>
              </w:rPr>
              <w:t>EDU 4104 Sociological and Multicultural Foundations (3)</w:t>
            </w:r>
          </w:p>
        </w:tc>
        <w:tc>
          <w:tcPr>
            <w:tcW w:w="990" w:type="dxa"/>
          </w:tcPr>
          <w:p w14:paraId="20784D98" w14:textId="01FE835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42458142" w14:textId="1C015EF3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7F7C8DED" w14:textId="7BA4488C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685DABD7" w14:textId="6880238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014714A5" w14:textId="77777777" w:rsidTr="000A7354">
        <w:tc>
          <w:tcPr>
            <w:tcW w:w="6295" w:type="dxa"/>
          </w:tcPr>
          <w:p w14:paraId="5B8CA6CE" w14:textId="2366867F" w:rsidR="00B70993" w:rsidRPr="009E41A4" w:rsidRDefault="00B70993" w:rsidP="00B70993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9E41A4">
              <w:rPr>
                <w:rFonts w:cs="Arial"/>
                <w:b/>
                <w:bCs/>
                <w:color w:val="7030A0"/>
                <w:sz w:val="22"/>
                <w:szCs w:val="22"/>
              </w:rPr>
              <w:t>EDU 4107 Foundations for Teaching English Learners (3)</w:t>
            </w:r>
          </w:p>
        </w:tc>
        <w:tc>
          <w:tcPr>
            <w:tcW w:w="990" w:type="dxa"/>
          </w:tcPr>
          <w:p w14:paraId="3DE816DC" w14:textId="4203613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0BC1D097" w14:textId="16B4A424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256BDC17" w14:textId="2B09BEEA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35E730C7" w14:textId="2FEDD593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2594A431" w14:textId="77777777" w:rsidTr="000A7354">
        <w:tc>
          <w:tcPr>
            <w:tcW w:w="6295" w:type="dxa"/>
          </w:tcPr>
          <w:p w14:paraId="1EEFA2F5" w14:textId="2F4285DD" w:rsidR="00B70993" w:rsidRPr="000A7354" w:rsidRDefault="00B70993" w:rsidP="00B70993">
            <w:pPr>
              <w:rPr>
                <w:rFonts w:cs="Arial"/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>EDU 4110 Special Education for Classroom Teachers (2)</w:t>
            </w:r>
          </w:p>
        </w:tc>
        <w:tc>
          <w:tcPr>
            <w:tcW w:w="990" w:type="dxa"/>
          </w:tcPr>
          <w:p w14:paraId="6A4B6080" w14:textId="49C531B1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68C20F7D" w14:textId="2D103F59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77D90FBD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D3DC3FD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0F08B876" w14:textId="77777777" w:rsidTr="000A7354">
        <w:tc>
          <w:tcPr>
            <w:tcW w:w="6295" w:type="dxa"/>
          </w:tcPr>
          <w:p w14:paraId="526BB920" w14:textId="271F2626" w:rsidR="00B70993" w:rsidRPr="000A7354" w:rsidRDefault="00B70993" w:rsidP="00B70993">
            <w:pPr>
              <w:tabs>
                <w:tab w:val="left" w:pos="720"/>
                <w:tab w:val="left" w:pos="5790"/>
              </w:tabs>
              <w:jc w:val="both"/>
              <w:rPr>
                <w:rFonts w:cs="Arial"/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>EDU4113 Technological Applications in Education (1)</w:t>
            </w:r>
          </w:p>
        </w:tc>
        <w:tc>
          <w:tcPr>
            <w:tcW w:w="990" w:type="dxa"/>
          </w:tcPr>
          <w:p w14:paraId="09A9EBDA" w14:textId="635B105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56C9BAE6" w14:textId="378E159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1413E5F2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A6926F7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5BDD8412" w14:textId="77777777" w:rsidTr="000A7354">
        <w:tc>
          <w:tcPr>
            <w:tcW w:w="6295" w:type="dxa"/>
          </w:tcPr>
          <w:p w14:paraId="5C993B77" w14:textId="0F2454C8" w:rsidR="00B70993" w:rsidRPr="009E41A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9E41A4">
              <w:rPr>
                <w:rFonts w:cs="Arial"/>
                <w:b/>
                <w:bCs/>
                <w:color w:val="7030A0"/>
                <w:sz w:val="22"/>
                <w:szCs w:val="22"/>
              </w:rPr>
              <w:t>EDU 4116 Health Education (1)</w:t>
            </w:r>
          </w:p>
        </w:tc>
        <w:tc>
          <w:tcPr>
            <w:tcW w:w="990" w:type="dxa"/>
          </w:tcPr>
          <w:p w14:paraId="7D8B31B3" w14:textId="3440967D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5FFE8853" w14:textId="2CDA0996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42C0D25C" w14:textId="43AE809B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7A52F713" w14:textId="18888E3B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07E110BD" w14:textId="77777777" w:rsidTr="000A7354">
        <w:tc>
          <w:tcPr>
            <w:tcW w:w="6295" w:type="dxa"/>
          </w:tcPr>
          <w:p w14:paraId="5C207D3B" w14:textId="0062307E" w:rsidR="00B70993" w:rsidRPr="000A7354" w:rsidRDefault="00B70993" w:rsidP="00B70993">
            <w:pPr>
              <w:tabs>
                <w:tab w:val="left" w:pos="720"/>
                <w:tab w:val="left" w:pos="5790"/>
              </w:tabs>
              <w:jc w:val="both"/>
              <w:rPr>
                <w:rFonts w:cs="Arial"/>
                <w:sz w:val="22"/>
                <w:szCs w:val="22"/>
              </w:rPr>
            </w:pPr>
            <w:r w:rsidRPr="000A7354">
              <w:rPr>
                <w:rFonts w:cs="Arial"/>
                <w:iCs/>
                <w:sz w:val="22"/>
                <w:szCs w:val="22"/>
              </w:rPr>
              <w:t xml:space="preserve">EDU 4120 </w:t>
            </w:r>
            <w:r w:rsidRPr="000A7354">
              <w:rPr>
                <w:rFonts w:cs="Arial"/>
                <w:sz w:val="22"/>
                <w:szCs w:val="22"/>
              </w:rPr>
              <w:t>Assessment in the Classroom (3)</w:t>
            </w:r>
          </w:p>
        </w:tc>
        <w:tc>
          <w:tcPr>
            <w:tcW w:w="990" w:type="dxa"/>
          </w:tcPr>
          <w:p w14:paraId="65712057" w14:textId="60DE5E93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3FF296A0" w14:textId="4DDF13C1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58895CFA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28C0CF65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5EC6AD1E" w14:textId="77777777" w:rsidTr="000A7354">
        <w:tc>
          <w:tcPr>
            <w:tcW w:w="6295" w:type="dxa"/>
          </w:tcPr>
          <w:p w14:paraId="604BDB3B" w14:textId="277129ED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4200 SPED Program Management (3)</w:t>
            </w:r>
          </w:p>
        </w:tc>
        <w:tc>
          <w:tcPr>
            <w:tcW w:w="990" w:type="dxa"/>
          </w:tcPr>
          <w:p w14:paraId="59264597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C48A5EC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A121012" w14:textId="0205B19A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21FF6B5E" w14:textId="2F7B164C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4A388923" w14:textId="77777777" w:rsidTr="000A7354">
        <w:tc>
          <w:tcPr>
            <w:tcW w:w="6295" w:type="dxa"/>
          </w:tcPr>
          <w:p w14:paraId="06EC4C0B" w14:textId="4EA89A0A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4203 Clinical Assessment (3)</w:t>
            </w:r>
          </w:p>
        </w:tc>
        <w:tc>
          <w:tcPr>
            <w:tcW w:w="990" w:type="dxa"/>
          </w:tcPr>
          <w:p w14:paraId="322DE3F1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58E52E5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600ED376" w14:textId="201321AD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33D33F84" w14:textId="18FFBFF1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7EB3C94D" w14:textId="77777777" w:rsidTr="000A7354">
        <w:tc>
          <w:tcPr>
            <w:tcW w:w="6295" w:type="dxa"/>
          </w:tcPr>
          <w:p w14:paraId="75F1E9EA" w14:textId="21A63735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4205 Professional Development SPED Teaching (1)</w:t>
            </w:r>
          </w:p>
        </w:tc>
        <w:tc>
          <w:tcPr>
            <w:tcW w:w="990" w:type="dxa"/>
          </w:tcPr>
          <w:p w14:paraId="5CA7ACE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7A19767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D3A10B3" w14:textId="3CC33BB8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379F8B67" w14:textId="28D6C9ED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7B83B8DA" w14:textId="77777777" w:rsidTr="000A7354">
        <w:tc>
          <w:tcPr>
            <w:tcW w:w="6295" w:type="dxa"/>
          </w:tcPr>
          <w:p w14:paraId="523E9BD6" w14:textId="7C26286B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4207 Technology in SPED (3)</w:t>
            </w:r>
          </w:p>
        </w:tc>
        <w:tc>
          <w:tcPr>
            <w:tcW w:w="990" w:type="dxa"/>
          </w:tcPr>
          <w:p w14:paraId="46ED4D2A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18B617B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1CB921C0" w14:textId="5F01C7CD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05507ACD" w14:textId="625AFCDB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67C1FA79" w14:textId="77777777" w:rsidTr="000A7354">
        <w:tc>
          <w:tcPr>
            <w:tcW w:w="6295" w:type="dxa"/>
          </w:tcPr>
          <w:p w14:paraId="07576DBF" w14:textId="480BFC28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lastRenderedPageBreak/>
              <w:t>EDU 4209 Counseling in SPED (3)</w:t>
            </w:r>
          </w:p>
        </w:tc>
        <w:tc>
          <w:tcPr>
            <w:tcW w:w="990" w:type="dxa"/>
          </w:tcPr>
          <w:p w14:paraId="4019F71A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F297B8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575F1FE" w14:textId="3E33A616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08D17D56" w14:textId="5E776598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08768C00" w14:textId="77777777" w:rsidTr="000A7354">
        <w:tc>
          <w:tcPr>
            <w:tcW w:w="6295" w:type="dxa"/>
          </w:tcPr>
          <w:p w14:paraId="2CDD7411" w14:textId="35683D67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4234 Curriculum Modification: Mild/Moderate (3)</w:t>
            </w:r>
          </w:p>
        </w:tc>
        <w:tc>
          <w:tcPr>
            <w:tcW w:w="990" w:type="dxa"/>
          </w:tcPr>
          <w:p w14:paraId="46BA8E49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DF165C0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0D971C9" w14:textId="25815CA0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20EEE93D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673CEDB7" w14:textId="77777777" w:rsidTr="000A7354">
        <w:tc>
          <w:tcPr>
            <w:tcW w:w="6295" w:type="dxa"/>
          </w:tcPr>
          <w:p w14:paraId="46E59060" w14:textId="40596B08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  <w:lang w:val="pt-BR"/>
              </w:rPr>
              <w:t>EDU 4237 Curriculum Modification: Moderate/Severe (3)</w:t>
            </w:r>
          </w:p>
        </w:tc>
        <w:tc>
          <w:tcPr>
            <w:tcW w:w="990" w:type="dxa"/>
          </w:tcPr>
          <w:p w14:paraId="6FE08B70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14523C5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1E21B7E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A457F99" w14:textId="6ECB28E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40EAB397" w14:textId="77777777" w:rsidTr="000A7354">
        <w:tc>
          <w:tcPr>
            <w:tcW w:w="6295" w:type="dxa"/>
          </w:tcPr>
          <w:p w14:paraId="27787D38" w14:textId="6B541F13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4251 Teach</w:t>
            </w:r>
            <w:r>
              <w:rPr>
                <w:sz w:val="22"/>
                <w:szCs w:val="22"/>
              </w:rPr>
              <w:t>ing</w:t>
            </w:r>
            <w:r w:rsidRPr="000A7354">
              <w:rPr>
                <w:sz w:val="22"/>
                <w:szCs w:val="22"/>
              </w:rPr>
              <w:t xml:space="preserve"> Students w/ Motor, Sensory &amp; Health Needs [Spring Semester ONLY] (2)</w:t>
            </w:r>
          </w:p>
        </w:tc>
        <w:tc>
          <w:tcPr>
            <w:tcW w:w="990" w:type="dxa"/>
          </w:tcPr>
          <w:p w14:paraId="54688ADC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49A3F8A2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286291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FE3CADF" w14:textId="02EC603D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4D580DCB" w14:textId="77777777" w:rsidTr="000A7354">
        <w:tc>
          <w:tcPr>
            <w:tcW w:w="6295" w:type="dxa"/>
          </w:tcPr>
          <w:p w14:paraId="06F874E3" w14:textId="0A2E9E50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4252 Core Curr. Access Students w/ Severe Disabilities [Fall Semester ONLY] (2)</w:t>
            </w:r>
          </w:p>
        </w:tc>
        <w:tc>
          <w:tcPr>
            <w:tcW w:w="990" w:type="dxa"/>
          </w:tcPr>
          <w:p w14:paraId="04A8D174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5B781054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8174168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F34F2EC" w14:textId="4134BA7C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4075F667" w14:textId="77777777" w:rsidTr="000A7354">
        <w:tc>
          <w:tcPr>
            <w:tcW w:w="6295" w:type="dxa"/>
          </w:tcPr>
          <w:p w14:paraId="17B2D092" w14:textId="1BB1C9F8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b/>
                <w:bCs/>
                <w:color w:val="0070C0"/>
                <w:sz w:val="22"/>
                <w:szCs w:val="22"/>
              </w:rPr>
              <w:t>EDU 4270 Student/Intern Teaching I Ed Specialist (3)</w:t>
            </w:r>
          </w:p>
        </w:tc>
        <w:tc>
          <w:tcPr>
            <w:tcW w:w="990" w:type="dxa"/>
          </w:tcPr>
          <w:p w14:paraId="41F837F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6A890BF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69E3817" w14:textId="62D33350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1EDA86E6" w14:textId="5B647221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509CD672" w14:textId="77777777" w:rsidTr="000A7354">
        <w:tc>
          <w:tcPr>
            <w:tcW w:w="6295" w:type="dxa"/>
          </w:tcPr>
          <w:p w14:paraId="087AA6E3" w14:textId="63CDAE13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b/>
                <w:bCs/>
                <w:color w:val="00B050"/>
                <w:sz w:val="22"/>
                <w:szCs w:val="22"/>
              </w:rPr>
              <w:t>EDU 4260 CalTPA SPED Support Cycle 1 [Math] (.5)</w:t>
            </w:r>
          </w:p>
        </w:tc>
        <w:tc>
          <w:tcPr>
            <w:tcW w:w="990" w:type="dxa"/>
          </w:tcPr>
          <w:p w14:paraId="6461014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87B883D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6267EE0" w14:textId="51D18D8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7DDE34CF" w14:textId="6F2E8B9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3BCA9C3A" w14:textId="77777777" w:rsidTr="000A7354">
        <w:tc>
          <w:tcPr>
            <w:tcW w:w="6295" w:type="dxa"/>
          </w:tcPr>
          <w:p w14:paraId="2BDBA6D0" w14:textId="2D9293BE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b/>
                <w:bCs/>
                <w:color w:val="0070C0"/>
                <w:sz w:val="22"/>
                <w:szCs w:val="22"/>
                <w:lang w:val="de-DE"/>
              </w:rPr>
              <w:t>EDU 4271 Student/Intern Teaching II Ed Specialist (3)</w:t>
            </w:r>
          </w:p>
        </w:tc>
        <w:tc>
          <w:tcPr>
            <w:tcW w:w="990" w:type="dxa"/>
          </w:tcPr>
          <w:p w14:paraId="249B3369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10FFF4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DC2746F" w14:textId="5E95CA2D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77F98E07" w14:textId="337A0C3F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1405CF77" w14:textId="77777777" w:rsidTr="000A7354">
        <w:tc>
          <w:tcPr>
            <w:tcW w:w="6295" w:type="dxa"/>
          </w:tcPr>
          <w:p w14:paraId="66D8364F" w14:textId="5083C16C" w:rsidR="00B70993" w:rsidRPr="00593634" w:rsidRDefault="00B70993" w:rsidP="00B70993">
            <w:pPr>
              <w:rPr>
                <w:b/>
                <w:bCs/>
                <w:color w:val="00B050"/>
                <w:sz w:val="22"/>
                <w:szCs w:val="22"/>
              </w:rPr>
            </w:pPr>
            <w:r w:rsidRPr="00593634">
              <w:rPr>
                <w:b/>
                <w:bCs/>
                <w:color w:val="00B050"/>
                <w:sz w:val="22"/>
                <w:szCs w:val="22"/>
                <w:lang w:val="de-DE"/>
              </w:rPr>
              <w:t>EDU 4261 CalTPA SPED Support Cycle 2 [Literacy] (.5)</w:t>
            </w:r>
          </w:p>
        </w:tc>
        <w:tc>
          <w:tcPr>
            <w:tcW w:w="990" w:type="dxa"/>
          </w:tcPr>
          <w:p w14:paraId="0FA85B5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48C55FB1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56F4D487" w14:textId="677C5C28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098A26F9" w14:textId="28E84DD0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70BB5D60" w14:textId="77777777" w:rsidTr="000A7354">
        <w:tc>
          <w:tcPr>
            <w:tcW w:w="6295" w:type="dxa"/>
          </w:tcPr>
          <w:p w14:paraId="3DF4B3C4" w14:textId="0D6EB8EF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4330 Reading/LA: Primary Grades (3)</w:t>
            </w:r>
          </w:p>
        </w:tc>
        <w:tc>
          <w:tcPr>
            <w:tcW w:w="990" w:type="dxa"/>
          </w:tcPr>
          <w:p w14:paraId="6FA12E22" w14:textId="72FDF1E3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1573B694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133018B8" w14:textId="13357CB1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3731133A" w14:textId="05FD4315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1885CDAE" w14:textId="77777777" w:rsidTr="000A7354">
        <w:tc>
          <w:tcPr>
            <w:tcW w:w="6295" w:type="dxa"/>
          </w:tcPr>
          <w:p w14:paraId="5EFA2CC0" w14:textId="0418A349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sz w:val="22"/>
                <w:szCs w:val="22"/>
              </w:rPr>
              <w:t>EDU 4333 Reading/LA: Upper Grades (3)</w:t>
            </w:r>
          </w:p>
        </w:tc>
        <w:tc>
          <w:tcPr>
            <w:tcW w:w="990" w:type="dxa"/>
          </w:tcPr>
          <w:p w14:paraId="3E93ABC6" w14:textId="1C50F59F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4231A598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5AA89D2" w14:textId="68EB8490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7A75E958" w14:textId="2E49842C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70993" w14:paraId="523FCD01" w14:textId="77777777" w:rsidTr="000A7354">
        <w:tc>
          <w:tcPr>
            <w:tcW w:w="6295" w:type="dxa"/>
          </w:tcPr>
          <w:p w14:paraId="603057A9" w14:textId="2B20B9BA" w:rsidR="00B70993" w:rsidRPr="000A7354" w:rsidRDefault="00B70993" w:rsidP="00B70993">
            <w:pPr>
              <w:tabs>
                <w:tab w:val="left" w:pos="720"/>
                <w:tab w:val="left" w:pos="5790"/>
              </w:tabs>
              <w:jc w:val="both"/>
              <w:rPr>
                <w:rFonts w:cs="Arial"/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>EDU 4336 Curriculum: Math (2)</w:t>
            </w:r>
          </w:p>
        </w:tc>
        <w:tc>
          <w:tcPr>
            <w:tcW w:w="990" w:type="dxa"/>
          </w:tcPr>
          <w:p w14:paraId="399FEB3A" w14:textId="55604920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470FDB13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46543AEC" w14:textId="69E232DB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28655377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6296AF14" w14:textId="77777777" w:rsidTr="000A7354">
        <w:tc>
          <w:tcPr>
            <w:tcW w:w="6295" w:type="dxa"/>
          </w:tcPr>
          <w:p w14:paraId="33C14185" w14:textId="1BF9F1B2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>EDU</w:t>
            </w:r>
            <w:r w:rsidR="00593634">
              <w:rPr>
                <w:rFonts w:cs="Arial"/>
                <w:sz w:val="22"/>
                <w:szCs w:val="22"/>
              </w:rPr>
              <w:t xml:space="preserve"> </w:t>
            </w:r>
            <w:r w:rsidRPr="000A7354">
              <w:rPr>
                <w:rFonts w:cs="Arial"/>
                <w:sz w:val="22"/>
                <w:szCs w:val="22"/>
              </w:rPr>
              <w:t>4337 Curriculum: Social Studies (1)</w:t>
            </w:r>
          </w:p>
        </w:tc>
        <w:tc>
          <w:tcPr>
            <w:tcW w:w="990" w:type="dxa"/>
          </w:tcPr>
          <w:p w14:paraId="17FB63E2" w14:textId="25C5DA6B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2233A367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2107924" w14:textId="32591310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3D0421E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611BD723" w14:textId="77777777" w:rsidTr="000A7354">
        <w:tc>
          <w:tcPr>
            <w:tcW w:w="6295" w:type="dxa"/>
          </w:tcPr>
          <w:p w14:paraId="49C789A0" w14:textId="26826804" w:rsidR="00B70993" w:rsidRPr="000A7354" w:rsidRDefault="00B70993" w:rsidP="00B70993">
            <w:pPr>
              <w:tabs>
                <w:tab w:val="left" w:pos="720"/>
                <w:tab w:val="left" w:pos="5790"/>
              </w:tabs>
              <w:jc w:val="both"/>
              <w:rPr>
                <w:rFonts w:cs="Arial"/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 xml:space="preserve">EDU 4338 Curriculum: Science (1)                </w:t>
            </w:r>
          </w:p>
        </w:tc>
        <w:tc>
          <w:tcPr>
            <w:tcW w:w="990" w:type="dxa"/>
          </w:tcPr>
          <w:p w14:paraId="06F7A688" w14:textId="1E3D1EA3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65BC55FE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53BE005" w14:textId="29CD142E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650DE520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59596B41" w14:textId="77777777" w:rsidTr="000A7354">
        <w:tc>
          <w:tcPr>
            <w:tcW w:w="6295" w:type="dxa"/>
          </w:tcPr>
          <w:p w14:paraId="041943BE" w14:textId="5FB2E1D9" w:rsidR="00B70993" w:rsidRPr="00593634" w:rsidRDefault="00B70993" w:rsidP="00B70993">
            <w:pPr>
              <w:rPr>
                <w:rFonts w:cs="Arial"/>
                <w:b/>
                <w:bCs/>
                <w:color w:val="0070C0"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70C0"/>
                <w:sz w:val="22"/>
                <w:szCs w:val="22"/>
              </w:rPr>
              <w:t>EDU 4350 Student/Intern Teaching I Multiple Subject  (3)</w:t>
            </w:r>
          </w:p>
        </w:tc>
        <w:tc>
          <w:tcPr>
            <w:tcW w:w="990" w:type="dxa"/>
          </w:tcPr>
          <w:p w14:paraId="58488452" w14:textId="3B8BEEB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710935B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95FD92D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D1B3F55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2A688D68" w14:textId="77777777" w:rsidTr="000A7354">
        <w:tc>
          <w:tcPr>
            <w:tcW w:w="6295" w:type="dxa"/>
          </w:tcPr>
          <w:p w14:paraId="56749279" w14:textId="1B9DD690" w:rsidR="00B70993" w:rsidRPr="00593634" w:rsidRDefault="00B70993" w:rsidP="00B70993">
            <w:pPr>
              <w:rPr>
                <w:b/>
                <w:bCs/>
                <w:color w:val="00B050"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B050"/>
                <w:sz w:val="22"/>
                <w:szCs w:val="22"/>
              </w:rPr>
              <w:t>EDU 4360 CalTPA MS Support Cycle 1 [Math] (.5)</w:t>
            </w:r>
          </w:p>
        </w:tc>
        <w:tc>
          <w:tcPr>
            <w:tcW w:w="990" w:type="dxa"/>
          </w:tcPr>
          <w:p w14:paraId="51242172" w14:textId="0250EF2C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7223E50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661757B3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288C5368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1C0D9AC7" w14:textId="77777777" w:rsidTr="000A7354">
        <w:tc>
          <w:tcPr>
            <w:tcW w:w="6295" w:type="dxa"/>
          </w:tcPr>
          <w:p w14:paraId="08059358" w14:textId="03909D84" w:rsidR="00B70993" w:rsidRPr="00593634" w:rsidRDefault="00B70993" w:rsidP="00B70993">
            <w:pPr>
              <w:rPr>
                <w:rFonts w:cs="Arial"/>
                <w:b/>
                <w:bCs/>
                <w:color w:val="0070C0"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70C0"/>
                <w:sz w:val="22"/>
                <w:szCs w:val="22"/>
              </w:rPr>
              <w:t>EDU 4351/Student/Intern Teaching II Multiple Subject (3)</w:t>
            </w:r>
          </w:p>
        </w:tc>
        <w:tc>
          <w:tcPr>
            <w:tcW w:w="990" w:type="dxa"/>
          </w:tcPr>
          <w:p w14:paraId="58F25229" w14:textId="75F4098D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6346DBC3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3069C51F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4BC04B6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4C06D93A" w14:textId="77777777" w:rsidTr="000A7354">
        <w:tc>
          <w:tcPr>
            <w:tcW w:w="6295" w:type="dxa"/>
          </w:tcPr>
          <w:p w14:paraId="50F783E8" w14:textId="0B958A8C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B050"/>
                <w:sz w:val="22"/>
                <w:szCs w:val="22"/>
              </w:rPr>
              <w:t>EDU 4361 CalTPA Support Cycle 2 [Literacy] (.5)</w:t>
            </w:r>
          </w:p>
        </w:tc>
        <w:tc>
          <w:tcPr>
            <w:tcW w:w="990" w:type="dxa"/>
          </w:tcPr>
          <w:p w14:paraId="428C3D4A" w14:textId="2E1F6AA0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191809D7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4A3E3B4C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075A34E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22D66739" w14:textId="77777777" w:rsidTr="000A7354">
        <w:tc>
          <w:tcPr>
            <w:tcW w:w="6295" w:type="dxa"/>
          </w:tcPr>
          <w:p w14:paraId="3DC86382" w14:textId="0AB77A5B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>EDU 4405 Teaching and Pedagogy (3)</w:t>
            </w:r>
          </w:p>
        </w:tc>
        <w:tc>
          <w:tcPr>
            <w:tcW w:w="990" w:type="dxa"/>
          </w:tcPr>
          <w:p w14:paraId="4B9E391C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1001BA92" w14:textId="064A4509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2D5F2CE3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749BCA2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361DAA55" w14:textId="77777777" w:rsidTr="000A7354">
        <w:tc>
          <w:tcPr>
            <w:tcW w:w="6295" w:type="dxa"/>
          </w:tcPr>
          <w:p w14:paraId="1642BD6B" w14:textId="2EAC4A48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>EDU 4407 Secondary Curriculum (2)</w:t>
            </w:r>
          </w:p>
        </w:tc>
        <w:tc>
          <w:tcPr>
            <w:tcW w:w="990" w:type="dxa"/>
          </w:tcPr>
          <w:p w14:paraId="19695ED5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7A67C441" w14:textId="6A4713A1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79E0D843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1D57CB3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576AADC2" w14:textId="77777777" w:rsidTr="000A7354">
        <w:tc>
          <w:tcPr>
            <w:tcW w:w="6295" w:type="dxa"/>
          </w:tcPr>
          <w:p w14:paraId="67DCDEA4" w14:textId="1B07C609" w:rsidR="00B70993" w:rsidRPr="000A7354" w:rsidRDefault="00B70993" w:rsidP="00B70993">
            <w:pPr>
              <w:rPr>
                <w:sz w:val="22"/>
                <w:szCs w:val="22"/>
              </w:rPr>
            </w:pPr>
            <w:r w:rsidRPr="000A7354">
              <w:rPr>
                <w:rFonts w:cs="Arial"/>
                <w:sz w:val="22"/>
                <w:szCs w:val="22"/>
              </w:rPr>
              <w:t>EDU 4410 Language and Literacy in Content Areas (3)</w:t>
            </w:r>
          </w:p>
        </w:tc>
        <w:tc>
          <w:tcPr>
            <w:tcW w:w="990" w:type="dxa"/>
          </w:tcPr>
          <w:p w14:paraId="1F5635A9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49556671" w14:textId="43C8EB85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6C47D2E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A73615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65A676AF" w14:textId="77777777" w:rsidTr="000A7354">
        <w:tc>
          <w:tcPr>
            <w:tcW w:w="6295" w:type="dxa"/>
          </w:tcPr>
          <w:p w14:paraId="3298D32E" w14:textId="33D25807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70C0"/>
                <w:sz w:val="22"/>
                <w:szCs w:val="22"/>
              </w:rPr>
              <w:t>EDU 4450 Student/Intern Teaching I Single Subject (3)</w:t>
            </w:r>
          </w:p>
        </w:tc>
        <w:tc>
          <w:tcPr>
            <w:tcW w:w="990" w:type="dxa"/>
          </w:tcPr>
          <w:p w14:paraId="2BEA4E2D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56C5CC3E" w14:textId="0E00139A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7D3953B1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B4CA018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2E4F4EC2" w14:textId="77777777" w:rsidTr="000A7354">
        <w:tc>
          <w:tcPr>
            <w:tcW w:w="6295" w:type="dxa"/>
          </w:tcPr>
          <w:p w14:paraId="3E23F9BB" w14:textId="6D3C794D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B050"/>
                <w:sz w:val="22"/>
                <w:szCs w:val="22"/>
              </w:rPr>
              <w:t>EDU 4460 CalTPA SS Support Cycle 1 (.5)</w:t>
            </w:r>
          </w:p>
        </w:tc>
        <w:tc>
          <w:tcPr>
            <w:tcW w:w="990" w:type="dxa"/>
          </w:tcPr>
          <w:p w14:paraId="053052D4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9E644F7" w14:textId="33FCBCF5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01F0892E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03CB6E33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2F24A79A" w14:textId="77777777" w:rsidTr="000A7354">
        <w:tc>
          <w:tcPr>
            <w:tcW w:w="6295" w:type="dxa"/>
          </w:tcPr>
          <w:p w14:paraId="338D23BE" w14:textId="368AF505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70C0"/>
                <w:sz w:val="22"/>
                <w:szCs w:val="22"/>
              </w:rPr>
              <w:t>EDU 4451 Student/Intern Teaching Semester II Single Subject (3)</w:t>
            </w:r>
          </w:p>
        </w:tc>
        <w:tc>
          <w:tcPr>
            <w:tcW w:w="990" w:type="dxa"/>
          </w:tcPr>
          <w:p w14:paraId="48A0F5DB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6204B77C" w14:textId="01E9DDD2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6A000396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D966EC8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70993" w14:paraId="64FDB2BB" w14:textId="77777777" w:rsidTr="000A7354">
        <w:tc>
          <w:tcPr>
            <w:tcW w:w="6295" w:type="dxa"/>
          </w:tcPr>
          <w:p w14:paraId="2C3E9A96" w14:textId="0DE18D4B" w:rsidR="00B70993" w:rsidRPr="00593634" w:rsidRDefault="00B70993" w:rsidP="00B70993">
            <w:pPr>
              <w:rPr>
                <w:b/>
                <w:bCs/>
                <w:sz w:val="22"/>
                <w:szCs w:val="22"/>
              </w:rPr>
            </w:pPr>
            <w:r w:rsidRPr="00593634">
              <w:rPr>
                <w:rFonts w:cs="Arial"/>
                <w:b/>
                <w:bCs/>
                <w:color w:val="00B050"/>
                <w:sz w:val="22"/>
                <w:szCs w:val="22"/>
              </w:rPr>
              <w:t>EDU 4461 Cal TPA SS Support Cycle 2 (.5)</w:t>
            </w:r>
          </w:p>
        </w:tc>
        <w:tc>
          <w:tcPr>
            <w:tcW w:w="990" w:type="dxa"/>
          </w:tcPr>
          <w:p w14:paraId="78BD2596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B57D512" w14:textId="03EF7A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4395C478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39EFA85" w14:textId="77777777" w:rsidR="00B70993" w:rsidRPr="000A7354" w:rsidRDefault="00B70993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8E715F" w14:paraId="58286343" w14:textId="77777777" w:rsidTr="000A7354">
        <w:tc>
          <w:tcPr>
            <w:tcW w:w="6295" w:type="dxa"/>
          </w:tcPr>
          <w:p w14:paraId="57DD6BA7" w14:textId="3F1681A8" w:rsidR="008E715F" w:rsidRPr="00D1082E" w:rsidRDefault="00B51BE1" w:rsidP="00B51BE1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1082E">
              <w:rPr>
                <w:rFonts w:cs="Arial"/>
                <w:b/>
                <w:bCs/>
                <w:sz w:val="22"/>
                <w:szCs w:val="22"/>
              </w:rPr>
              <w:t>Extended Support Courses</w:t>
            </w:r>
          </w:p>
        </w:tc>
        <w:tc>
          <w:tcPr>
            <w:tcW w:w="990" w:type="dxa"/>
          </w:tcPr>
          <w:p w14:paraId="6477BA1C" w14:textId="77777777" w:rsidR="008E715F" w:rsidRPr="000A7354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602BB935" w14:textId="77777777" w:rsidR="008E715F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86D1BD2" w14:textId="77777777" w:rsidR="008E715F" w:rsidRPr="000A7354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CD0FA8A" w14:textId="77777777" w:rsidR="008E715F" w:rsidRPr="000A7354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8E715F" w14:paraId="59484BB7" w14:textId="77777777" w:rsidTr="000A7354">
        <w:tc>
          <w:tcPr>
            <w:tcW w:w="6295" w:type="dxa"/>
          </w:tcPr>
          <w:p w14:paraId="2074E718" w14:textId="6540220F" w:rsidR="008E715F" w:rsidRPr="00E67027" w:rsidRDefault="00B51BE1" w:rsidP="00B70993">
            <w:pPr>
              <w:rPr>
                <w:rFonts w:cs="Arial"/>
                <w:sz w:val="22"/>
                <w:szCs w:val="22"/>
              </w:rPr>
            </w:pPr>
            <w:r w:rsidRPr="00E67027">
              <w:rPr>
                <w:rFonts w:cs="Arial"/>
                <w:sz w:val="22"/>
                <w:szCs w:val="22"/>
              </w:rPr>
              <w:t>EDU 4236 EDU Student/Intern Teaching Seminar Special Education Extended (1)</w:t>
            </w:r>
          </w:p>
        </w:tc>
        <w:tc>
          <w:tcPr>
            <w:tcW w:w="990" w:type="dxa"/>
          </w:tcPr>
          <w:p w14:paraId="3FD250D2" w14:textId="77777777" w:rsidR="008E715F" w:rsidRPr="000A7354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2735E9C" w14:textId="77777777" w:rsidR="008E715F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1F0143BE" w14:textId="3EBC6E61" w:rsidR="008E715F" w:rsidRPr="000A7354" w:rsidRDefault="00B51BE1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0E9084EE" w14:textId="5DE3546E" w:rsidR="008E715F" w:rsidRPr="000A7354" w:rsidRDefault="00B51BE1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8E715F" w14:paraId="106BBBDE" w14:textId="77777777" w:rsidTr="000A7354">
        <w:tc>
          <w:tcPr>
            <w:tcW w:w="6295" w:type="dxa"/>
          </w:tcPr>
          <w:p w14:paraId="458DA098" w14:textId="4790A1AC" w:rsidR="008E715F" w:rsidRPr="00E67027" w:rsidRDefault="00B51BE1" w:rsidP="00B70993">
            <w:pPr>
              <w:rPr>
                <w:rFonts w:cs="Arial"/>
                <w:sz w:val="22"/>
                <w:szCs w:val="22"/>
              </w:rPr>
            </w:pPr>
            <w:r w:rsidRPr="00E67027">
              <w:rPr>
                <w:rFonts w:cs="Arial"/>
                <w:sz w:val="22"/>
                <w:szCs w:val="22"/>
              </w:rPr>
              <w:t>EDU 4346 EDU 4446 Student/Intern Teaching Seminar Multiple Subject Extended (1)</w:t>
            </w:r>
          </w:p>
        </w:tc>
        <w:tc>
          <w:tcPr>
            <w:tcW w:w="990" w:type="dxa"/>
          </w:tcPr>
          <w:p w14:paraId="6556BD62" w14:textId="752AEDF4" w:rsidR="008E715F" w:rsidRPr="000A7354" w:rsidRDefault="00B51BE1" w:rsidP="00B7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4BAC5475" w14:textId="77777777" w:rsidR="008E715F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2D30F003" w14:textId="77777777" w:rsidR="008E715F" w:rsidRPr="000A7354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9745EF5" w14:textId="77777777" w:rsidR="008E715F" w:rsidRPr="000A7354" w:rsidRDefault="008E715F" w:rsidP="00B70993">
            <w:pPr>
              <w:jc w:val="center"/>
              <w:rPr>
                <w:sz w:val="22"/>
                <w:szCs w:val="22"/>
              </w:rPr>
            </w:pPr>
          </w:p>
        </w:tc>
      </w:tr>
      <w:tr w:rsidR="00B51BE1" w14:paraId="1F8DBC14" w14:textId="77777777" w:rsidTr="000A7354">
        <w:tc>
          <w:tcPr>
            <w:tcW w:w="6295" w:type="dxa"/>
          </w:tcPr>
          <w:p w14:paraId="1012E57B" w14:textId="78105CC5" w:rsidR="00B51BE1" w:rsidRPr="00E67027" w:rsidRDefault="00B51BE1" w:rsidP="00B51BE1">
            <w:pPr>
              <w:rPr>
                <w:rFonts w:cs="Arial"/>
                <w:sz w:val="22"/>
                <w:szCs w:val="22"/>
              </w:rPr>
            </w:pPr>
            <w:r w:rsidRPr="00E67027">
              <w:rPr>
                <w:rFonts w:cs="Arial"/>
                <w:sz w:val="22"/>
                <w:szCs w:val="22"/>
              </w:rPr>
              <w:t>EDU 4446 Student/Intern Teaching Seminar  Single Subject Extended (1)</w:t>
            </w:r>
          </w:p>
        </w:tc>
        <w:tc>
          <w:tcPr>
            <w:tcW w:w="990" w:type="dxa"/>
          </w:tcPr>
          <w:p w14:paraId="3FFA4B24" w14:textId="77777777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14:paraId="00218B69" w14:textId="0AF79C5C" w:rsidR="00B51BE1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21EDDAC4" w14:textId="77777777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CEE5DB5" w14:textId="77777777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</w:p>
        </w:tc>
      </w:tr>
      <w:tr w:rsidR="00B51BE1" w14:paraId="41F7A58B" w14:textId="77777777" w:rsidTr="000A7354">
        <w:tc>
          <w:tcPr>
            <w:tcW w:w="6295" w:type="dxa"/>
          </w:tcPr>
          <w:p w14:paraId="1B74FE25" w14:textId="26C3F60B" w:rsidR="00B51BE1" w:rsidRPr="00E67027" w:rsidRDefault="00B51BE1" w:rsidP="00B51BE1">
            <w:pPr>
              <w:rPr>
                <w:rFonts w:cs="Arial"/>
                <w:sz w:val="22"/>
                <w:szCs w:val="22"/>
              </w:rPr>
            </w:pPr>
            <w:r w:rsidRPr="00E67027">
              <w:rPr>
                <w:rFonts w:cs="Arial"/>
                <w:sz w:val="22"/>
                <w:szCs w:val="22"/>
              </w:rPr>
              <w:t>EDU 4560 CalTPA Remedial Cycle 1 (.5)</w:t>
            </w:r>
          </w:p>
        </w:tc>
        <w:tc>
          <w:tcPr>
            <w:tcW w:w="990" w:type="dxa"/>
          </w:tcPr>
          <w:p w14:paraId="724691BA" w14:textId="58362C7E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185186EE" w14:textId="3155CB05" w:rsidR="00B51BE1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0AB223C4" w14:textId="435A5236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6F12DEBB" w14:textId="7B10C1D2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B51BE1" w14:paraId="34A0CE56" w14:textId="77777777" w:rsidTr="000A7354">
        <w:tc>
          <w:tcPr>
            <w:tcW w:w="6295" w:type="dxa"/>
          </w:tcPr>
          <w:p w14:paraId="0B8E4181" w14:textId="46C2BCDE" w:rsidR="00B51BE1" w:rsidRPr="00E67027" w:rsidRDefault="00B51BE1" w:rsidP="00B51BE1">
            <w:pPr>
              <w:rPr>
                <w:rFonts w:cs="Arial"/>
                <w:sz w:val="22"/>
                <w:szCs w:val="22"/>
              </w:rPr>
            </w:pPr>
            <w:r w:rsidRPr="00E67027">
              <w:rPr>
                <w:rFonts w:cs="Arial"/>
                <w:sz w:val="22"/>
                <w:szCs w:val="22"/>
              </w:rPr>
              <w:t>EDU 4561 CalTPA Remedial Cycle 2 (.5)</w:t>
            </w:r>
          </w:p>
        </w:tc>
        <w:tc>
          <w:tcPr>
            <w:tcW w:w="990" w:type="dxa"/>
          </w:tcPr>
          <w:p w14:paraId="6B73B06D" w14:textId="4CE89E2F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50443923" w14:textId="13094585" w:rsidR="00B51BE1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14:paraId="6450D100" w14:textId="65BCCDFD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80" w:type="dxa"/>
          </w:tcPr>
          <w:p w14:paraId="0B6ECC50" w14:textId="1737587A" w:rsidR="00B51BE1" w:rsidRPr="000A7354" w:rsidRDefault="00B51BE1" w:rsidP="00B5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</w:tbl>
    <w:p w14:paraId="783E3AD4" w14:textId="77777777" w:rsidR="005D3AC4" w:rsidRDefault="005D3AC4" w:rsidP="005D3AC4"/>
    <w:p w14:paraId="7CA94FE4" w14:textId="77777777" w:rsidR="007262FD" w:rsidRDefault="007262FD"/>
    <w:p w14:paraId="4B5EFB77" w14:textId="77777777" w:rsidR="007262FD" w:rsidRDefault="007262FD"/>
    <w:sectPr w:rsidR="007262FD" w:rsidSect="000A7354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E9185" w14:textId="77777777" w:rsidR="006A331F" w:rsidRDefault="006A331F" w:rsidP="004B7D32">
      <w:r>
        <w:separator/>
      </w:r>
    </w:p>
  </w:endnote>
  <w:endnote w:type="continuationSeparator" w:id="0">
    <w:p w14:paraId="3DA85B9B" w14:textId="77777777" w:rsidR="006A331F" w:rsidRDefault="006A331F" w:rsidP="004B7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284772191"/>
      <w:docPartObj>
        <w:docPartGallery w:val="Page Numbers (Bottom of Page)"/>
        <w:docPartUnique/>
      </w:docPartObj>
    </w:sdtPr>
    <w:sdtContent>
      <w:p w14:paraId="12F08443" w14:textId="40E4D849" w:rsidR="004B7D32" w:rsidRDefault="004B7D32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B3FCA9" w14:textId="77777777" w:rsidR="004B7D32" w:rsidRDefault="004B7D32" w:rsidP="004B7D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80937089"/>
      <w:docPartObj>
        <w:docPartGallery w:val="Page Numbers (Bottom of Page)"/>
        <w:docPartUnique/>
      </w:docPartObj>
    </w:sdtPr>
    <w:sdtContent>
      <w:p w14:paraId="1E8E52B2" w14:textId="7D72FBEB" w:rsidR="004B7D32" w:rsidRDefault="004B7D32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DB331E7" w14:textId="77777777" w:rsidR="004B7D32" w:rsidRDefault="004B7D32" w:rsidP="004B7D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38403" w14:textId="77777777" w:rsidR="006A331F" w:rsidRDefault="006A331F" w:rsidP="004B7D32">
      <w:r>
        <w:separator/>
      </w:r>
    </w:p>
  </w:footnote>
  <w:footnote w:type="continuationSeparator" w:id="0">
    <w:p w14:paraId="454E3CB5" w14:textId="77777777" w:rsidR="006A331F" w:rsidRDefault="006A331F" w:rsidP="004B7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FC40C6"/>
    <w:multiLevelType w:val="hybridMultilevel"/>
    <w:tmpl w:val="5264432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44126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FD"/>
    <w:rsid w:val="000A401D"/>
    <w:rsid w:val="000A7354"/>
    <w:rsid w:val="00156927"/>
    <w:rsid w:val="0025000B"/>
    <w:rsid w:val="00281871"/>
    <w:rsid w:val="00382284"/>
    <w:rsid w:val="004B7D32"/>
    <w:rsid w:val="004D0444"/>
    <w:rsid w:val="00593634"/>
    <w:rsid w:val="005C0165"/>
    <w:rsid w:val="005D28DF"/>
    <w:rsid w:val="005D3AC4"/>
    <w:rsid w:val="00634CA2"/>
    <w:rsid w:val="006A331F"/>
    <w:rsid w:val="007262FD"/>
    <w:rsid w:val="008E715F"/>
    <w:rsid w:val="009756B4"/>
    <w:rsid w:val="00990E91"/>
    <w:rsid w:val="009D4AB3"/>
    <w:rsid w:val="009E41A4"/>
    <w:rsid w:val="00B32523"/>
    <w:rsid w:val="00B51BE1"/>
    <w:rsid w:val="00B70993"/>
    <w:rsid w:val="00BB4C5B"/>
    <w:rsid w:val="00C07F5E"/>
    <w:rsid w:val="00C658E4"/>
    <w:rsid w:val="00C8040D"/>
    <w:rsid w:val="00C875FD"/>
    <w:rsid w:val="00C96FA6"/>
    <w:rsid w:val="00D1082E"/>
    <w:rsid w:val="00E00667"/>
    <w:rsid w:val="00E6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B71128"/>
  <w15:chartTrackingRefBased/>
  <w15:docId w15:val="{E505C9EC-EEAA-3D4C-BBE5-6ABEC677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2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2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3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B7D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D32"/>
  </w:style>
  <w:style w:type="character" w:styleId="PageNumber">
    <w:name w:val="page number"/>
    <w:basedOn w:val="DefaultParagraphFont"/>
    <w:uiPriority w:val="99"/>
    <w:semiHidden/>
    <w:unhideWhenUsed/>
    <w:rsid w:val="004B7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15</cp:revision>
  <dcterms:created xsi:type="dcterms:W3CDTF">2026-01-31T03:10:00Z</dcterms:created>
  <dcterms:modified xsi:type="dcterms:W3CDTF">2026-01-31T07:03:00Z</dcterms:modified>
</cp:coreProperties>
</file>