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F2716" w14:textId="3FB4264E" w:rsidR="00FA7F5E" w:rsidRDefault="00FA7F5E" w:rsidP="00700A2C">
      <w:pPr>
        <w:jc w:val="center"/>
      </w:pPr>
      <w:bookmarkStart w:id="0" w:name="MMPPlan"/>
      <w:r>
        <w:rPr>
          <w:noProof/>
        </w:rPr>
        <w:drawing>
          <wp:inline distT="0" distB="0" distL="0" distR="0" wp14:anchorId="7D2E4930" wp14:editId="73BAA1E2">
            <wp:extent cx="2647950" cy="704850"/>
            <wp:effectExtent l="0" t="0" r="0" b="0"/>
            <wp:docPr id="492246469" name="Picture 1" descr="A blue and yellow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246469" name="Picture 1" descr="A blue and yellow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84B79" w14:textId="77777777" w:rsidR="00FA7F5E" w:rsidRDefault="00FA7F5E" w:rsidP="00700A2C">
      <w:pPr>
        <w:jc w:val="center"/>
      </w:pPr>
    </w:p>
    <w:p w14:paraId="0A7016C0" w14:textId="2D9B487A" w:rsidR="00700A2C" w:rsidRPr="00150B53" w:rsidRDefault="00700A2C" w:rsidP="00700A2C">
      <w:pPr>
        <w:jc w:val="center"/>
      </w:pPr>
      <w:r w:rsidRPr="00150B53">
        <w:t>NDNU Special Education Program</w:t>
      </w:r>
    </w:p>
    <w:bookmarkEnd w:id="0"/>
    <w:p w14:paraId="09258A56" w14:textId="77777777" w:rsidR="00700A2C" w:rsidRPr="00150B53" w:rsidRDefault="00700A2C" w:rsidP="00700A2C">
      <w:pPr>
        <w:jc w:val="center"/>
      </w:pPr>
      <w:r w:rsidRPr="00150B53">
        <w:t>Mild/Moderate</w:t>
      </w:r>
      <w:r>
        <w:t xml:space="preserve"> Support Needs </w:t>
      </w:r>
      <w:r w:rsidRPr="00150B53">
        <w:t>Program Plan</w:t>
      </w:r>
    </w:p>
    <w:p w14:paraId="0038BCC5" w14:textId="77777777" w:rsidR="00700A2C" w:rsidRPr="00150B53" w:rsidRDefault="00700A2C" w:rsidP="00700A2C"/>
    <w:p w14:paraId="1BAE7589" w14:textId="1BD9CD08" w:rsidR="00700A2C" w:rsidRPr="00E41280" w:rsidRDefault="00700A2C" w:rsidP="00700A2C">
      <w:r w:rsidRPr="00150B53">
        <w:t>Name:</w:t>
      </w:r>
      <w:r w:rsidRPr="00150B53">
        <w:tab/>
      </w:r>
      <w:r>
        <w:tab/>
      </w:r>
      <w:r>
        <w:tab/>
      </w:r>
      <w:r>
        <w:tab/>
      </w:r>
      <w:r>
        <w:tab/>
        <w:t xml:space="preserve">ID:  </w:t>
      </w:r>
    </w:p>
    <w:p w14:paraId="0EDFC371" w14:textId="77777777" w:rsidR="00700A2C" w:rsidRDefault="00700A2C" w:rsidP="00700A2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00A2C" w14:paraId="78F79F4D" w14:textId="77777777" w:rsidTr="00A83A4E">
        <w:tc>
          <w:tcPr>
            <w:tcW w:w="4675" w:type="dxa"/>
          </w:tcPr>
          <w:p w14:paraId="39599088" w14:textId="4870A3CA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75" w:type="dxa"/>
          </w:tcPr>
          <w:p w14:paraId="3C0A7A03" w14:textId="76A04174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Subject Matter Competency Requirements</w:t>
            </w:r>
            <w:r w:rsidR="00341500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</w:p>
        </w:tc>
      </w:tr>
      <w:tr w:rsidR="00700A2C" w14:paraId="5DD7B722" w14:textId="77777777" w:rsidTr="00A83A4E">
        <w:tc>
          <w:tcPr>
            <w:tcW w:w="4675" w:type="dxa"/>
          </w:tcPr>
          <w:p w14:paraId="4EA7417C" w14:textId="5D474905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Certificate of Clearance</w:t>
            </w:r>
          </w:p>
        </w:tc>
        <w:tc>
          <w:tcPr>
            <w:tcW w:w="4675" w:type="dxa"/>
          </w:tcPr>
          <w:p w14:paraId="01881D46" w14:textId="77777777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Negative tb Test</w:t>
            </w:r>
          </w:p>
        </w:tc>
      </w:tr>
      <w:tr w:rsidR="00700A2C" w14:paraId="568951D7" w14:textId="77777777" w:rsidTr="00A83A4E">
        <w:tc>
          <w:tcPr>
            <w:tcW w:w="4675" w:type="dxa"/>
          </w:tcPr>
          <w:p w14:paraId="37996FBD" w14:textId="6E4E3C89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US Constitution</w:t>
            </w:r>
            <w:r w:rsidR="00F25AB4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675" w:type="dxa"/>
          </w:tcPr>
          <w:p w14:paraId="1460898B" w14:textId="68F52A87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CPR [Infant, Child, Adult]</w:t>
            </w:r>
            <w:r w:rsidR="00341500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</w:p>
        </w:tc>
      </w:tr>
      <w:tr w:rsidR="00700A2C" w14:paraId="26DB040B" w14:textId="77777777" w:rsidTr="00A83A4E">
        <w:tc>
          <w:tcPr>
            <w:tcW w:w="4675" w:type="dxa"/>
          </w:tcPr>
          <w:p w14:paraId="6D1595B8" w14:textId="77777777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*CalTPA: Cycle 1</w:t>
            </w:r>
          </w:p>
          <w:p w14:paraId="701DB445" w14:textId="77777777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*CalTPA: Cycle 2</w:t>
            </w:r>
          </w:p>
        </w:tc>
        <w:tc>
          <w:tcPr>
            <w:tcW w:w="4675" w:type="dxa"/>
          </w:tcPr>
          <w:p w14:paraId="3E99A1A5" w14:textId="271DF624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00A2C" w14:paraId="41BB8D09" w14:textId="77777777" w:rsidTr="00A83A4E">
        <w:tc>
          <w:tcPr>
            <w:tcW w:w="9350" w:type="dxa"/>
            <w:gridSpan w:val="2"/>
          </w:tcPr>
          <w:p w14:paraId="3B36F050" w14:textId="318A4D41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50 hours General Education classroom:</w:t>
            </w:r>
            <w:r w:rsidR="008B06D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45AE107E" w14:textId="77777777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531E7540" w14:textId="4DA28325" w:rsidR="00700A2C" w:rsidRPr="00C13E5C" w:rsidRDefault="00700A2C" w:rsidP="00700A2C">
      <w:pPr>
        <w:rPr>
          <w:rFonts w:ascii="Arial" w:hAnsi="Arial" w:cs="Arial"/>
          <w:b/>
          <w:bCs/>
          <w:sz w:val="18"/>
          <w:szCs w:val="18"/>
        </w:rPr>
      </w:pPr>
      <w:r>
        <w:t>*</w:t>
      </w:r>
      <w:r w:rsidRPr="00C13E5C">
        <w:rPr>
          <w:rFonts w:ascii="Arial" w:hAnsi="Arial" w:cs="Arial"/>
          <w:b/>
          <w:bCs/>
          <w:sz w:val="18"/>
          <w:szCs w:val="18"/>
        </w:rPr>
        <w:t>Requirement for candidates admitted after July 1, 2022</w:t>
      </w:r>
      <w:r w:rsidR="00341500">
        <w:rPr>
          <w:rFonts w:ascii="Arial" w:hAnsi="Arial" w:cs="Arial"/>
          <w:b/>
          <w:bCs/>
          <w:sz w:val="18"/>
          <w:szCs w:val="18"/>
        </w:rPr>
        <w:t>-</w:t>
      </w:r>
    </w:p>
    <w:p w14:paraId="5284F011" w14:textId="77777777" w:rsidR="00700A2C" w:rsidRPr="00150B53" w:rsidRDefault="00700A2C" w:rsidP="00700A2C"/>
    <w:tbl>
      <w:tblPr>
        <w:tblStyle w:val="TableGrid"/>
        <w:tblW w:w="9756" w:type="dxa"/>
        <w:tblLayout w:type="fixed"/>
        <w:tblLook w:val="04A0" w:firstRow="1" w:lastRow="0" w:firstColumn="1" w:lastColumn="0" w:noHBand="0" w:noVBand="1"/>
      </w:tblPr>
      <w:tblGrid>
        <w:gridCol w:w="4158"/>
        <w:gridCol w:w="720"/>
        <w:gridCol w:w="4878"/>
      </w:tblGrid>
      <w:tr w:rsidR="00700A2C" w:rsidRPr="00150B53" w14:paraId="13D07894" w14:textId="77777777" w:rsidTr="00A83A4E">
        <w:tc>
          <w:tcPr>
            <w:tcW w:w="4878" w:type="dxa"/>
            <w:gridSpan w:val="2"/>
          </w:tcPr>
          <w:p w14:paraId="50FA9185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M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MSN </w:t>
            </w:r>
            <w:r w:rsidRPr="00150B53">
              <w:rPr>
                <w:rFonts w:ascii="Arial Narrow" w:hAnsi="Arial Narrow"/>
                <w:b/>
                <w:sz w:val="22"/>
                <w:szCs w:val="22"/>
              </w:rPr>
              <w:t>Education Specialist Credential</w:t>
            </w:r>
          </w:p>
        </w:tc>
        <w:tc>
          <w:tcPr>
            <w:tcW w:w="4878" w:type="dxa"/>
          </w:tcPr>
          <w:p w14:paraId="37AD70E3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Course Schedule</w:t>
            </w:r>
          </w:p>
        </w:tc>
      </w:tr>
      <w:tr w:rsidR="00700A2C" w:rsidRPr="00150B53" w14:paraId="7565E55E" w14:textId="77777777" w:rsidTr="00A83A4E">
        <w:tc>
          <w:tcPr>
            <w:tcW w:w="4158" w:type="dxa"/>
          </w:tcPr>
          <w:p w14:paraId="3FAE7D83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Course Number Title</w:t>
            </w:r>
          </w:p>
        </w:tc>
        <w:tc>
          <w:tcPr>
            <w:tcW w:w="720" w:type="dxa"/>
          </w:tcPr>
          <w:p w14:paraId="2411E9D3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Units</w:t>
            </w:r>
          </w:p>
        </w:tc>
        <w:tc>
          <w:tcPr>
            <w:tcW w:w="4878" w:type="dxa"/>
          </w:tcPr>
          <w:p w14:paraId="5E441852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2E27C21C" w14:textId="77777777" w:rsidTr="00A83A4E">
        <w:tc>
          <w:tcPr>
            <w:tcW w:w="4158" w:type="dxa"/>
          </w:tcPr>
          <w:p w14:paraId="611D3059" w14:textId="77777777" w:rsidR="00700A2C" w:rsidRPr="00150B53" w:rsidRDefault="00700A2C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Foundation All Credential candidates</w:t>
            </w:r>
          </w:p>
        </w:tc>
        <w:tc>
          <w:tcPr>
            <w:tcW w:w="720" w:type="dxa"/>
          </w:tcPr>
          <w:p w14:paraId="37D4A112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878" w:type="dxa"/>
          </w:tcPr>
          <w:p w14:paraId="7334081A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70DBBE99" w14:textId="77777777" w:rsidTr="00A83A4E">
        <w:tc>
          <w:tcPr>
            <w:tcW w:w="4158" w:type="dxa"/>
          </w:tcPr>
          <w:p w14:paraId="464E7EF8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4100 Psychological Foundations</w:t>
            </w:r>
          </w:p>
        </w:tc>
        <w:tc>
          <w:tcPr>
            <w:tcW w:w="720" w:type="dxa"/>
          </w:tcPr>
          <w:p w14:paraId="4C69BEEB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0FCE1A83" w14:textId="59F898EE" w:rsidR="00700A2C" w:rsidRPr="00D63A2D" w:rsidRDefault="00700A2C" w:rsidP="00A83A4E">
            <w:pPr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</w:tr>
      <w:tr w:rsidR="00700A2C" w:rsidRPr="00150B53" w14:paraId="34C103C6" w14:textId="77777777" w:rsidTr="00A83A4E">
        <w:tc>
          <w:tcPr>
            <w:tcW w:w="4158" w:type="dxa"/>
          </w:tcPr>
          <w:p w14:paraId="392BD776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4104 Sociological/Multicultural Foundations</w:t>
            </w:r>
          </w:p>
        </w:tc>
        <w:tc>
          <w:tcPr>
            <w:tcW w:w="720" w:type="dxa"/>
          </w:tcPr>
          <w:p w14:paraId="61F5A8A6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2853DFE4" w14:textId="10B876A0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56387F0F" w14:textId="77777777" w:rsidTr="00A83A4E">
        <w:tc>
          <w:tcPr>
            <w:tcW w:w="4158" w:type="dxa"/>
          </w:tcPr>
          <w:p w14:paraId="6BBA8384" w14:textId="11334912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150B53">
              <w:rPr>
                <w:rFonts w:ascii="Arial Narrow" w:hAnsi="Arial Narrow"/>
                <w:sz w:val="22"/>
                <w:szCs w:val="22"/>
              </w:rPr>
              <w:t>EDU 4107 Foundations Eng. Lang. Learners</w:t>
            </w:r>
          </w:p>
        </w:tc>
        <w:tc>
          <w:tcPr>
            <w:tcW w:w="720" w:type="dxa"/>
          </w:tcPr>
          <w:p w14:paraId="6D544ED2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5660AF78" w14:textId="35E6E5FB" w:rsidR="00700A2C" w:rsidRPr="00F25AB4" w:rsidRDefault="00700A2C" w:rsidP="00A83A4E">
            <w:pPr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</w:tr>
      <w:tr w:rsidR="00700A2C" w:rsidRPr="00150B53" w14:paraId="35844BC2" w14:textId="77777777" w:rsidTr="00A83A4E">
        <w:trPr>
          <w:trHeight w:val="296"/>
        </w:trPr>
        <w:tc>
          <w:tcPr>
            <w:tcW w:w="4158" w:type="dxa"/>
          </w:tcPr>
          <w:p w14:paraId="506F54F0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4116 Health Education</w:t>
            </w:r>
          </w:p>
        </w:tc>
        <w:tc>
          <w:tcPr>
            <w:tcW w:w="720" w:type="dxa"/>
          </w:tcPr>
          <w:p w14:paraId="5A1A6A01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4878" w:type="dxa"/>
          </w:tcPr>
          <w:p w14:paraId="42619B01" w14:textId="681216DB" w:rsidR="00700A2C" w:rsidRPr="00975020" w:rsidRDefault="00700A2C" w:rsidP="00A83A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0A2C" w:rsidRPr="00150B53" w14:paraId="3CD0312D" w14:textId="77777777" w:rsidTr="00A83A4E">
        <w:tc>
          <w:tcPr>
            <w:tcW w:w="4158" w:type="dxa"/>
          </w:tcPr>
          <w:p w14:paraId="2F5B1583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Total Foundation Units</w:t>
            </w:r>
          </w:p>
        </w:tc>
        <w:tc>
          <w:tcPr>
            <w:tcW w:w="720" w:type="dxa"/>
          </w:tcPr>
          <w:p w14:paraId="545519BB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10</w:t>
            </w:r>
          </w:p>
        </w:tc>
        <w:tc>
          <w:tcPr>
            <w:tcW w:w="4878" w:type="dxa"/>
          </w:tcPr>
          <w:p w14:paraId="5FC8FE49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2D77296E" w14:textId="77777777" w:rsidTr="00A83A4E">
        <w:tc>
          <w:tcPr>
            <w:tcW w:w="4158" w:type="dxa"/>
          </w:tcPr>
          <w:p w14:paraId="19FB7274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</w:tcPr>
          <w:p w14:paraId="5E627D38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878" w:type="dxa"/>
          </w:tcPr>
          <w:p w14:paraId="036AA636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3D9FD9BC" w14:textId="77777777" w:rsidTr="00A83A4E">
        <w:trPr>
          <w:trHeight w:val="296"/>
        </w:trPr>
        <w:tc>
          <w:tcPr>
            <w:tcW w:w="4158" w:type="dxa"/>
          </w:tcPr>
          <w:p w14:paraId="4F7D2332" w14:textId="77777777" w:rsidR="00700A2C" w:rsidRPr="00150B53" w:rsidRDefault="00700A2C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SPED Foundation Courses All candidates</w:t>
            </w:r>
          </w:p>
        </w:tc>
        <w:tc>
          <w:tcPr>
            <w:tcW w:w="720" w:type="dxa"/>
          </w:tcPr>
          <w:p w14:paraId="0EBC24E3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878" w:type="dxa"/>
          </w:tcPr>
          <w:p w14:paraId="62DFC545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63917C71" w14:textId="77777777" w:rsidTr="00A83A4E">
        <w:tc>
          <w:tcPr>
            <w:tcW w:w="4158" w:type="dxa"/>
          </w:tcPr>
          <w:p w14:paraId="3870C9D4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150B53">
              <w:rPr>
                <w:rFonts w:ascii="Arial Narrow" w:hAnsi="Arial Narrow"/>
                <w:sz w:val="22"/>
                <w:szCs w:val="22"/>
              </w:rPr>
              <w:t>EDU 4200 SPED Program Mgmt</w:t>
            </w:r>
          </w:p>
        </w:tc>
        <w:tc>
          <w:tcPr>
            <w:tcW w:w="720" w:type="dxa"/>
          </w:tcPr>
          <w:p w14:paraId="59FB9D42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24CCE59D" w14:textId="1B3F904E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402CEB0A" w14:textId="77777777" w:rsidTr="00A83A4E">
        <w:tc>
          <w:tcPr>
            <w:tcW w:w="4158" w:type="dxa"/>
          </w:tcPr>
          <w:p w14:paraId="5F5FF508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150B53">
              <w:rPr>
                <w:rFonts w:ascii="Arial Narrow" w:hAnsi="Arial Narrow"/>
                <w:sz w:val="22"/>
                <w:szCs w:val="22"/>
              </w:rPr>
              <w:t>EDU 4203 Clinical Assessment</w:t>
            </w:r>
          </w:p>
        </w:tc>
        <w:tc>
          <w:tcPr>
            <w:tcW w:w="720" w:type="dxa"/>
          </w:tcPr>
          <w:p w14:paraId="7F482904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4878" w:type="dxa"/>
          </w:tcPr>
          <w:p w14:paraId="0E5A7AFD" w14:textId="2BB324FC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7EC3C81E" w14:textId="77777777" w:rsidTr="00A83A4E">
        <w:tc>
          <w:tcPr>
            <w:tcW w:w="4158" w:type="dxa"/>
          </w:tcPr>
          <w:p w14:paraId="1641C224" w14:textId="2A184C0A" w:rsidR="00700A2C" w:rsidRPr="00150B53" w:rsidRDefault="00D577BD" w:rsidP="00A83A4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#</w:t>
            </w:r>
            <w:r w:rsidR="002F708B">
              <w:rPr>
                <w:rFonts w:ascii="Arial Narrow" w:hAnsi="Arial Narrow"/>
                <w:sz w:val="22"/>
                <w:szCs w:val="22"/>
              </w:rPr>
              <w:t>EDU 4205 Prof. Dev: SPED Teach</w:t>
            </w:r>
          </w:p>
        </w:tc>
        <w:tc>
          <w:tcPr>
            <w:tcW w:w="720" w:type="dxa"/>
          </w:tcPr>
          <w:p w14:paraId="73C19AF1" w14:textId="00B027E8" w:rsidR="00700A2C" w:rsidRPr="00150B53" w:rsidRDefault="002F708B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4878" w:type="dxa"/>
          </w:tcPr>
          <w:p w14:paraId="656214C5" w14:textId="326A9773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5437FD53" w14:textId="77777777" w:rsidTr="00A83A4E">
        <w:tc>
          <w:tcPr>
            <w:tcW w:w="4158" w:type="dxa"/>
          </w:tcPr>
          <w:p w14:paraId="30FE02BA" w14:textId="0DD4A210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4207 Tech in SPED</w:t>
            </w:r>
          </w:p>
        </w:tc>
        <w:tc>
          <w:tcPr>
            <w:tcW w:w="720" w:type="dxa"/>
          </w:tcPr>
          <w:p w14:paraId="1BBB65B3" w14:textId="3159FBAE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7F394C7B" w14:textId="3F1A2363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65A7C969" w14:textId="77777777" w:rsidTr="00A83A4E">
        <w:tc>
          <w:tcPr>
            <w:tcW w:w="4158" w:type="dxa"/>
          </w:tcPr>
          <w:p w14:paraId="37E11F16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4209 Counseling in SPED</w:t>
            </w:r>
          </w:p>
        </w:tc>
        <w:tc>
          <w:tcPr>
            <w:tcW w:w="720" w:type="dxa"/>
          </w:tcPr>
          <w:p w14:paraId="52724FF4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06722FFE" w14:textId="32F56821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41EF01A3" w14:textId="77777777" w:rsidTr="00A83A4E">
        <w:tc>
          <w:tcPr>
            <w:tcW w:w="4158" w:type="dxa"/>
          </w:tcPr>
          <w:p w14:paraId="70E6AC70" w14:textId="191EE3EE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42</w:t>
            </w:r>
            <w:r w:rsidR="008D1E98">
              <w:rPr>
                <w:rFonts w:ascii="Arial Narrow" w:hAnsi="Arial Narrow"/>
                <w:sz w:val="22"/>
                <w:szCs w:val="22"/>
              </w:rPr>
              <w:t>70</w:t>
            </w:r>
            <w:r w:rsidRPr="00150B53">
              <w:rPr>
                <w:rFonts w:ascii="Arial Narrow" w:hAnsi="Arial Narrow"/>
                <w:sz w:val="22"/>
                <w:szCs w:val="22"/>
              </w:rPr>
              <w:t xml:space="preserve"> Student/Intern Teaching I ES </w:t>
            </w:r>
          </w:p>
        </w:tc>
        <w:tc>
          <w:tcPr>
            <w:tcW w:w="720" w:type="dxa"/>
          </w:tcPr>
          <w:p w14:paraId="5C724916" w14:textId="6C72D1E4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276AA956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392E17BF" w14:textId="77777777" w:rsidTr="00A83A4E">
        <w:tc>
          <w:tcPr>
            <w:tcW w:w="4158" w:type="dxa"/>
          </w:tcPr>
          <w:p w14:paraId="32D8A8E4" w14:textId="727C6BD9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EDU 4260 CTPA SPED Support Cycle 1</w:t>
            </w:r>
            <w:r w:rsidR="00D422E3">
              <w:rPr>
                <w:rFonts w:ascii="Arial Narrow" w:hAnsi="Arial Narrow"/>
                <w:sz w:val="22"/>
                <w:szCs w:val="22"/>
              </w:rPr>
              <w:t xml:space="preserve"> (Math)</w:t>
            </w:r>
          </w:p>
        </w:tc>
        <w:tc>
          <w:tcPr>
            <w:tcW w:w="720" w:type="dxa"/>
          </w:tcPr>
          <w:p w14:paraId="3CD40A32" w14:textId="35A1EFDE" w:rsidR="002F708B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.5</w:t>
            </w:r>
          </w:p>
        </w:tc>
        <w:tc>
          <w:tcPr>
            <w:tcW w:w="4878" w:type="dxa"/>
          </w:tcPr>
          <w:p w14:paraId="2D97F210" w14:textId="14FE2868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3A594E25" w14:textId="77777777" w:rsidTr="00A83A4E">
        <w:tc>
          <w:tcPr>
            <w:tcW w:w="4158" w:type="dxa"/>
          </w:tcPr>
          <w:p w14:paraId="091EA94D" w14:textId="24177B92" w:rsidR="002F708B" w:rsidRPr="00C65E91" w:rsidRDefault="002F708B" w:rsidP="002F708B">
            <w:pPr>
              <w:rPr>
                <w:rFonts w:ascii="Arial Narrow" w:hAnsi="Arial Narrow"/>
                <w:sz w:val="22"/>
                <w:szCs w:val="22"/>
                <w:lang w:val="de-DE"/>
              </w:rPr>
            </w:pPr>
            <w:r w:rsidRPr="00C65E91">
              <w:rPr>
                <w:rFonts w:ascii="Arial Narrow" w:hAnsi="Arial Narrow"/>
                <w:sz w:val="22"/>
                <w:szCs w:val="22"/>
                <w:lang w:val="de-DE"/>
              </w:rPr>
              <w:t>EDU 42</w:t>
            </w:r>
            <w:r w:rsidR="00D577BD">
              <w:rPr>
                <w:rFonts w:ascii="Arial Narrow" w:hAnsi="Arial Narrow"/>
                <w:sz w:val="22"/>
                <w:szCs w:val="22"/>
                <w:lang w:val="de-DE"/>
              </w:rPr>
              <w:t>7</w:t>
            </w:r>
            <w:r w:rsidRPr="00C65E91">
              <w:rPr>
                <w:rFonts w:ascii="Arial Narrow" w:hAnsi="Arial Narrow"/>
                <w:sz w:val="22"/>
                <w:szCs w:val="22"/>
                <w:lang w:val="de-DE"/>
              </w:rPr>
              <w:t>1 Student/Intern Teaching II ES</w:t>
            </w:r>
          </w:p>
        </w:tc>
        <w:tc>
          <w:tcPr>
            <w:tcW w:w="720" w:type="dxa"/>
          </w:tcPr>
          <w:p w14:paraId="7851B5B4" w14:textId="32AFB021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71B4A636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3E9CED99" w14:textId="77777777" w:rsidTr="00A83A4E">
        <w:tc>
          <w:tcPr>
            <w:tcW w:w="4158" w:type="dxa"/>
          </w:tcPr>
          <w:p w14:paraId="129064A4" w14:textId="0A3F3340" w:rsidR="002F708B" w:rsidRPr="00C65E91" w:rsidRDefault="002F708B" w:rsidP="002F708B">
            <w:pPr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EDU 4261 CTPA SPED Support Cycle 2</w:t>
            </w:r>
            <w:r w:rsidR="00D422E3">
              <w:rPr>
                <w:rFonts w:ascii="Arial Narrow" w:hAnsi="Arial Narrow"/>
                <w:sz w:val="22"/>
                <w:szCs w:val="22"/>
                <w:lang w:val="de-DE"/>
              </w:rPr>
              <w:t xml:space="preserve"> (Literacy)</w:t>
            </w:r>
          </w:p>
        </w:tc>
        <w:tc>
          <w:tcPr>
            <w:tcW w:w="720" w:type="dxa"/>
          </w:tcPr>
          <w:p w14:paraId="4871B07C" w14:textId="4DF332CB" w:rsidR="002F708B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.5</w:t>
            </w:r>
          </w:p>
        </w:tc>
        <w:tc>
          <w:tcPr>
            <w:tcW w:w="4878" w:type="dxa"/>
          </w:tcPr>
          <w:p w14:paraId="4C8C54C5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634A64BE" w14:textId="77777777" w:rsidTr="00A83A4E">
        <w:tc>
          <w:tcPr>
            <w:tcW w:w="4158" w:type="dxa"/>
          </w:tcPr>
          <w:p w14:paraId="0F17A3E8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Total SPED Foundation Units</w:t>
            </w:r>
          </w:p>
        </w:tc>
        <w:tc>
          <w:tcPr>
            <w:tcW w:w="720" w:type="dxa"/>
          </w:tcPr>
          <w:p w14:paraId="18F7B32E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21</w:t>
            </w:r>
          </w:p>
        </w:tc>
        <w:tc>
          <w:tcPr>
            <w:tcW w:w="4878" w:type="dxa"/>
          </w:tcPr>
          <w:p w14:paraId="71A1B284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2F708B" w:rsidRPr="00150B53" w14:paraId="1A93024E" w14:textId="77777777" w:rsidTr="00A83A4E">
        <w:tc>
          <w:tcPr>
            <w:tcW w:w="4158" w:type="dxa"/>
          </w:tcPr>
          <w:p w14:paraId="3807B15A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1A2BABDB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878" w:type="dxa"/>
          </w:tcPr>
          <w:p w14:paraId="186CA217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6F1FB5" w14:paraId="2F21A1D8" w14:textId="77777777" w:rsidTr="00A83A4E">
        <w:tc>
          <w:tcPr>
            <w:tcW w:w="4158" w:type="dxa"/>
          </w:tcPr>
          <w:p w14:paraId="14CC3BC9" w14:textId="77777777" w:rsidR="002F708B" w:rsidRPr="00C65E91" w:rsidRDefault="002F708B" w:rsidP="002F708B">
            <w:pPr>
              <w:rPr>
                <w:rFonts w:ascii="Arial Narrow" w:hAnsi="Arial Narrow"/>
                <w:b/>
                <w:sz w:val="22"/>
                <w:szCs w:val="22"/>
                <w:lang w:val="da-DK"/>
              </w:rPr>
            </w:pPr>
            <w:r w:rsidRPr="00C65E91">
              <w:rPr>
                <w:rFonts w:ascii="Arial Narrow" w:hAnsi="Arial Narrow"/>
                <w:b/>
                <w:sz w:val="22"/>
                <w:szCs w:val="22"/>
                <w:lang w:val="da-DK"/>
              </w:rPr>
              <w:t>C&amp; I Mild/Mod Candidates</w:t>
            </w:r>
          </w:p>
        </w:tc>
        <w:tc>
          <w:tcPr>
            <w:tcW w:w="720" w:type="dxa"/>
          </w:tcPr>
          <w:p w14:paraId="7A1E5280" w14:textId="77777777" w:rsidR="002F708B" w:rsidRPr="00C65E91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  <w:lang w:val="da-DK"/>
              </w:rPr>
            </w:pPr>
          </w:p>
        </w:tc>
        <w:tc>
          <w:tcPr>
            <w:tcW w:w="4878" w:type="dxa"/>
          </w:tcPr>
          <w:p w14:paraId="784FF973" w14:textId="77777777" w:rsidR="002F708B" w:rsidRPr="00C65E91" w:rsidRDefault="002F708B" w:rsidP="002F708B">
            <w:pPr>
              <w:rPr>
                <w:rFonts w:ascii="Arial Narrow" w:hAnsi="Arial Narrow"/>
                <w:sz w:val="22"/>
                <w:szCs w:val="22"/>
                <w:lang w:val="da-DK"/>
              </w:rPr>
            </w:pPr>
          </w:p>
        </w:tc>
      </w:tr>
      <w:tr w:rsidR="002F708B" w:rsidRPr="00150B53" w14:paraId="164D2849" w14:textId="77777777" w:rsidTr="00A83A4E">
        <w:tc>
          <w:tcPr>
            <w:tcW w:w="4158" w:type="dxa"/>
          </w:tcPr>
          <w:p w14:paraId="384AB90E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150B53">
              <w:rPr>
                <w:rFonts w:ascii="Arial Narrow" w:hAnsi="Arial Narrow"/>
                <w:sz w:val="22"/>
                <w:szCs w:val="22"/>
              </w:rPr>
              <w:t>EDU 4234 Curriculum Mod: M/M</w:t>
            </w:r>
          </w:p>
        </w:tc>
        <w:tc>
          <w:tcPr>
            <w:tcW w:w="720" w:type="dxa"/>
          </w:tcPr>
          <w:p w14:paraId="25AA22E8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0B09E970" w14:textId="689AC8F8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7D94340A" w14:textId="77777777" w:rsidTr="00A83A4E">
        <w:tc>
          <w:tcPr>
            <w:tcW w:w="4158" w:type="dxa"/>
          </w:tcPr>
          <w:p w14:paraId="290F2DA5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4336 Curr: Elem Math</w:t>
            </w:r>
          </w:p>
        </w:tc>
        <w:tc>
          <w:tcPr>
            <w:tcW w:w="720" w:type="dxa"/>
          </w:tcPr>
          <w:p w14:paraId="4656E477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4878" w:type="dxa"/>
          </w:tcPr>
          <w:p w14:paraId="0E8774B0" w14:textId="6B8F315D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1EE1C086" w14:textId="77777777" w:rsidTr="00A83A4E">
        <w:tc>
          <w:tcPr>
            <w:tcW w:w="4158" w:type="dxa"/>
          </w:tcPr>
          <w:p w14:paraId="399D5500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4337 Curr: Elem Soc. Science</w:t>
            </w:r>
          </w:p>
        </w:tc>
        <w:tc>
          <w:tcPr>
            <w:tcW w:w="720" w:type="dxa"/>
          </w:tcPr>
          <w:p w14:paraId="63D2B418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4878" w:type="dxa"/>
          </w:tcPr>
          <w:p w14:paraId="2553E76B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439D6958" w14:textId="77777777" w:rsidTr="00A83A4E">
        <w:tc>
          <w:tcPr>
            <w:tcW w:w="4158" w:type="dxa"/>
          </w:tcPr>
          <w:p w14:paraId="55A3A78D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4338 Curr. Elem Science</w:t>
            </w:r>
          </w:p>
        </w:tc>
        <w:tc>
          <w:tcPr>
            <w:tcW w:w="720" w:type="dxa"/>
          </w:tcPr>
          <w:p w14:paraId="025FA205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4878" w:type="dxa"/>
          </w:tcPr>
          <w:p w14:paraId="29D74C78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228AE5CB" w14:textId="77777777" w:rsidTr="00A83A4E">
        <w:tc>
          <w:tcPr>
            <w:tcW w:w="4158" w:type="dxa"/>
          </w:tcPr>
          <w:p w14:paraId="08DF25F8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4330 Reading/LA: Primary</w:t>
            </w:r>
          </w:p>
        </w:tc>
        <w:tc>
          <w:tcPr>
            <w:tcW w:w="720" w:type="dxa"/>
          </w:tcPr>
          <w:p w14:paraId="73C05C21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359B514E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6F9807D4" w14:textId="77777777" w:rsidTr="00A83A4E">
        <w:tc>
          <w:tcPr>
            <w:tcW w:w="4158" w:type="dxa"/>
          </w:tcPr>
          <w:p w14:paraId="459E6906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lastRenderedPageBreak/>
              <w:t>EDU 4333 Reading/LA: Upper</w:t>
            </w:r>
          </w:p>
        </w:tc>
        <w:tc>
          <w:tcPr>
            <w:tcW w:w="720" w:type="dxa"/>
          </w:tcPr>
          <w:p w14:paraId="692FE192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6CED886F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2705A8B9" w14:textId="77777777" w:rsidTr="00A83A4E">
        <w:tc>
          <w:tcPr>
            <w:tcW w:w="4158" w:type="dxa"/>
          </w:tcPr>
          <w:p w14:paraId="36713372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Total C&amp;I Courses</w:t>
            </w:r>
          </w:p>
        </w:tc>
        <w:tc>
          <w:tcPr>
            <w:tcW w:w="720" w:type="dxa"/>
          </w:tcPr>
          <w:p w14:paraId="2FCF77C1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13</w:t>
            </w:r>
          </w:p>
        </w:tc>
        <w:tc>
          <w:tcPr>
            <w:tcW w:w="4878" w:type="dxa"/>
          </w:tcPr>
          <w:p w14:paraId="4531EAB3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2F708B" w:rsidRPr="00150B53" w14:paraId="408E67AF" w14:textId="77777777" w:rsidTr="00A83A4E">
        <w:tc>
          <w:tcPr>
            <w:tcW w:w="4158" w:type="dxa"/>
          </w:tcPr>
          <w:p w14:paraId="1F2696ED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Total Units for M/M Credential</w:t>
            </w:r>
          </w:p>
        </w:tc>
        <w:tc>
          <w:tcPr>
            <w:tcW w:w="720" w:type="dxa"/>
          </w:tcPr>
          <w:p w14:paraId="2678D425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44</w:t>
            </w:r>
          </w:p>
        </w:tc>
        <w:tc>
          <w:tcPr>
            <w:tcW w:w="4878" w:type="dxa"/>
          </w:tcPr>
          <w:p w14:paraId="046F6550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2395729F" w14:textId="77777777" w:rsidTr="00A83A4E">
        <w:tc>
          <w:tcPr>
            <w:tcW w:w="4158" w:type="dxa"/>
          </w:tcPr>
          <w:p w14:paraId="322C7233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6E25EF42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878" w:type="dxa"/>
          </w:tcPr>
          <w:p w14:paraId="4058A3EC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2F708B" w:rsidRPr="00150B53" w14:paraId="169E27A3" w14:textId="77777777" w:rsidTr="00A83A4E">
        <w:tc>
          <w:tcPr>
            <w:tcW w:w="4158" w:type="dxa"/>
          </w:tcPr>
          <w:p w14:paraId="375B0817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MA Course</w:t>
            </w:r>
          </w:p>
        </w:tc>
        <w:tc>
          <w:tcPr>
            <w:tcW w:w="720" w:type="dxa"/>
          </w:tcPr>
          <w:p w14:paraId="3A523B63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878" w:type="dxa"/>
          </w:tcPr>
          <w:p w14:paraId="7FBD276B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2F708B" w:rsidRPr="00150B53" w14:paraId="49512029" w14:textId="77777777" w:rsidTr="00A83A4E">
        <w:tc>
          <w:tcPr>
            <w:tcW w:w="4158" w:type="dxa"/>
          </w:tcPr>
          <w:p w14:paraId="4C63641E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4880 Portfolio/Capstone</w:t>
            </w:r>
          </w:p>
        </w:tc>
        <w:tc>
          <w:tcPr>
            <w:tcW w:w="720" w:type="dxa"/>
          </w:tcPr>
          <w:p w14:paraId="1C04ACD1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7A668033" w14:textId="77777777" w:rsidR="002F708B" w:rsidRPr="00BA741C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14:paraId="09E736DC" w14:textId="77777777" w:rsidTr="00A83A4E">
        <w:tc>
          <w:tcPr>
            <w:tcW w:w="4158" w:type="dxa"/>
          </w:tcPr>
          <w:p w14:paraId="484B937E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Total Units for Credential + MA degree</w:t>
            </w:r>
          </w:p>
        </w:tc>
        <w:tc>
          <w:tcPr>
            <w:tcW w:w="720" w:type="dxa"/>
          </w:tcPr>
          <w:p w14:paraId="1666375F" w14:textId="77777777" w:rsidR="002F708B" w:rsidRPr="007C73A8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47</w:t>
            </w:r>
          </w:p>
        </w:tc>
        <w:tc>
          <w:tcPr>
            <w:tcW w:w="4878" w:type="dxa"/>
          </w:tcPr>
          <w:p w14:paraId="6A66EEE2" w14:textId="77777777" w:rsidR="002F708B" w:rsidRPr="007C73A8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14:paraId="063058D6" w14:textId="77777777" w:rsidR="00700A2C" w:rsidRDefault="00700A2C" w:rsidP="00700A2C"/>
    <w:p w14:paraId="07CCC517" w14:textId="77777777" w:rsidR="00700A2C" w:rsidRDefault="00700A2C" w:rsidP="00700A2C"/>
    <w:p w14:paraId="55B1B16F" w14:textId="77777777" w:rsidR="00700A2C" w:rsidRDefault="00700A2C" w:rsidP="00700A2C"/>
    <w:p w14:paraId="1CF0E45D" w14:textId="77777777" w:rsidR="00700A2C" w:rsidRDefault="00700A2C" w:rsidP="00700A2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Notes:</w:t>
      </w:r>
    </w:p>
    <w:p w14:paraId="607592FC" w14:textId="77777777" w:rsidR="00700A2C" w:rsidRDefault="00700A2C" w:rsidP="00700A2C">
      <w:pPr>
        <w:rPr>
          <w:rFonts w:ascii="Arial" w:hAnsi="Arial" w:cs="Arial"/>
          <w:b/>
          <w:bCs/>
        </w:rPr>
      </w:pPr>
    </w:p>
    <w:p w14:paraId="1994A72A" w14:textId="77777777" w:rsidR="00700A2C" w:rsidRDefault="00700A2C" w:rsidP="00700A2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**Foundation courses required prior to enrollment in student teaching.</w:t>
      </w:r>
    </w:p>
    <w:p w14:paraId="0EF7564D" w14:textId="77777777" w:rsidR="00D577BD" w:rsidRDefault="00D577BD" w:rsidP="00D577B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#Required for interns while intern teaching or for Student Teachers concurrently with EDU 4271 Student/Intern Teaching II ES</w:t>
      </w:r>
    </w:p>
    <w:p w14:paraId="76DDB306" w14:textId="77777777" w:rsidR="00700A2C" w:rsidRDefault="00700A2C" w:rsidP="00700A2C">
      <w:pPr>
        <w:rPr>
          <w:rFonts w:ascii="Arial" w:hAnsi="Arial" w:cs="Arial"/>
          <w:b/>
          <w:bCs/>
        </w:rPr>
      </w:pPr>
    </w:p>
    <w:p w14:paraId="3229D2EF" w14:textId="77777777" w:rsidR="00700A2C" w:rsidRPr="00E90574" w:rsidRDefault="00700A2C" w:rsidP="00700A2C">
      <w:pPr>
        <w:rPr>
          <w:rFonts w:ascii="Arial" w:hAnsi="Arial" w:cs="Arial"/>
          <w:b/>
          <w:bCs/>
          <w:u w:val="single"/>
        </w:rPr>
      </w:pPr>
      <w:r w:rsidRPr="00E90574">
        <w:rPr>
          <w:rFonts w:ascii="Arial" w:hAnsi="Arial" w:cs="Arial"/>
          <w:b/>
          <w:bCs/>
          <w:u w:val="single"/>
        </w:rPr>
        <w:t>Test</w:t>
      </w:r>
      <w:r>
        <w:rPr>
          <w:rFonts w:ascii="Arial" w:hAnsi="Arial" w:cs="Arial"/>
          <w:b/>
          <w:bCs/>
          <w:u w:val="single"/>
        </w:rPr>
        <w:t xml:space="preserve"> Requirements for Student Teaching</w:t>
      </w:r>
      <w:r w:rsidRPr="00E90574">
        <w:rPr>
          <w:rFonts w:ascii="Arial" w:hAnsi="Arial" w:cs="Arial"/>
          <w:b/>
          <w:bCs/>
          <w:u w:val="single"/>
        </w:rPr>
        <w:t>:</w:t>
      </w:r>
    </w:p>
    <w:p w14:paraId="098DE7EE" w14:textId="77777777" w:rsidR="00700A2C" w:rsidRDefault="00700A2C" w:rsidP="00700A2C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Two requirements </w:t>
      </w:r>
      <w:r w:rsidRPr="00077DE4">
        <w:rPr>
          <w:rFonts w:ascii="Arial" w:hAnsi="Arial" w:cs="Arial"/>
          <w:b/>
          <w:bCs/>
          <w:sz w:val="22"/>
          <w:szCs w:val="22"/>
        </w:rPr>
        <w:t>are required to begin student teaching (by August 1 to advance to student teaching in the fall semester</w:t>
      </w:r>
      <w:r>
        <w:rPr>
          <w:rFonts w:ascii="Arial" w:hAnsi="Arial" w:cs="Arial"/>
          <w:b/>
          <w:bCs/>
          <w:sz w:val="22"/>
          <w:szCs w:val="22"/>
        </w:rPr>
        <w:t>; by</w:t>
      </w:r>
      <w:r w:rsidRPr="00077DE4">
        <w:rPr>
          <w:rFonts w:ascii="Arial" w:hAnsi="Arial" w:cs="Arial"/>
          <w:b/>
          <w:bCs/>
          <w:sz w:val="22"/>
          <w:szCs w:val="22"/>
        </w:rPr>
        <w:t xml:space="preserve"> December 1 to advance to student teaching in spring semester):</w:t>
      </w:r>
    </w:p>
    <w:p w14:paraId="2407456B" w14:textId="77777777" w:rsidR="00700A2C" w:rsidRPr="00E90574" w:rsidRDefault="00700A2C" w:rsidP="00700A2C">
      <w:pPr>
        <w:rPr>
          <w:rFonts w:ascii="Arial" w:hAnsi="Arial" w:cs="Arial"/>
          <w:b/>
          <w:bCs/>
        </w:rPr>
      </w:pPr>
    </w:p>
    <w:p w14:paraId="5717E04B" w14:textId="77777777" w:rsidR="00700A2C" w:rsidRDefault="00700A2C" w:rsidP="00700A2C">
      <w:pPr>
        <w:rPr>
          <w:rFonts w:ascii="Arial" w:hAnsi="Arial" w:cs="Arial"/>
          <w:sz w:val="22"/>
          <w:szCs w:val="22"/>
        </w:rPr>
      </w:pPr>
      <w:r w:rsidRPr="005874B0">
        <w:rPr>
          <w:rFonts w:ascii="Arial" w:hAnsi="Arial" w:cs="Arial"/>
          <w:b/>
          <w:bCs/>
          <w:sz w:val="22"/>
          <w:szCs w:val="22"/>
        </w:rPr>
        <w:t xml:space="preserve">Subject Matter Competency: </w:t>
      </w:r>
      <w:r w:rsidRPr="005874B0">
        <w:rPr>
          <w:rFonts w:ascii="Arial" w:hAnsi="Arial" w:cs="Arial"/>
          <w:sz w:val="22"/>
          <w:szCs w:val="22"/>
        </w:rPr>
        <w:t>Meet requirement through undergraduate/graduate courses work, CTC approve subject matter waiver program, CSET test or a combination of these. To have your transcripts review, contact Credential Analyst.</w:t>
      </w:r>
    </w:p>
    <w:p w14:paraId="4A047297" w14:textId="77777777" w:rsidR="00700A2C" w:rsidRDefault="00700A2C" w:rsidP="00700A2C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CTC website: </w:t>
      </w:r>
      <w:hyperlink r:id="rId7" w:history="1">
        <w:r w:rsidRPr="006048CC">
          <w:rPr>
            <w:rStyle w:val="Hyperlink"/>
            <w:rFonts w:asciiTheme="minorBidi" w:hAnsiTheme="minorBidi"/>
            <w:spacing w:val="-1"/>
            <w:sz w:val="22"/>
            <w:szCs w:val="22"/>
          </w:rPr>
          <w:t>https://www.ctc.ca.gov/docs/default-source/educator-prep/ps-alerts/2020/psa-20-10.pdf?sfvrsn=4d5d2eb1_2</w:t>
        </w:r>
      </w:hyperlink>
    </w:p>
    <w:p w14:paraId="27ACE06D" w14:textId="77777777" w:rsidR="00700A2C" w:rsidRDefault="00700A2C" w:rsidP="00700A2C">
      <w:pPr>
        <w:rPr>
          <w:rFonts w:ascii="Arial" w:hAnsi="Arial" w:cs="Arial"/>
        </w:rPr>
      </w:pPr>
    </w:p>
    <w:p w14:paraId="2E2A79B5" w14:textId="77777777" w:rsidR="00700A2C" w:rsidRPr="005E1311" w:rsidRDefault="00700A2C" w:rsidP="00700A2C">
      <w:pPr>
        <w:widowControl w:val="0"/>
        <w:tabs>
          <w:tab w:val="left" w:pos="911"/>
        </w:tabs>
        <w:autoSpaceDE w:val="0"/>
        <w:autoSpaceDN w:val="0"/>
        <w:spacing w:line="252" w:lineRule="auto"/>
        <w:ind w:right="744"/>
        <w:rPr>
          <w:rFonts w:ascii="Arial" w:hAnsi="Arial" w:cs="Arial"/>
        </w:rPr>
      </w:pPr>
      <w:r w:rsidRPr="00B71924">
        <w:rPr>
          <w:rFonts w:ascii="Arial" w:hAnsi="Arial" w:cs="Arial"/>
          <w:b/>
          <w:bCs/>
          <w:u w:val="single"/>
        </w:rPr>
        <w:t>Requirements for an Intern Credential</w:t>
      </w:r>
      <w:r>
        <w:rPr>
          <w:rFonts w:ascii="Arial" w:hAnsi="Arial" w:cs="Arial"/>
          <w:b/>
          <w:bCs/>
        </w:rPr>
        <w:t xml:space="preserve">: </w:t>
      </w:r>
      <w:r w:rsidRPr="00B71924">
        <w:rPr>
          <w:rFonts w:ascii="Arial" w:hAnsi="Arial" w:cs="Arial"/>
        </w:rPr>
        <w:t xml:space="preserve">Subject </w:t>
      </w:r>
      <w:r>
        <w:rPr>
          <w:rFonts w:ascii="Arial" w:hAnsi="Arial" w:cs="Arial"/>
        </w:rPr>
        <w:t xml:space="preserve">matter competency; courses required to meet the 120 hour pre-service component; </w:t>
      </w:r>
      <w:r>
        <w:rPr>
          <w:rFonts w:ascii="Arial" w:hAnsi="Arial" w:cs="Arial"/>
          <w:sz w:val="22"/>
          <w:szCs w:val="22"/>
        </w:rPr>
        <w:t xml:space="preserve">approval of Program </w:t>
      </w:r>
      <w:r w:rsidRPr="005E1311">
        <w:rPr>
          <w:rFonts w:ascii="Arial" w:hAnsi="Arial" w:cs="Arial"/>
        </w:rPr>
        <w:t>Director, intern credentials valid for 2 years, however a certificate may be valid for 3 years for candidates in a specialist credential. Note: To be hired as an intern, the district must confirm with NDNU there is not a  lack of available qualified certificated persons holding the credential to fill the position for which you are hired.</w:t>
      </w:r>
    </w:p>
    <w:p w14:paraId="2E8BF2DD" w14:textId="77777777" w:rsidR="00700A2C" w:rsidRPr="005E1311" w:rsidRDefault="00700A2C" w:rsidP="00700A2C">
      <w:pPr>
        <w:rPr>
          <w:rFonts w:ascii="Arial" w:hAnsi="Arial" w:cs="Arial"/>
          <w:b/>
          <w:bCs/>
        </w:rPr>
      </w:pPr>
    </w:p>
    <w:p w14:paraId="49F0E785" w14:textId="77777777" w:rsidR="00700A2C" w:rsidRPr="00817A5A" w:rsidRDefault="00700A2C" w:rsidP="00700A2C">
      <w:pPr>
        <w:rPr>
          <w:rFonts w:ascii="Arial" w:hAnsi="Arial" w:cs="Arial"/>
          <w:b/>
          <w:bCs/>
          <w:u w:val="single"/>
        </w:rPr>
      </w:pPr>
      <w:r w:rsidRPr="00817A5A">
        <w:rPr>
          <w:rFonts w:ascii="Arial" w:hAnsi="Arial" w:cs="Arial"/>
          <w:b/>
          <w:bCs/>
          <w:u w:val="single"/>
        </w:rPr>
        <w:t>Financial Aid, Scholarships, Grants</w:t>
      </w:r>
    </w:p>
    <w:p w14:paraId="39EEADFC" w14:textId="77777777" w:rsidR="00700A2C" w:rsidRPr="00E90574" w:rsidRDefault="00700A2C" w:rsidP="00700A2C"/>
    <w:p w14:paraId="14958021" w14:textId="77777777" w:rsidR="00700A2C" w:rsidRDefault="00700A2C" w:rsidP="00700A2C">
      <w:pPr>
        <w:rPr>
          <w:rFonts w:ascii="Arial" w:hAnsi="Arial" w:cs="Arial"/>
        </w:rPr>
      </w:pPr>
      <w:r w:rsidRPr="00E90574">
        <w:rPr>
          <w:rFonts w:ascii="Arial" w:hAnsi="Arial" w:cs="Arial"/>
          <w:b/>
          <w:bCs/>
        </w:rPr>
        <w:t>Financial Aid</w:t>
      </w:r>
      <w:r>
        <w:rPr>
          <w:rFonts w:ascii="Arial" w:hAnsi="Arial" w:cs="Arial"/>
          <w:b/>
          <w:bCs/>
        </w:rPr>
        <w:t>:</w:t>
      </w:r>
      <w:r w:rsidRPr="00E90574">
        <w:rPr>
          <w:rFonts w:ascii="Arial" w:hAnsi="Arial" w:cs="Arial"/>
        </w:rPr>
        <w:t xml:space="preserve"> </w:t>
      </w:r>
      <w:hyperlink r:id="rId8" w:history="1">
        <w:r w:rsidRPr="00E90574">
          <w:rPr>
            <w:rStyle w:val="Hyperlink"/>
            <w:rFonts w:ascii="Arial" w:hAnsi="Arial" w:cs="Arial"/>
          </w:rPr>
          <w:t>https://www.ndnu.edu/plan-your-finances/</w:t>
        </w:r>
      </w:hyperlink>
      <w:r>
        <w:rPr>
          <w:rFonts w:ascii="Arial" w:hAnsi="Arial" w:cs="Arial"/>
        </w:rPr>
        <w:t xml:space="preserve">   Minimum 6 units = part-time student; 12 units = full time student for Financial Aid</w:t>
      </w:r>
    </w:p>
    <w:p w14:paraId="24DA3CBE" w14:textId="77777777" w:rsidR="00700A2C" w:rsidRDefault="00700A2C" w:rsidP="00700A2C">
      <w:pPr>
        <w:rPr>
          <w:rFonts w:ascii="Arial" w:hAnsi="Arial" w:cs="Arial"/>
          <w:b/>
          <w:bCs/>
        </w:rPr>
      </w:pPr>
    </w:p>
    <w:p w14:paraId="466134D3" w14:textId="24D1EF68" w:rsidR="00700A2C" w:rsidRPr="00817A5A" w:rsidRDefault="00700A2C" w:rsidP="00700A2C">
      <w:pPr>
        <w:rPr>
          <w:rFonts w:ascii="Arial" w:hAnsi="Arial" w:cs="Arial"/>
        </w:rPr>
      </w:pPr>
      <w:r w:rsidRPr="00817A5A">
        <w:rPr>
          <w:rFonts w:ascii="Arial" w:hAnsi="Arial" w:cs="Arial"/>
          <w:b/>
          <w:bCs/>
        </w:rPr>
        <w:t>Endowed Scholarship Application</w:t>
      </w:r>
      <w:r w:rsidRPr="00817A5A">
        <w:rPr>
          <w:rFonts w:ascii="Arial" w:hAnsi="Arial" w:cs="Arial"/>
        </w:rPr>
        <w:t xml:space="preserve">: </w:t>
      </w:r>
      <w:hyperlink r:id="rId9" w:history="1">
        <w:r w:rsidRPr="00817A5A">
          <w:rPr>
            <w:rStyle w:val="Hyperlink"/>
            <w:rFonts w:ascii="Arial" w:hAnsi="Arial" w:cs="Arial"/>
          </w:rPr>
          <w:t>https://www.ndnu.edu/plan-your-finances/endowed-scholarships/</w:t>
        </w:r>
      </w:hyperlink>
    </w:p>
    <w:p w14:paraId="676BC64B" w14:textId="77777777" w:rsidR="00700A2C" w:rsidRDefault="00700A2C" w:rsidP="00700A2C">
      <w:pPr>
        <w:rPr>
          <w:rFonts w:ascii="Arial" w:hAnsi="Arial" w:cs="Arial"/>
          <w:b/>
          <w:bCs/>
        </w:rPr>
      </w:pPr>
    </w:p>
    <w:p w14:paraId="1A345D65" w14:textId="6358F995" w:rsidR="00700A2C" w:rsidRPr="00817A5A" w:rsidRDefault="00700A2C" w:rsidP="00700A2C">
      <w:pPr>
        <w:rPr>
          <w:rFonts w:ascii="Arial" w:hAnsi="Arial" w:cs="Arial"/>
        </w:rPr>
      </w:pPr>
      <w:r w:rsidRPr="00817A5A">
        <w:rPr>
          <w:rFonts w:ascii="Arial" w:hAnsi="Arial" w:cs="Arial"/>
          <w:b/>
          <w:bCs/>
        </w:rPr>
        <w:t>Golden State Teacher Grant</w:t>
      </w:r>
      <w:r w:rsidRPr="00817A5A">
        <w:rPr>
          <w:rFonts w:ascii="Arial" w:hAnsi="Arial" w:cs="Arial"/>
        </w:rPr>
        <w:t xml:space="preserve">: </w:t>
      </w:r>
      <w:hyperlink r:id="rId10" w:history="1">
        <w:r w:rsidRPr="00817A5A">
          <w:rPr>
            <w:rStyle w:val="Hyperlink"/>
            <w:rFonts w:ascii="Arial" w:hAnsi="Arial" w:cs="Arial"/>
          </w:rPr>
          <w:t>https://gstg.csac.ca.gov/</w:t>
        </w:r>
      </w:hyperlink>
      <w:r w:rsidRPr="00817A5A">
        <w:rPr>
          <w:rFonts w:ascii="Arial" w:hAnsi="Arial" w:cs="Arial"/>
        </w:rPr>
        <w:t xml:space="preserve"> </w:t>
      </w:r>
    </w:p>
    <w:p w14:paraId="65EF9DE4" w14:textId="77777777" w:rsidR="00700A2C" w:rsidRDefault="00700A2C" w:rsidP="00700A2C"/>
    <w:p w14:paraId="3489287E" w14:textId="77777777" w:rsidR="00700A2C" w:rsidRDefault="00700A2C" w:rsidP="00700A2C">
      <w:pPr>
        <w:rPr>
          <w:rFonts w:cstheme="minorHAnsi"/>
          <w:b/>
          <w:bCs/>
          <w:sz w:val="22"/>
          <w:szCs w:val="22"/>
        </w:rPr>
      </w:pPr>
    </w:p>
    <w:p w14:paraId="0CE33C7F" w14:textId="77777777" w:rsidR="00700A2C" w:rsidRDefault="00700A2C" w:rsidP="00700A2C">
      <w:pPr>
        <w:rPr>
          <w:rFonts w:cstheme="minorHAnsi"/>
          <w:b/>
          <w:bCs/>
          <w:sz w:val="22"/>
          <w:szCs w:val="22"/>
        </w:rPr>
      </w:pPr>
    </w:p>
    <w:p w14:paraId="748354E4" w14:textId="77777777" w:rsidR="00B32523" w:rsidRDefault="00B32523"/>
    <w:sectPr w:rsidR="00B3252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CC043D" w14:textId="77777777" w:rsidR="00D82BB5" w:rsidRDefault="00D82BB5" w:rsidP="00961AD7">
      <w:r>
        <w:separator/>
      </w:r>
    </w:p>
  </w:endnote>
  <w:endnote w:type="continuationSeparator" w:id="0">
    <w:p w14:paraId="4355BE17" w14:textId="77777777" w:rsidR="00D82BB5" w:rsidRDefault="00D82BB5" w:rsidP="00961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843241060"/>
      <w:docPartObj>
        <w:docPartGallery w:val="Page Numbers (Bottom of Page)"/>
        <w:docPartUnique/>
      </w:docPartObj>
    </w:sdtPr>
    <w:sdtContent>
      <w:p w14:paraId="63024FFD" w14:textId="67C0B4A5" w:rsidR="00FA7F5E" w:rsidRDefault="00FA7F5E" w:rsidP="00D26C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13D6E54" w14:textId="77777777" w:rsidR="00961AD7" w:rsidRDefault="00961AD7" w:rsidP="00FA7F5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611189201"/>
      <w:docPartObj>
        <w:docPartGallery w:val="Page Numbers (Bottom of Page)"/>
        <w:docPartUnique/>
      </w:docPartObj>
    </w:sdtPr>
    <w:sdtContent>
      <w:p w14:paraId="4E748DA9" w14:textId="5DBB559F" w:rsidR="00FA7F5E" w:rsidRDefault="00FA7F5E" w:rsidP="00D26C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66B1525" w14:textId="77777777" w:rsidR="00961AD7" w:rsidRDefault="00961AD7" w:rsidP="00FA7F5E">
    <w:pPr>
      <w:pStyle w:val="Footer"/>
      <w:ind w:right="360"/>
      <w:jc w:val="right"/>
      <w:rPr>
        <w:rFonts w:ascii="Times New Roman" w:hAnsi="Times New Roman" w:cs="Times New Roman"/>
        <w:sz w:val="20"/>
        <w:szCs w:val="20"/>
      </w:rPr>
    </w:pPr>
  </w:p>
  <w:p w14:paraId="7B0E32BA" w14:textId="5390D5E8" w:rsidR="00961AD7" w:rsidRPr="000F6446" w:rsidRDefault="00961AD7" w:rsidP="00961AD7">
    <w:pPr>
      <w:pStyle w:val="Foot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Revised 4/15/25</w:t>
    </w:r>
  </w:p>
  <w:p w14:paraId="7119C578" w14:textId="446F409A" w:rsidR="00961AD7" w:rsidRDefault="00961AD7">
    <w:pPr>
      <w:pStyle w:val="Footer"/>
    </w:pPr>
  </w:p>
  <w:p w14:paraId="2B982EB4" w14:textId="77777777" w:rsidR="00961AD7" w:rsidRDefault="00961A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D4AF10" w14:textId="77777777" w:rsidR="00961AD7" w:rsidRDefault="00961A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D4AE12" w14:textId="77777777" w:rsidR="00D82BB5" w:rsidRDefault="00D82BB5" w:rsidP="00961AD7">
      <w:r>
        <w:separator/>
      </w:r>
    </w:p>
  </w:footnote>
  <w:footnote w:type="continuationSeparator" w:id="0">
    <w:p w14:paraId="0ACA4912" w14:textId="77777777" w:rsidR="00D82BB5" w:rsidRDefault="00D82BB5" w:rsidP="00961A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B57DBD" w14:textId="77777777" w:rsidR="00961AD7" w:rsidRDefault="00961A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404562" w14:textId="77777777" w:rsidR="00961AD7" w:rsidRDefault="00961A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2CE70" w14:textId="77777777" w:rsidR="00961AD7" w:rsidRDefault="00961A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2C"/>
    <w:rsid w:val="000809E7"/>
    <w:rsid w:val="000C5DF0"/>
    <w:rsid w:val="000E5CCF"/>
    <w:rsid w:val="001137DB"/>
    <w:rsid w:val="0011441C"/>
    <w:rsid w:val="0012146C"/>
    <w:rsid w:val="00156927"/>
    <w:rsid w:val="00165120"/>
    <w:rsid w:val="001F356A"/>
    <w:rsid w:val="00247CE8"/>
    <w:rsid w:val="002541AF"/>
    <w:rsid w:val="00276B6E"/>
    <w:rsid w:val="002B35D8"/>
    <w:rsid w:val="002B5711"/>
    <w:rsid w:val="002F708B"/>
    <w:rsid w:val="00341500"/>
    <w:rsid w:val="003514D6"/>
    <w:rsid w:val="00382284"/>
    <w:rsid w:val="00431AB3"/>
    <w:rsid w:val="0046447E"/>
    <w:rsid w:val="00473821"/>
    <w:rsid w:val="004866C9"/>
    <w:rsid w:val="004A7C18"/>
    <w:rsid w:val="004D74ED"/>
    <w:rsid w:val="004F2717"/>
    <w:rsid w:val="00522609"/>
    <w:rsid w:val="005256EB"/>
    <w:rsid w:val="0052623B"/>
    <w:rsid w:val="00533E35"/>
    <w:rsid w:val="00541E98"/>
    <w:rsid w:val="005946FD"/>
    <w:rsid w:val="005A1E91"/>
    <w:rsid w:val="005C3EBB"/>
    <w:rsid w:val="005C4191"/>
    <w:rsid w:val="005F0A38"/>
    <w:rsid w:val="005F291A"/>
    <w:rsid w:val="0062180F"/>
    <w:rsid w:val="00683414"/>
    <w:rsid w:val="00690CA7"/>
    <w:rsid w:val="006A7E43"/>
    <w:rsid w:val="00700A2C"/>
    <w:rsid w:val="00730E8E"/>
    <w:rsid w:val="00755D6C"/>
    <w:rsid w:val="00836216"/>
    <w:rsid w:val="008B06DE"/>
    <w:rsid w:val="008B6D44"/>
    <w:rsid w:val="008D1E98"/>
    <w:rsid w:val="008F48F3"/>
    <w:rsid w:val="0090653E"/>
    <w:rsid w:val="00961AD7"/>
    <w:rsid w:val="0097447F"/>
    <w:rsid w:val="00975020"/>
    <w:rsid w:val="009756B4"/>
    <w:rsid w:val="009A32CE"/>
    <w:rsid w:val="009B004D"/>
    <w:rsid w:val="00A66FCD"/>
    <w:rsid w:val="00A96D4C"/>
    <w:rsid w:val="00AE2DBE"/>
    <w:rsid w:val="00AF76B3"/>
    <w:rsid w:val="00B139E6"/>
    <w:rsid w:val="00B32523"/>
    <w:rsid w:val="00B82827"/>
    <w:rsid w:val="00BA2960"/>
    <w:rsid w:val="00BC6D15"/>
    <w:rsid w:val="00C00E39"/>
    <w:rsid w:val="00C07F5E"/>
    <w:rsid w:val="00C10E86"/>
    <w:rsid w:val="00C10FDC"/>
    <w:rsid w:val="00C11ED0"/>
    <w:rsid w:val="00C16DE2"/>
    <w:rsid w:val="00C2298A"/>
    <w:rsid w:val="00C327DE"/>
    <w:rsid w:val="00C658E4"/>
    <w:rsid w:val="00C909A7"/>
    <w:rsid w:val="00CD7C20"/>
    <w:rsid w:val="00CE435E"/>
    <w:rsid w:val="00CF07FB"/>
    <w:rsid w:val="00D1597A"/>
    <w:rsid w:val="00D30DE8"/>
    <w:rsid w:val="00D422E3"/>
    <w:rsid w:val="00D42B62"/>
    <w:rsid w:val="00D577BD"/>
    <w:rsid w:val="00D63A2D"/>
    <w:rsid w:val="00D64554"/>
    <w:rsid w:val="00D71ABE"/>
    <w:rsid w:val="00D7688A"/>
    <w:rsid w:val="00D82BB5"/>
    <w:rsid w:val="00E41E9E"/>
    <w:rsid w:val="00E613B3"/>
    <w:rsid w:val="00E71CFD"/>
    <w:rsid w:val="00E94CBD"/>
    <w:rsid w:val="00E97E8C"/>
    <w:rsid w:val="00EA6393"/>
    <w:rsid w:val="00EC1303"/>
    <w:rsid w:val="00ED0B20"/>
    <w:rsid w:val="00F02AB7"/>
    <w:rsid w:val="00F05593"/>
    <w:rsid w:val="00F0680F"/>
    <w:rsid w:val="00F21659"/>
    <w:rsid w:val="00F25AB4"/>
    <w:rsid w:val="00F501AC"/>
    <w:rsid w:val="00F507EA"/>
    <w:rsid w:val="00F64537"/>
    <w:rsid w:val="00F770A5"/>
    <w:rsid w:val="00FA7F5E"/>
    <w:rsid w:val="00FC2D7F"/>
    <w:rsid w:val="00FD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8987FE"/>
  <w15:chartTrackingRefBased/>
  <w15:docId w15:val="{63D07501-646D-2D4E-BD8E-C3523B273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2C"/>
    <w:rPr>
      <w:rFonts w:eastAsiaTheme="minorEastAsia"/>
      <w:kern w:val="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0A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0A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A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A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A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A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A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A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A2C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0A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0A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0A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0A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0A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0A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0A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0A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0A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0A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00A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A2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00A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0A2C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00A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0A2C"/>
    <w:pPr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00A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A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A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0A2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700A2C"/>
    <w:rPr>
      <w:rFonts w:eastAsiaTheme="minorEastAsia"/>
      <w:kern w:val="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00A2C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61A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1AD7"/>
    <w:rPr>
      <w:rFonts w:eastAsiaTheme="minorEastAsia"/>
      <w:kern w:val="0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61A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1AD7"/>
    <w:rPr>
      <w:rFonts w:eastAsiaTheme="minorEastAsia"/>
      <w:kern w:val="0"/>
      <w:lang w:eastAsia="zh-CN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D63A2D"/>
    <w:rPr>
      <w:color w:val="96607D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FA7F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dnu.edu/plan-your-finances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ctc.ca.gov/docs/default-source/educator-prep/ps-alerts/2020/psa-20-10.pdf?sfvrsn=4d5d2eb1_2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s://gstg.csac.ca.gov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ndnu.edu/plan-your-finances/endowed-scholarships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Caryl Hodges</dc:creator>
  <cp:keywords/>
  <dc:description/>
  <cp:lastModifiedBy>Caryl Hodges</cp:lastModifiedBy>
  <cp:revision>2</cp:revision>
  <dcterms:created xsi:type="dcterms:W3CDTF">2026-01-25T02:42:00Z</dcterms:created>
  <dcterms:modified xsi:type="dcterms:W3CDTF">2026-01-25T02:42:00Z</dcterms:modified>
</cp:coreProperties>
</file>