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72" w:type="dxa"/>
        <w:tblLayout w:type="fixed"/>
        <w:tblLook w:val="06A0" w:firstRow="1" w:lastRow="0" w:firstColumn="1" w:lastColumn="0" w:noHBand="1" w:noVBand="1"/>
      </w:tblPr>
      <w:tblGrid>
        <w:gridCol w:w="4260"/>
        <w:gridCol w:w="4770"/>
        <w:gridCol w:w="4042"/>
      </w:tblGrid>
      <w:tr w:rsidR="52B9C7F3" w14:paraId="1CE78B55" w14:textId="77777777" w:rsidTr="4E4A829C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2EBBA0" w14:textId="22FD4EEA" w:rsidR="5A2840D8" w:rsidRDefault="009D0D5F" w:rsidP="52B9C7F3">
            <w:pPr>
              <w:tabs>
                <w:tab w:val="center" w:pos="4680"/>
                <w:tab w:val="right" w:pos="9360"/>
              </w:tabs>
              <w:spacing w:after="0"/>
              <w:ind w:left="-115"/>
            </w:pPr>
            <w:r>
              <w:rPr>
                <w:rStyle w:val="QuoteChar1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6AC91A68" wp14:editId="5AB0454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-3810</wp:posOffset>
                  </wp:positionV>
                  <wp:extent cx="1905000" cy="595136"/>
                  <wp:effectExtent l="0" t="0" r="0" b="0"/>
                  <wp:wrapNone/>
                  <wp:docPr id="21219343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9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569F00" w14:textId="18A33678" w:rsidR="52B9C7F3" w:rsidRDefault="52B9C7F3" w:rsidP="52B9C7F3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2B9C7F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Office of Financial Aid</w:t>
            </w:r>
          </w:p>
          <w:p w14:paraId="121939D2" w14:textId="4D61E969" w:rsidR="52B9C7F3" w:rsidRDefault="6BDB6718" w:rsidP="4E4A829C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sz w:val="22"/>
                <w:szCs w:val="22"/>
              </w:rPr>
              <w:t>1500 Ralston Ave, Belmont, CA 94002</w:t>
            </w:r>
          </w:p>
          <w:p w14:paraId="0CAD4103" w14:textId="1F7DB8A6" w:rsidR="52B9C7F3" w:rsidRDefault="6BDB6718" w:rsidP="4E4A829C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sz w:val="22"/>
                <w:szCs w:val="22"/>
              </w:rPr>
              <w:t xml:space="preserve">Website: </w:t>
            </w:r>
            <w:hyperlink r:id="rId9">
              <w:r w:rsidRPr="4E4A829C">
                <w:rPr>
                  <w:rStyle w:val="Hyperlink"/>
                  <w:rFonts w:ascii="Calibri" w:eastAsia="Calibri" w:hAnsi="Calibri" w:cs="Calibri"/>
                  <w:color w:val="0563C1"/>
                  <w:sz w:val="22"/>
                  <w:szCs w:val="22"/>
                </w:rPr>
                <w:t>www.ndnu.edu/financial-aid/</w:t>
              </w:r>
            </w:hyperlink>
            <w:r w:rsidRPr="4E4A82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A623503" w14:textId="168CCC05" w:rsidR="52B9C7F3" w:rsidRDefault="6BDB6718" w:rsidP="4E4A829C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sz w:val="22"/>
                <w:szCs w:val="22"/>
              </w:rPr>
              <w:t xml:space="preserve">Email: </w:t>
            </w:r>
            <w:hyperlink r:id="rId10">
              <w:r w:rsidRPr="4E4A829C">
                <w:rPr>
                  <w:rStyle w:val="Hyperlink"/>
                  <w:rFonts w:ascii="Calibri" w:eastAsia="Calibri" w:hAnsi="Calibri" w:cs="Calibri"/>
                  <w:color w:val="0563C1"/>
                  <w:sz w:val="22"/>
                  <w:szCs w:val="22"/>
                </w:rPr>
                <w:t>finaid@ndnu.edu</w:t>
              </w:r>
            </w:hyperlink>
          </w:p>
          <w:p w14:paraId="11A6B521" w14:textId="71206BF8" w:rsidR="52B9C7F3" w:rsidRDefault="6BDB6718" w:rsidP="4E4A829C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sz w:val="22"/>
                <w:szCs w:val="22"/>
              </w:rPr>
              <w:t>Telephone: (650) 508-3441</w:t>
            </w:r>
          </w:p>
          <w:p w14:paraId="306CFBCA" w14:textId="1C7A754F" w:rsidR="52B9C7F3" w:rsidRDefault="6BDB6718" w:rsidP="4E4A829C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sz w:val="22"/>
                <w:szCs w:val="22"/>
              </w:rPr>
              <w:t>Fax: (650) 508-3635</w:t>
            </w:r>
          </w:p>
        </w:tc>
      </w:tr>
    </w:tbl>
    <w:p w14:paraId="79078BAD" w14:textId="1B8B9486" w:rsidR="0052181C" w:rsidRDefault="63D0E727" w:rsidP="4E4A829C">
      <w:pPr>
        <w:spacing w:after="40" w:line="257" w:lineRule="auto"/>
        <w:jc w:val="center"/>
      </w:pPr>
      <w:r>
        <w:rPr>
          <w:noProof/>
        </w:rPr>
        <w:drawing>
          <wp:inline distT="0" distB="0" distL="0" distR="0" wp14:anchorId="3D6869BF" wp14:editId="037A186A">
            <wp:extent cx="8285050" cy="36579"/>
            <wp:effectExtent l="0" t="0" r="0" b="0"/>
            <wp:docPr id="558263365" name="Picture 55826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050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E4A829C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6F372667" w14:textId="5EE9562F" w:rsidR="0052181C" w:rsidRDefault="5A486A33" w:rsidP="00C82C2A">
      <w:pPr>
        <w:spacing w:before="240" w:after="40" w:line="257" w:lineRule="auto"/>
        <w:jc w:val="center"/>
        <w:rPr>
          <w:rFonts w:ascii="Calibri" w:eastAsia="Calibri" w:hAnsi="Calibri" w:cs="Calibri"/>
          <w:sz w:val="26"/>
          <w:szCs w:val="26"/>
        </w:rPr>
      </w:pPr>
      <w:r w:rsidRPr="4E4A829C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2024-2025 Need-Based Scholarship Award Schedule: Undergraduate Programs</w:t>
      </w:r>
    </w:p>
    <w:p w14:paraId="2C078E63" w14:textId="4AF4CAEC" w:rsidR="0052181C" w:rsidRDefault="63D0E727" w:rsidP="4E4A829C">
      <w:pPr>
        <w:spacing w:after="0"/>
        <w:rPr>
          <w:rFonts w:ascii="Calibri" w:eastAsia="Calibri" w:hAnsi="Calibri" w:cs="Calibri"/>
        </w:rPr>
      </w:pPr>
      <w:r w:rsidRPr="4E4A829C">
        <w:rPr>
          <w:rFonts w:ascii="Calibri" w:eastAsia="Calibri" w:hAnsi="Calibri" w:cs="Calibri"/>
          <w:sz w:val="22"/>
          <w:szCs w:val="22"/>
        </w:rPr>
        <w:t xml:space="preserve">Below </w:t>
      </w:r>
      <w:r w:rsidR="40056A46" w:rsidRPr="4E4A829C">
        <w:rPr>
          <w:rFonts w:ascii="Calibri" w:eastAsia="Calibri" w:hAnsi="Calibri" w:cs="Calibri"/>
          <w:sz w:val="22"/>
          <w:szCs w:val="22"/>
        </w:rPr>
        <w:t>are</w:t>
      </w:r>
      <w:r w:rsidRPr="4E4A829C">
        <w:rPr>
          <w:rFonts w:ascii="Calibri" w:eastAsia="Calibri" w:hAnsi="Calibri" w:cs="Calibri"/>
          <w:sz w:val="22"/>
          <w:szCs w:val="22"/>
        </w:rPr>
        <w:t xml:space="preserve"> the awarding criteria for </w:t>
      </w:r>
      <w:r w:rsidR="12C37636" w:rsidRPr="4E4A829C">
        <w:rPr>
          <w:rFonts w:ascii="Calibri" w:eastAsia="Calibri" w:hAnsi="Calibri" w:cs="Calibri"/>
          <w:sz w:val="22"/>
          <w:szCs w:val="22"/>
        </w:rPr>
        <w:t>u</w:t>
      </w:r>
      <w:r w:rsidRPr="4E4A829C">
        <w:rPr>
          <w:rFonts w:ascii="Calibri" w:eastAsia="Calibri" w:hAnsi="Calibri" w:cs="Calibri"/>
          <w:sz w:val="22"/>
          <w:szCs w:val="22"/>
        </w:rPr>
        <w:t>ndergraduate students</w:t>
      </w:r>
      <w:r w:rsidR="39B0CCDE" w:rsidRPr="4E4A829C">
        <w:rPr>
          <w:rFonts w:ascii="Calibri" w:eastAsia="Calibri" w:hAnsi="Calibri" w:cs="Calibri"/>
          <w:sz w:val="22"/>
          <w:szCs w:val="22"/>
        </w:rPr>
        <w:t xml:space="preserve"> enrolled in the </w:t>
      </w:r>
      <w:r w:rsidR="5B7D7CD5" w:rsidRPr="4E4A829C">
        <w:rPr>
          <w:rFonts w:ascii="Calibri" w:eastAsia="Calibri" w:hAnsi="Calibri" w:cs="Calibri"/>
          <w:sz w:val="22"/>
          <w:szCs w:val="22"/>
        </w:rPr>
        <w:t>following programs:</w:t>
      </w:r>
    </w:p>
    <w:p w14:paraId="3531D829" w14:textId="2D4180B8" w:rsidR="2E297CB3" w:rsidRDefault="2E297CB3" w:rsidP="4E4A829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4E4A829C">
        <w:rPr>
          <w:rFonts w:ascii="Calibri" w:eastAsia="Calibri" w:hAnsi="Calibri" w:cs="Calibri"/>
          <w:sz w:val="22"/>
          <w:szCs w:val="22"/>
        </w:rPr>
        <w:t>Bachelor of Science in Business Administration (online)</w:t>
      </w:r>
    </w:p>
    <w:p w14:paraId="4BB51140" w14:textId="421A6C8E" w:rsidR="2E297CB3" w:rsidRDefault="2E297CB3" w:rsidP="4E4A829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4E4A829C">
        <w:rPr>
          <w:rFonts w:ascii="Calibri" w:eastAsia="Calibri" w:hAnsi="Calibri" w:cs="Calibri"/>
          <w:sz w:val="22"/>
          <w:szCs w:val="22"/>
        </w:rPr>
        <w:t>Bachelor of Arts in Psychology (online)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778"/>
        <w:gridCol w:w="1416"/>
        <w:gridCol w:w="1072"/>
        <w:gridCol w:w="1039"/>
        <w:gridCol w:w="1231"/>
        <w:gridCol w:w="1072"/>
        <w:gridCol w:w="1358"/>
        <w:gridCol w:w="1072"/>
        <w:gridCol w:w="1079"/>
      </w:tblGrid>
      <w:tr w:rsidR="4E4A829C" w14:paraId="10CF52D7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959E31C" w14:textId="1023FA91" w:rsidR="55FE0CDB" w:rsidRDefault="55FE0CDB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24-25 </w:t>
            </w:r>
            <w:r w:rsidR="4E4A829C"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SAI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D42C02D" w14:textId="03CF90E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Per Unit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7A25AFD" w14:textId="0694885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6 units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21BAD00" w14:textId="3B4F922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 units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3B95CCF7" w14:textId="04A4EF2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8 units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73F49D7" w14:textId="5438180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9 units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E25321A" w14:textId="6E3DD9FC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10 units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56BB4D0" w14:textId="3A8CD18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11 units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145F82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6A89219" w14:textId="40BAB7A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12 units</w:t>
            </w:r>
          </w:p>
        </w:tc>
      </w:tr>
      <w:tr w:rsidR="4E4A829C" w14:paraId="1DD2578A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2D7EAC" w14:textId="3308793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-1500 to 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96CC17" w14:textId="43686F2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5BE5C" w14:textId="0B1DD79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EEE09B" w14:textId="6C847F2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$1,400.00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59CF9" w14:textId="0B8622A7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EC237" w14:textId="742FCC4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$1,800.00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26143" w14:textId="3C255BC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062CB0" w14:textId="6D4AD3D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$2,200.00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F40396" w14:textId="178C7C8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$2,400.00 </w:t>
            </w:r>
          </w:p>
        </w:tc>
      </w:tr>
      <w:tr w:rsidR="4E4A829C" w14:paraId="75C194F1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EA9BC31" w14:textId="28E92B5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 to 1,500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79386F68" w14:textId="1222FA0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$190.00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E9A3EBA" w14:textId="107A430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$1,140.00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97CF457" w14:textId="6114D02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$1,330.00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833D1E3" w14:textId="1CE73AC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$1,520.00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420120E" w14:textId="4CF45C1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$1,710.00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B7D53BE" w14:textId="36566DD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A06FC12" w14:textId="0763C92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$2,090.00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7F4FE33B" w14:textId="6450834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$2,280.00 </w:t>
            </w:r>
          </w:p>
        </w:tc>
      </w:tr>
      <w:tr w:rsidR="4E4A829C" w14:paraId="7FC8692F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BAF619" w14:textId="799B604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1,501 to 3,000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3B80AD" w14:textId="41F0B50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$180.00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0E6D71" w14:textId="39EDDD1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$1,080.00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35AAE3" w14:textId="7DBA5DE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$1,260.00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0EA1B" w14:textId="7D2C7CB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$1,440.00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033C4" w14:textId="643F037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$1,620.00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20847" w14:textId="528032A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EA260C" w14:textId="7F6328A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$1,980.00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8DE7D3" w14:textId="0CA7348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$2,160.00 </w:t>
            </w:r>
          </w:p>
        </w:tc>
      </w:tr>
      <w:tr w:rsidR="4E4A829C" w14:paraId="6894ADC5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1866F74" w14:textId="3A6A34A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3,001 to 4,500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37E4C1F" w14:textId="4459BC5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$170.00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6F6E6FF" w14:textId="4832313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$1,020.00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19E834D" w14:textId="560239C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$1,190.00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884C64C" w14:textId="4F77322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$1,360.00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800F0FD" w14:textId="575B889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$1,530.00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E285E85" w14:textId="2D9AAE2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508148D" w14:textId="515ACB7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$1,870.00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CC8E7EF" w14:textId="16DBEF5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$2,040.00 </w:t>
            </w:r>
          </w:p>
        </w:tc>
      </w:tr>
      <w:tr w:rsidR="4E4A829C" w14:paraId="1C694617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28E369" w14:textId="5B94E72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4,501 to 6,000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AB49F" w14:textId="0CD20C2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$160.00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953905" w14:textId="6A1149D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$960.00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83A8F3" w14:textId="523FAB9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$1,120.00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8CCFC" w14:textId="4B993B2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$1,280.00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5AACC5" w14:textId="6C4AA71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$1,440.00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9FDAEA" w14:textId="6F7950E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985AF" w14:textId="02F7EC5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$1,760.00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5D792C" w14:textId="57315EA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$1,920.00 </w:t>
            </w:r>
          </w:p>
        </w:tc>
      </w:tr>
      <w:tr w:rsidR="4E4A829C" w14:paraId="30E20F88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3A47954" w14:textId="45C9E32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6,001 to 7,500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ABF1C33" w14:textId="65BD78FC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$150.00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868E3D7" w14:textId="08AB18A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010B5D7" w14:textId="348813A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$1,050.00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574CCBE" w14:textId="201950F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ED16D1B" w14:textId="7665F99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$1,350.00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FD4F357" w14:textId="2EDE061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B9A7C7D" w14:textId="5771E79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$1,650.00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1270DF5" w14:textId="420C8CB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$1,800.00 </w:t>
            </w:r>
          </w:p>
        </w:tc>
      </w:tr>
      <w:tr w:rsidR="4E4A829C" w14:paraId="728DDCBC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A64AD8" w14:textId="0B999AE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7,501 to 9,000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FAD7C" w14:textId="3CAE3EA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$140.00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D55E0B" w14:textId="47463EE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16D385" w14:textId="3587B98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$980.00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796AD4" w14:textId="11F68F4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$1,120.00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47E7FC" w14:textId="56367EB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$1,260.00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D415F" w14:textId="3BFD4AC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3D5873" w14:textId="4389EEA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$1,540.00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8851E" w14:textId="493558AC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$1,680.00 </w:t>
            </w:r>
          </w:p>
        </w:tc>
      </w:tr>
      <w:tr w:rsidR="4E4A829C" w14:paraId="4FAA331B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C679B7A" w14:textId="723BC587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9,001 to 10,500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17687B7" w14:textId="4AA0C5A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$130.00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F6926E9" w14:textId="501D190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$780.00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747BFD88" w14:textId="551D842C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$910.00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37A5778" w14:textId="7266130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$1,040.00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6229B1A" w14:textId="62E0929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$1,170.00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10D6BCA" w14:textId="613BFFB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8FE2E65" w14:textId="48A68897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$1,430.00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C23B993" w14:textId="5692F5E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$1,560.00 </w:t>
            </w:r>
          </w:p>
        </w:tc>
      </w:tr>
      <w:tr w:rsidR="4E4A829C" w14:paraId="5A50BCCF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82E0E" w14:textId="7BC6BFF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10,501 to 11,000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25369" w14:textId="6F76497C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$120.00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75933" w14:textId="7E4BBC2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$720.00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3C8E1D" w14:textId="7CEED36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12045" w14:textId="4B6EC12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$960.00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F94658" w14:textId="5BCCA7B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$1,080.00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4E6D6" w14:textId="7AC953E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F40ABB" w14:textId="6E2A419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$1,320.00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E0207" w14:textId="0B99A2B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$1,440.00 </w:t>
            </w:r>
          </w:p>
        </w:tc>
      </w:tr>
      <w:tr w:rsidR="4E4A829C" w14:paraId="66F431E6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BF8E702" w14:textId="301E17C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11,001 to 12,500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5D5BBC8" w14:textId="1E1F17D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$110.00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732501E" w14:textId="3BE94E8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$660.00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7F0ABD0" w14:textId="3BA6B59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$770.00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C7DB6B6" w14:textId="0576F8F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$880.00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23B9AD7" w14:textId="5B1A4A5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E69BF1D" w14:textId="535C320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67E4143" w14:textId="7734C9D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$1,210.00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FE8CA74" w14:textId="2D5FC46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$1,320.00 </w:t>
            </w:r>
          </w:p>
        </w:tc>
      </w:tr>
      <w:tr w:rsidR="4E4A829C" w14:paraId="6B4574AF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67040" w14:textId="23256AC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12,501 to 14,000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DFFB8C" w14:textId="088D8AE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C7E285" w14:textId="59D4711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B95E6" w14:textId="522B472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BDCBF7" w14:textId="7111DA3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6940D0" w14:textId="626E5F1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187C83" w14:textId="500869B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A8E98" w14:textId="31FAC63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$1,100.00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5576BD" w14:textId="7035479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</w:tr>
      <w:tr w:rsidR="4E4A829C" w14:paraId="7D689CE1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DA04042" w14:textId="21DAB5C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14,001 to 15,500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5C11625" w14:textId="4EE4A7C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117DA47" w14:textId="167E469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$540.00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D9030D9" w14:textId="40DAAF37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$630.00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E9CB960" w14:textId="29683FC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$720.00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3D84A1B" w14:textId="7035BA8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$810.00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C7B0F72" w14:textId="4A98D0F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B16885D" w14:textId="473F4F4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2B32886" w14:textId="30DB5F6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$1,080.00 </w:t>
            </w:r>
          </w:p>
        </w:tc>
      </w:tr>
      <w:tr w:rsidR="4E4A829C" w14:paraId="53C9198C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2C9768" w14:textId="0F7F2A9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15,501 to 17,000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39E75" w14:textId="5C5B060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43C933" w14:textId="4AA20BF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$480.00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EA945" w14:textId="3E903C5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$560.00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7C78A" w14:textId="5E8E1BB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$640.00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F5AE3C" w14:textId="04C39C3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$720.00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7B4DDC" w14:textId="3734865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8721F0" w14:textId="6C4038D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$880.00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55F6C" w14:textId="47D05D5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$960.00 </w:t>
            </w:r>
          </w:p>
        </w:tc>
      </w:tr>
      <w:tr w:rsidR="4E4A829C" w14:paraId="3A191F29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333DADE" w14:textId="04EAE48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17, 001 to 18,500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7F367730" w14:textId="062C63B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B82D595" w14:textId="685DB17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$420.00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CD0553A" w14:textId="618E820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$490.00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F2ADAFB" w14:textId="16C036C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$560.00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7D607BFC" w14:textId="4D07491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$630.00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2FE2AAA" w14:textId="339A43C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AC56646" w14:textId="001B857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$770.00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E5B7E01" w14:textId="51C5A0D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$840.00 </w:t>
            </w:r>
          </w:p>
        </w:tc>
      </w:tr>
      <w:tr w:rsidR="4E4A829C" w14:paraId="5834B764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3BB0F5" w14:textId="3000B31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18,501 to 20,500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E9D433" w14:textId="205FE93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E404EB" w14:textId="1316F4F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$360.00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A3C8A" w14:textId="3E99AD10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$420.00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A3F47" w14:textId="285E0E95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$480.00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BC2C1" w14:textId="7952316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$540.00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3BD49A" w14:textId="0B4844D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CA2FCE" w14:textId="30E1C66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$660.00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AED0E" w14:textId="31AC314D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$720.00 </w:t>
            </w:r>
          </w:p>
        </w:tc>
      </w:tr>
      <w:tr w:rsidR="4E4A829C" w14:paraId="6E719518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4BE222B" w14:textId="02E2C40C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20,501 to 22,500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AEADA82" w14:textId="1CDE582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696898A" w14:textId="01C3E07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1AEF840" w14:textId="3FA0D66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$350.00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7015763" w14:textId="1659830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08865D0" w14:textId="4EFF492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$450.00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5DE2C761" w14:textId="7507AEC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7BD01054" w14:textId="44ACCAF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$550.00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0CCE039" w14:textId="624EF78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</w:tr>
      <w:tr w:rsidR="4E4A829C" w14:paraId="325B1208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AD2A9" w14:textId="6532F6D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22,501 to 24,499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7B1E8" w14:textId="6529EF21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72BAD6" w14:textId="1377BD2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95E5C9" w14:textId="1007EF13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674EA6" w14:textId="5FBD14AF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E58A9" w14:textId="29BF45B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$360.00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936B8" w14:textId="4DBBFFC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380EA" w14:textId="6B76EEA8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$440.00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B0B6A" w14:textId="7C201D9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$480.00 </w:t>
            </w:r>
          </w:p>
        </w:tc>
      </w:tr>
      <w:tr w:rsidR="4E4A829C" w14:paraId="5C8DAE01" w14:textId="77777777" w:rsidTr="4E4A829C">
        <w:trPr>
          <w:trHeight w:val="300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3F81D23" w14:textId="48E8CF86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24,500 to 999,999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B9BADB0" w14:textId="68B77479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E1E9850" w14:textId="548DD11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4D90CC34" w14:textId="154CE1E7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2B900571" w14:textId="58E60654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328F6491" w14:textId="6BEA3B22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6FBEBE04" w14:textId="770A2D6E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1C775D88" w14:textId="52A9632B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bottom"/>
          </w:tcPr>
          <w:p w14:paraId="04CC38C7" w14:textId="0166F42A" w:rsidR="4E4A829C" w:rsidRDefault="4E4A829C" w:rsidP="4E4A829C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E4A82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</w:tr>
    </w:tbl>
    <w:p w14:paraId="6B755101" w14:textId="164CB9CE" w:rsidR="4E4A829C" w:rsidRDefault="4E4A829C" w:rsidP="4E4A829C">
      <w:pPr>
        <w:rPr>
          <w:rFonts w:ascii="Calibri" w:eastAsia="Calibri" w:hAnsi="Calibri" w:cs="Calibri"/>
          <w:sz w:val="20"/>
          <w:szCs w:val="20"/>
        </w:rPr>
      </w:pPr>
    </w:p>
    <w:sectPr w:rsidR="4E4A829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70FFF"/>
    <w:multiLevelType w:val="hybridMultilevel"/>
    <w:tmpl w:val="BA329934"/>
    <w:lvl w:ilvl="0" w:tplc="D7C42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82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66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85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6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0D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85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A5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4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27F03A"/>
    <w:rsid w:val="004B3A75"/>
    <w:rsid w:val="005125B9"/>
    <w:rsid w:val="0052181C"/>
    <w:rsid w:val="0067777D"/>
    <w:rsid w:val="006C354E"/>
    <w:rsid w:val="00995F68"/>
    <w:rsid w:val="009D0D5F"/>
    <w:rsid w:val="00A520F3"/>
    <w:rsid w:val="00AF22AF"/>
    <w:rsid w:val="00C82C2A"/>
    <w:rsid w:val="00D041F0"/>
    <w:rsid w:val="018CFBCC"/>
    <w:rsid w:val="03D8C721"/>
    <w:rsid w:val="0A4808A5"/>
    <w:rsid w:val="12C37636"/>
    <w:rsid w:val="1897C880"/>
    <w:rsid w:val="1CD36876"/>
    <w:rsid w:val="1E2D6C1D"/>
    <w:rsid w:val="25B18D0D"/>
    <w:rsid w:val="2927F03A"/>
    <w:rsid w:val="2E297CB3"/>
    <w:rsid w:val="36D173FE"/>
    <w:rsid w:val="3908086D"/>
    <w:rsid w:val="391D3F53"/>
    <w:rsid w:val="39B0CCDE"/>
    <w:rsid w:val="40056A46"/>
    <w:rsid w:val="4AEC5966"/>
    <w:rsid w:val="4D5EC6D2"/>
    <w:rsid w:val="4E4A829C"/>
    <w:rsid w:val="52B9C7F3"/>
    <w:rsid w:val="53B4DFF9"/>
    <w:rsid w:val="55FE0CDB"/>
    <w:rsid w:val="59FD7F66"/>
    <w:rsid w:val="5A2840D8"/>
    <w:rsid w:val="5A486A33"/>
    <w:rsid w:val="5B370427"/>
    <w:rsid w:val="5B7D7CD5"/>
    <w:rsid w:val="624C594A"/>
    <w:rsid w:val="63D0E727"/>
    <w:rsid w:val="654CFFE9"/>
    <w:rsid w:val="65598AC4"/>
    <w:rsid w:val="6A4232CD"/>
    <w:rsid w:val="6BD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F03A"/>
  <w15:chartTrackingRefBased/>
  <w15:docId w15:val="{910DA3FF-0F4F-4415-88A4-1D317BA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QuoteChar1">
    <w:name w:val="Quote Char1"/>
    <w:basedOn w:val="DefaultParagraphFont"/>
    <w:uiPriority w:val="29"/>
    <w:rsid w:val="009D0D5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finaid@ndn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dnu.edu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cbb29-6a96-4224-ab1e-f6353e573bdc">
      <Terms xmlns="http://schemas.microsoft.com/office/infopath/2007/PartnerControls"/>
    </lcf76f155ced4ddcb4097134ff3c332f>
    <TaxCatchAll xmlns="8397b3d6-62be-452b-a04e-942fd0f63b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F30EABDB9346AAD77312E5653E8A" ma:contentTypeVersion="14" ma:contentTypeDescription="Create a new document." ma:contentTypeScope="" ma:versionID="fc687cd7df8b69109ec95598400599b4">
  <xsd:schema xmlns:xsd="http://www.w3.org/2001/XMLSchema" xmlns:xs="http://www.w3.org/2001/XMLSchema" xmlns:p="http://schemas.microsoft.com/office/2006/metadata/properties" xmlns:ns2="e27cbb29-6a96-4224-ab1e-f6353e573bdc" xmlns:ns3="8397b3d6-62be-452b-a04e-942fd0f63b91" targetNamespace="http://schemas.microsoft.com/office/2006/metadata/properties" ma:root="true" ma:fieldsID="c708a20e608ab487deffda4e5f9d3df7" ns2:_="" ns3:_="">
    <xsd:import namespace="e27cbb29-6a96-4224-ab1e-f6353e573bdc"/>
    <xsd:import namespace="8397b3d6-62be-452b-a04e-942fd0f6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bb29-6a96-4224-ab1e-f6353e5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b3d6-62be-452b-a04e-942fd0f63b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51598d-88d7-407a-a05d-d5257a6c8868}" ma:internalName="TaxCatchAll" ma:showField="CatchAllData" ma:web="8397b3d6-62be-452b-a04e-942fd0f6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7621E-1312-4F6C-A333-A1F5149818F9}">
  <ds:schemaRefs>
    <ds:schemaRef ds:uri="http://schemas.microsoft.com/office/2006/metadata/properties"/>
    <ds:schemaRef ds:uri="http://schemas.microsoft.com/office/infopath/2007/PartnerControls"/>
    <ds:schemaRef ds:uri="e27cbb29-6a96-4224-ab1e-f6353e573bdc"/>
    <ds:schemaRef ds:uri="8397b3d6-62be-452b-a04e-942fd0f63b91"/>
  </ds:schemaRefs>
</ds:datastoreItem>
</file>

<file path=customXml/itemProps2.xml><?xml version="1.0" encoding="utf-8"?>
<ds:datastoreItem xmlns:ds="http://schemas.openxmlformats.org/officeDocument/2006/customXml" ds:itemID="{A0235581-2EBC-452B-BEBD-3CF04BAE9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bb29-6a96-4224-ab1e-f6353e573bdc"/>
    <ds:schemaRef ds:uri="8397b3d6-62be-452b-a04e-942fd0f6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F6BCA-7F91-42AD-A43E-4B9115C3E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1957</Characters>
  <Application>Microsoft Office Word</Application>
  <DocSecurity>4</DocSecurity>
  <Lines>16</Lines>
  <Paragraphs>4</Paragraphs>
  <ScaleCrop>false</ScaleCrop>
  <Company/>
  <LinksUpToDate>false</LinksUpToDate>
  <CharactersWithSpaces>2296</CharactersWithSpaces>
  <SharedDoc>false</SharedDoc>
  <HLinks>
    <vt:vector size="12" baseType="variant"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mailto:finaid@ndnu.edu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http://www.ndnu.edu/financial-aid/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E. Grigg</dc:creator>
  <cp:keywords/>
  <dc:description/>
  <cp:lastModifiedBy>Stephanie E. Grigg</cp:lastModifiedBy>
  <cp:revision>5</cp:revision>
  <cp:lastPrinted>2024-05-02T23:44:00Z</cp:lastPrinted>
  <dcterms:created xsi:type="dcterms:W3CDTF">2024-04-30T18:51:00Z</dcterms:created>
  <dcterms:modified xsi:type="dcterms:W3CDTF">2024-05-03T00:00:00Z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0x01010027F0F30EABDB9346AAD77312E5653E8A</vt:lpwstr>
  </property>
  <property fmtid="{D5CDD505-2E9C-101B-9397-08002B2CF9AE}" pid="3" name="MediaServiceImageTags">
    <vt:lpwstr/>
  </property>
</Properties>
</file>