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B60A" w14:textId="7148F791" w:rsidR="00824590" w:rsidRPr="008327B6" w:rsidRDefault="008327B6" w:rsidP="008327B6">
      <w:pPr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fr-FR"/>
        </w:rPr>
      </w:pPr>
      <w:r w:rsidRPr="008327B6">
        <w:rPr>
          <w:rFonts w:ascii="Arial" w:hAnsi="Arial" w:cs="Arial"/>
          <w:b/>
          <w:bCs/>
          <w:sz w:val="22"/>
          <w:szCs w:val="22"/>
          <w:u w:val="single"/>
          <w:lang w:val="fr-FR"/>
        </w:rPr>
        <w:t xml:space="preserve">NDNU </w:t>
      </w:r>
      <w:r w:rsidR="00824590" w:rsidRPr="008327B6">
        <w:rPr>
          <w:rFonts w:ascii="Arial" w:hAnsi="Arial" w:cs="Arial"/>
          <w:b/>
          <w:bCs/>
          <w:sz w:val="22"/>
          <w:szCs w:val="22"/>
          <w:u w:val="single"/>
          <w:lang w:val="fr-FR"/>
        </w:rPr>
        <w:t xml:space="preserve">Multiple </w:t>
      </w:r>
      <w:proofErr w:type="spellStart"/>
      <w:r w:rsidR="00824590" w:rsidRPr="008327B6">
        <w:rPr>
          <w:rFonts w:ascii="Arial" w:hAnsi="Arial" w:cs="Arial"/>
          <w:b/>
          <w:bCs/>
          <w:sz w:val="22"/>
          <w:szCs w:val="22"/>
          <w:u w:val="single"/>
          <w:lang w:val="fr-FR"/>
        </w:rPr>
        <w:t>Subject</w:t>
      </w:r>
      <w:proofErr w:type="spellEnd"/>
      <w:r w:rsidR="00824590" w:rsidRPr="008327B6">
        <w:rPr>
          <w:rFonts w:ascii="Arial" w:hAnsi="Arial" w:cs="Arial"/>
          <w:b/>
          <w:bCs/>
          <w:sz w:val="22"/>
          <w:szCs w:val="22"/>
          <w:u w:val="single"/>
          <w:lang w:val="fr-FR"/>
        </w:rPr>
        <w:t xml:space="preserve"> Program Pla</w:t>
      </w:r>
      <w:r w:rsidRPr="008327B6">
        <w:rPr>
          <w:rFonts w:ascii="Arial" w:hAnsi="Arial" w:cs="Arial"/>
          <w:b/>
          <w:bCs/>
          <w:sz w:val="22"/>
          <w:szCs w:val="22"/>
          <w:u w:val="single"/>
          <w:lang w:val="fr-FR"/>
        </w:rPr>
        <w:t>n</w:t>
      </w:r>
    </w:p>
    <w:p w14:paraId="04E467A5" w14:textId="77777777" w:rsidR="008327B6" w:rsidRDefault="008327B6" w:rsidP="008327B6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3223C39" w14:textId="13B056B5" w:rsidR="008327B6" w:rsidRPr="00E41280" w:rsidRDefault="008327B6" w:rsidP="008327B6">
      <w:r w:rsidRPr="00150B53">
        <w:t>Name:</w:t>
      </w:r>
      <w:r w:rsidRPr="00150B53">
        <w:tab/>
      </w:r>
      <w:r w:rsidR="006E4171">
        <w:t>Patricia Chung</w:t>
      </w:r>
      <w:r>
        <w:t xml:space="preserve">  </w:t>
      </w:r>
      <w:r>
        <w:tab/>
      </w:r>
      <w:r>
        <w:tab/>
      </w:r>
      <w:r>
        <w:tab/>
      </w:r>
      <w:r>
        <w:tab/>
        <w:t xml:space="preserve">ID:  </w:t>
      </w:r>
    </w:p>
    <w:p w14:paraId="481163AD" w14:textId="184B95A4" w:rsidR="008327B6" w:rsidRDefault="008327B6" w:rsidP="008327B6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CTC Requirements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8327B6" w14:paraId="2ABB6996" w14:textId="77777777" w:rsidTr="008327B6">
        <w:tc>
          <w:tcPr>
            <w:tcW w:w="4675" w:type="dxa"/>
          </w:tcPr>
          <w:p w14:paraId="63848869" w14:textId="6A01BF90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Basic Skills Requirement:</w:t>
            </w:r>
          </w:p>
        </w:tc>
        <w:tc>
          <w:tcPr>
            <w:tcW w:w="4675" w:type="dxa"/>
          </w:tcPr>
          <w:p w14:paraId="6E721C7A" w14:textId="4BC979EE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Subject Matter Competency Requirements:</w:t>
            </w:r>
          </w:p>
        </w:tc>
      </w:tr>
      <w:tr w:rsidR="008327B6" w14:paraId="7E11DE80" w14:textId="77777777" w:rsidTr="008327B6">
        <w:tc>
          <w:tcPr>
            <w:tcW w:w="4675" w:type="dxa"/>
          </w:tcPr>
          <w:p w14:paraId="72CE5D4E" w14:textId="1A2465A9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Certificate of Cleara</w:t>
            </w:r>
            <w:r w:rsidR="003F5C0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</w:t>
            </w:r>
          </w:p>
        </w:tc>
        <w:tc>
          <w:tcPr>
            <w:tcW w:w="4675" w:type="dxa"/>
          </w:tcPr>
          <w:p w14:paraId="71DE73EA" w14:textId="5695981E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Negative tb Test</w:t>
            </w:r>
          </w:p>
        </w:tc>
      </w:tr>
      <w:tr w:rsidR="008327B6" w14:paraId="7D463F72" w14:textId="77777777" w:rsidTr="008327B6">
        <w:tc>
          <w:tcPr>
            <w:tcW w:w="4675" w:type="dxa"/>
          </w:tcPr>
          <w:p w14:paraId="0E91D681" w14:textId="42AAFA1A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 Constitution</w:t>
            </w:r>
          </w:p>
        </w:tc>
        <w:tc>
          <w:tcPr>
            <w:tcW w:w="4675" w:type="dxa"/>
          </w:tcPr>
          <w:p w14:paraId="0BDECC09" w14:textId="7342C3E1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CPR [Infant, Child, Adult]</w:t>
            </w:r>
          </w:p>
        </w:tc>
      </w:tr>
      <w:tr w:rsidR="008327B6" w14:paraId="09240CA5" w14:textId="77777777" w:rsidTr="008327B6">
        <w:tc>
          <w:tcPr>
            <w:tcW w:w="4675" w:type="dxa"/>
          </w:tcPr>
          <w:p w14:paraId="7B13BDF3" w14:textId="663655F6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CalTPA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Cycle 1</w:t>
            </w:r>
          </w:p>
          <w:p w14:paraId="0AFCF1E0" w14:textId="2402FE31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CalTPA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Cycle 2</w:t>
            </w:r>
          </w:p>
        </w:tc>
        <w:tc>
          <w:tcPr>
            <w:tcW w:w="4675" w:type="dxa"/>
          </w:tcPr>
          <w:p w14:paraId="24D7E2C9" w14:textId="620F0797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RICA</w:t>
            </w:r>
          </w:p>
        </w:tc>
      </w:tr>
    </w:tbl>
    <w:p w14:paraId="240A6A70" w14:textId="75A30EAF" w:rsidR="00824590" w:rsidRDefault="00824590" w:rsidP="008327B6">
      <w:pPr>
        <w:spacing w:after="0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</w:p>
    <w:p w14:paraId="3EA20522" w14:textId="4717CA4A" w:rsidR="00824590" w:rsidRPr="00AC04DD" w:rsidRDefault="00824590" w:rsidP="00824590">
      <w:pPr>
        <w:spacing w:after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leGrid"/>
        <w:tblW w:w="94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673"/>
        <w:gridCol w:w="1647"/>
        <w:gridCol w:w="1623"/>
        <w:gridCol w:w="1416"/>
      </w:tblGrid>
      <w:tr w:rsidR="00824590" w14:paraId="2282C8B7" w14:textId="77777777" w:rsidTr="00AD17DA">
        <w:trPr>
          <w:trHeight w:val="57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B6E6" w14:textId="77777777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Courses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95AF" w14:textId="6BC7107C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D17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ummer 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D17DA">
              <w:rPr>
                <w:rFonts w:ascii="Arial" w:hAnsi="Arial" w:cs="Arial"/>
                <w:b/>
                <w:bCs/>
                <w:sz w:val="20"/>
                <w:szCs w:val="20"/>
              </w:rPr>
              <w:t>ession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2547" w14:textId="2B360918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D17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ummer 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D17DA">
              <w:rPr>
                <w:rFonts w:ascii="Arial" w:hAnsi="Arial" w:cs="Arial"/>
                <w:b/>
                <w:bCs/>
                <w:sz w:val="20"/>
                <w:szCs w:val="20"/>
              </w:rPr>
              <w:t>ession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F24E" w14:textId="7D7EE197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Fall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6831" w14:textId="77777777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Spring</w:t>
            </w:r>
          </w:p>
        </w:tc>
      </w:tr>
      <w:tr w:rsidR="00824590" w14:paraId="38BF0CF2" w14:textId="77777777" w:rsidTr="008327B6">
        <w:trPr>
          <w:trHeight w:val="48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CEB4" w14:textId="77777777" w:rsidR="00824590" w:rsidRPr="00AC04DD" w:rsidRDefault="00824590" w:rsidP="0035265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Foundations </w:t>
            </w:r>
          </w:p>
          <w:p w14:paraId="4CB88809" w14:textId="167D2021" w:rsidR="00824590" w:rsidRDefault="00824590" w:rsidP="0035265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>Basic Skills and Subject Matter Competency verification not required</w:t>
            </w: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765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BDA1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D7EE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8479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4590" w14:paraId="4F88E313" w14:textId="77777777" w:rsidTr="008327B6">
        <w:trPr>
          <w:trHeight w:val="69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647A" w14:textId="230BF0B4" w:rsidR="00824590" w:rsidRDefault="00833F11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824590">
              <w:rPr>
                <w:rFonts w:ascii="Arial" w:hAnsi="Arial" w:cs="Arial"/>
                <w:sz w:val="18"/>
                <w:szCs w:val="18"/>
              </w:rPr>
              <w:t xml:space="preserve">EDU 4100/ Psychological </w:t>
            </w:r>
          </w:p>
          <w:p w14:paraId="50FB5783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and Developmental Foundations  </w:t>
            </w:r>
          </w:p>
          <w:p w14:paraId="55592976" w14:textId="151E0160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 Units)</w:t>
            </w:r>
            <w:r w:rsidR="008327B6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6AC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F7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2F41" w14:textId="76B85B1C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903B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56E4AA23" w14:textId="77777777" w:rsidTr="008327B6">
        <w:trPr>
          <w:trHeight w:val="66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4038" w14:textId="41F99373" w:rsidR="00824590" w:rsidRDefault="00833F11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824590">
              <w:rPr>
                <w:rFonts w:ascii="Arial" w:hAnsi="Arial" w:cs="Arial"/>
                <w:sz w:val="18"/>
                <w:szCs w:val="18"/>
              </w:rPr>
              <w:t>EDI 4104/ Sociological and Multicultural Foundations</w:t>
            </w:r>
          </w:p>
          <w:p w14:paraId="26B888E6" w14:textId="3AF97EA5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 Units)</w:t>
            </w:r>
            <w:r w:rsidR="008327B6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B041" w14:textId="35756908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925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3783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89D5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2929D88B" w14:textId="77777777" w:rsidTr="008327B6">
        <w:trPr>
          <w:trHeight w:val="82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E100" w14:textId="25920342" w:rsidR="00824590" w:rsidRDefault="00833F11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824590">
              <w:rPr>
                <w:rFonts w:ascii="Arial" w:hAnsi="Arial" w:cs="Arial"/>
                <w:sz w:val="18"/>
                <w:szCs w:val="18"/>
              </w:rPr>
              <w:t>EDU 4107/ Foundations for Teaching English Learners</w:t>
            </w:r>
          </w:p>
          <w:p w14:paraId="02478024" w14:textId="107C5C08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 Units)</w:t>
            </w:r>
            <w:r w:rsidR="008327B6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8EF7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61D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4F5B" w14:textId="198C4666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28B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618363EB" w14:textId="77777777" w:rsidTr="008327B6">
        <w:trPr>
          <w:trHeight w:val="72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05F7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 4110/ Special Education for Classroom Teachers </w:t>
            </w:r>
          </w:p>
          <w:p w14:paraId="4FA2BAC8" w14:textId="77777777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(2 units)        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73A2" w14:textId="744B37A9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D3A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C580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B30B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2CD5B318" w14:textId="77777777" w:rsidTr="008327B6">
        <w:trPr>
          <w:trHeight w:val="66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0DAF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4116/</w:t>
            </w:r>
          </w:p>
          <w:p w14:paraId="0C22A7DA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 Education</w:t>
            </w:r>
          </w:p>
          <w:p w14:paraId="288E0F4B" w14:textId="77777777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 unit)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7374" w14:textId="04A353D9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6B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4B2B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80DE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5C7C1D49" w14:textId="77777777" w:rsidTr="008327B6">
        <w:trPr>
          <w:trHeight w:val="81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6FAB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EDU4113/Technological Applications </w:t>
            </w:r>
          </w:p>
          <w:p w14:paraId="657CC5B1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 Education </w:t>
            </w:r>
          </w:p>
          <w:p w14:paraId="7EB8F795" w14:textId="77777777" w:rsidR="00824590" w:rsidRDefault="00824590" w:rsidP="003526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 unit)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F8A1" w14:textId="08D44C48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08B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2B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02D2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307FEAD7" w14:textId="77777777" w:rsidTr="008327B6">
        <w:trPr>
          <w:trHeight w:val="63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620C" w14:textId="419995E6" w:rsidR="00824590" w:rsidRPr="00AC04DD" w:rsidRDefault="00824590" w:rsidP="00352654">
            <w:pPr>
              <w:rPr>
                <w:rFonts w:ascii="Arial" w:hAnsi="Arial" w:cs="Arial"/>
                <w:sz w:val="18"/>
                <w:szCs w:val="18"/>
              </w:rPr>
            </w:pP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>Methods and Student Teaching (requires</w:t>
            </w:r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>verifiction</w:t>
            </w:r>
            <w:proofErr w:type="spellEnd"/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Basic Skills and Subject Matter Competency</w:t>
            </w:r>
            <w:r w:rsidRPr="00AC04D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28B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EA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242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452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72326798" w14:textId="77777777" w:rsidTr="008327B6">
        <w:trPr>
          <w:trHeight w:val="65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0AA7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4342/Student Teaching: Primary Grade</w:t>
            </w:r>
          </w:p>
          <w:p w14:paraId="43E28C9F" w14:textId="77777777" w:rsidR="00824590" w:rsidRPr="00BE48E3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(4 units) (TPA:LIT)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9570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D62E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A38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BBB8" w14:textId="4C04A4AC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04C17E29" w14:textId="77777777" w:rsidTr="008327B6">
        <w:trPr>
          <w:trHeight w:val="67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25D6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4345/Student Teaching: Upper Grade</w:t>
            </w:r>
          </w:p>
          <w:p w14:paraId="7D6140B4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(4 units) (TPA:MTH)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41EA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5FA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6D2" w14:textId="692E3CA3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B5DC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74C4A28C" w14:textId="77777777" w:rsidTr="008327B6">
        <w:trPr>
          <w:trHeight w:val="42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FF0C" w14:textId="3C4DA1F1" w:rsidR="00824590" w:rsidRDefault="00824590" w:rsidP="008327B6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4330/Reading in Primary grades</w:t>
            </w:r>
            <w:r w:rsidR="00E9057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(3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49A6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3A6C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2842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62D0" w14:textId="2DD93778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0C9DB264" w14:textId="77777777" w:rsidTr="008327B6">
        <w:trPr>
          <w:trHeight w:val="64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1F27" w14:textId="094A7092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EDU 4333/Reading in Upper grades</w:t>
            </w:r>
            <w:r w:rsidR="00E9057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(3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F920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84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582" w14:textId="0131D2E9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AFBC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62D31D61" w14:textId="77777777" w:rsidTr="008327B6">
        <w:trPr>
          <w:trHeight w:val="67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C059" w14:textId="77777777" w:rsidR="00EC4AF3" w:rsidRDefault="00824590" w:rsidP="00EC4AF3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 4338/Curriculum: Science   </w:t>
            </w:r>
          </w:p>
          <w:p w14:paraId="6833259D" w14:textId="06D08B4D" w:rsidR="00824590" w:rsidRDefault="00E90574" w:rsidP="00EC4AF3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824590">
              <w:rPr>
                <w:rFonts w:ascii="Arial" w:hAnsi="Arial" w:cs="Arial"/>
                <w:sz w:val="18"/>
                <w:szCs w:val="18"/>
              </w:rPr>
              <w:t xml:space="preserve">1 unit)        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ECA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81E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60B7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2D5E" w14:textId="6F74DFBA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4BC8F878" w14:textId="77777777" w:rsidTr="008327B6">
        <w:trPr>
          <w:trHeight w:val="67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F39E" w14:textId="73866B55" w:rsidR="00824590" w:rsidRDefault="00824590" w:rsidP="00EC4AF3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EDU4337/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Curriculum:Social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Studies</w:t>
            </w:r>
            <w:r w:rsidR="00EC4AF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(1 unit)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C6BE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58C3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26B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697" w14:textId="71B7CD6B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208A7A2E" w14:textId="77777777" w:rsidTr="008327B6">
        <w:trPr>
          <w:trHeight w:val="42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F6B9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4336/Curriculum: Math</w:t>
            </w:r>
          </w:p>
          <w:p w14:paraId="7235FCF5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369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FBA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D4BA" w14:textId="33506800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BB75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77D3EA65" w14:textId="77777777" w:rsidTr="008327B6">
        <w:trPr>
          <w:trHeight w:val="67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0828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EDU 4119/</w:t>
            </w:r>
          </w:p>
          <w:p w14:paraId="2D0BD161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Assessment in the Classroom    </w:t>
            </w:r>
          </w:p>
          <w:p w14:paraId="396C50FA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(2 units)                         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5F6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274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E6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D374" w14:textId="2EB291A8" w:rsidR="00824590" w:rsidRDefault="00824590" w:rsidP="00352654">
            <w:pPr>
              <w:rPr>
                <w:sz w:val="18"/>
                <w:szCs w:val="18"/>
              </w:rPr>
            </w:pPr>
          </w:p>
        </w:tc>
      </w:tr>
    </w:tbl>
    <w:p w14:paraId="0672E75D" w14:textId="77777777" w:rsidR="00817A5A" w:rsidRDefault="00817A5A" w:rsidP="00E90574">
      <w:pPr>
        <w:spacing w:after="0" w:line="240" w:lineRule="auto"/>
        <w:rPr>
          <w:rFonts w:ascii="Arial" w:hAnsi="Arial" w:cs="Arial"/>
          <w:b/>
          <w:bCs/>
        </w:rPr>
      </w:pPr>
    </w:p>
    <w:p w14:paraId="769C0D54" w14:textId="298FA327" w:rsidR="00E90574" w:rsidRPr="00077DE4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>Notes:</w:t>
      </w:r>
    </w:p>
    <w:p w14:paraId="47F9C1A0" w14:textId="49CA8360" w:rsidR="00E90574" w:rsidRPr="00077DE4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B61AFAE" w14:textId="6D93B15F" w:rsidR="000D0817" w:rsidRPr="00077DE4" w:rsidRDefault="000D0817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>*</w:t>
      </w:r>
      <w:r w:rsidR="00833F11" w:rsidRPr="00077DE4">
        <w:rPr>
          <w:rFonts w:ascii="Arial" w:hAnsi="Arial" w:cs="Arial"/>
          <w:b/>
          <w:bCs/>
          <w:sz w:val="22"/>
          <w:szCs w:val="22"/>
        </w:rPr>
        <w:t>*</w:t>
      </w:r>
      <w:r w:rsidRPr="00077DE4">
        <w:rPr>
          <w:rFonts w:ascii="Arial" w:hAnsi="Arial" w:cs="Arial"/>
          <w:b/>
          <w:bCs/>
          <w:sz w:val="22"/>
          <w:szCs w:val="22"/>
        </w:rPr>
        <w:t>Foundation courses required prior to enrollment in student teaching.</w:t>
      </w:r>
    </w:p>
    <w:p w14:paraId="008DCFF3" w14:textId="77777777" w:rsidR="000D0817" w:rsidRPr="00077DE4" w:rsidRDefault="000D0817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91EE3BF" w14:textId="32AAAEE6" w:rsidR="00E90574" w:rsidRPr="00077DE4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77DE4">
        <w:rPr>
          <w:rFonts w:ascii="Arial" w:hAnsi="Arial" w:cs="Arial"/>
          <w:b/>
          <w:bCs/>
          <w:sz w:val="22"/>
          <w:szCs w:val="22"/>
          <w:u w:val="single"/>
        </w:rPr>
        <w:t>Test</w:t>
      </w:r>
      <w:r w:rsidR="000D0817" w:rsidRPr="00077DE4">
        <w:rPr>
          <w:rFonts w:ascii="Arial" w:hAnsi="Arial" w:cs="Arial"/>
          <w:b/>
          <w:bCs/>
          <w:sz w:val="22"/>
          <w:szCs w:val="22"/>
          <w:u w:val="single"/>
        </w:rPr>
        <w:t xml:space="preserve"> Requirements for Student</w:t>
      </w:r>
      <w:r w:rsidR="00077DE4">
        <w:rPr>
          <w:rFonts w:ascii="Arial" w:hAnsi="Arial" w:cs="Arial"/>
          <w:b/>
          <w:bCs/>
          <w:sz w:val="22"/>
          <w:szCs w:val="22"/>
          <w:u w:val="single"/>
        </w:rPr>
        <w:t>/Intern</w:t>
      </w:r>
      <w:r w:rsidR="000D0817" w:rsidRPr="00077DE4">
        <w:rPr>
          <w:rFonts w:ascii="Arial" w:hAnsi="Arial" w:cs="Arial"/>
          <w:b/>
          <w:bCs/>
          <w:sz w:val="22"/>
          <w:szCs w:val="22"/>
          <w:u w:val="single"/>
        </w:rPr>
        <w:t xml:space="preserve"> Teaching</w:t>
      </w:r>
      <w:r w:rsidRPr="00077DE4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5385E281" w14:textId="2ABDDFC8" w:rsidR="00E90574" w:rsidRPr="00077DE4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>2 tests are required to begin student teaching (need passing test scores by August 1</w:t>
      </w:r>
      <w:r w:rsidR="00817A5A" w:rsidRPr="00077D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77DE4">
        <w:rPr>
          <w:rFonts w:ascii="Arial" w:hAnsi="Arial" w:cs="Arial"/>
          <w:b/>
          <w:bCs/>
          <w:sz w:val="22"/>
          <w:szCs w:val="22"/>
        </w:rPr>
        <w:t>to advance to student teaching in the fall semester</w:t>
      </w:r>
      <w:r w:rsidR="00817A5A" w:rsidRPr="00077DE4">
        <w:rPr>
          <w:rFonts w:ascii="Arial" w:hAnsi="Arial" w:cs="Arial"/>
          <w:b/>
          <w:bCs/>
          <w:sz w:val="22"/>
          <w:szCs w:val="22"/>
        </w:rPr>
        <w:t>, December 1 to advance to student teaching in spring semester</w:t>
      </w:r>
      <w:r w:rsidRPr="00077DE4">
        <w:rPr>
          <w:rFonts w:ascii="Arial" w:hAnsi="Arial" w:cs="Arial"/>
          <w:b/>
          <w:bCs/>
          <w:sz w:val="22"/>
          <w:szCs w:val="22"/>
        </w:rPr>
        <w:t>):</w:t>
      </w:r>
    </w:p>
    <w:p w14:paraId="7CD4A9C1" w14:textId="77777777" w:rsidR="004B4784" w:rsidRPr="005874B0" w:rsidRDefault="004B4784" w:rsidP="004B478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5813BD1" w14:textId="77777777" w:rsidR="004B4784" w:rsidRDefault="004B4784" w:rsidP="004B478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>Basic skills requirement (Reading/writing/mathematics up to 8</w:t>
      </w:r>
      <w:r w:rsidRPr="005874B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5874B0">
        <w:rPr>
          <w:rFonts w:ascii="Arial" w:hAnsi="Arial" w:cs="Arial"/>
          <w:b/>
          <w:bCs/>
          <w:sz w:val="22"/>
          <w:szCs w:val="22"/>
        </w:rPr>
        <w:t xml:space="preserve"> grade level): </w:t>
      </w:r>
      <w:r w:rsidRPr="005874B0">
        <w:rPr>
          <w:rFonts w:ascii="Arial" w:hAnsi="Arial" w:cs="Arial"/>
          <w:sz w:val="22"/>
          <w:szCs w:val="22"/>
        </w:rPr>
        <w:t>Meet requirement through undergraduate/graduate course work or CBEST test. To have your transcripts review, contact Credential Analyst.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49E06737" w14:textId="77777777" w:rsidR="004B4784" w:rsidRPr="001C7EE4" w:rsidRDefault="004B4784" w:rsidP="004B4784">
      <w:pPr>
        <w:rPr>
          <w:rFonts w:asciiTheme="minorBidi" w:hAnsiTheme="minorBidi" w:cstheme="minorBidi"/>
          <w:color w:val="0000FF"/>
          <w:spacing w:val="-1"/>
          <w:sz w:val="22"/>
          <w:szCs w:val="22"/>
        </w:rPr>
      </w:pPr>
      <w:r w:rsidRPr="001C7EE4">
        <w:rPr>
          <w:rFonts w:ascii="Arial" w:hAnsi="Arial" w:cs="Arial"/>
          <w:sz w:val="22"/>
          <w:szCs w:val="22"/>
        </w:rPr>
        <w:t xml:space="preserve">CTC website: </w:t>
      </w:r>
      <w:hyperlink r:id="rId5" w:history="1">
        <w:r w:rsidRPr="001C7EE4">
          <w:rPr>
            <w:rStyle w:val="Hyperlink"/>
            <w:rFonts w:asciiTheme="minorBidi" w:hAnsiTheme="minorBidi" w:cstheme="minorBidi"/>
            <w:spacing w:val="-1"/>
            <w:sz w:val="22"/>
            <w:szCs w:val="22"/>
          </w:rPr>
          <w:t>https://www.ctc.ca.gov/credentials/leaflets/basic-skills-requirement-(cl-667)</w:t>
        </w:r>
      </w:hyperlink>
    </w:p>
    <w:p w14:paraId="40E47BDA" w14:textId="77777777" w:rsidR="004B4784" w:rsidRDefault="004B4784" w:rsidP="004B478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 xml:space="preserve">Subject Matter Competency: </w:t>
      </w:r>
      <w:r w:rsidRPr="005874B0">
        <w:rPr>
          <w:rFonts w:ascii="Arial" w:hAnsi="Arial" w:cs="Arial"/>
          <w:sz w:val="22"/>
          <w:szCs w:val="22"/>
        </w:rPr>
        <w:t>Meet requirement through undergraduate/graduate courses work, CTC approve subject matter waiver program, CSET test or a combination of these. To have your transcripts review, contact Credential Analyst.</w:t>
      </w:r>
    </w:p>
    <w:p w14:paraId="18702FFE" w14:textId="77777777" w:rsidR="004B4784" w:rsidRPr="005874B0" w:rsidRDefault="004B4784" w:rsidP="004B4784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CTC website: </w:t>
      </w:r>
      <w:hyperlink r:id="rId6" w:history="1">
        <w:r w:rsidRPr="006048CC">
          <w:rPr>
            <w:rStyle w:val="Hyperlink"/>
            <w:rFonts w:asciiTheme="minorBidi" w:hAnsiTheme="minorBidi" w:cstheme="minorBidi"/>
            <w:spacing w:val="-1"/>
            <w:sz w:val="22"/>
            <w:szCs w:val="22"/>
          </w:rPr>
          <w:t>https://www.ctc.ca.gov/docs/default-source/educator-prep/ps-alerts/2020/psa-20-10.pdf?sfvrsn=4d5d2eb1_2</w:t>
        </w:r>
      </w:hyperlink>
    </w:p>
    <w:p w14:paraId="39421715" w14:textId="77777777" w:rsidR="00817A5A" w:rsidRPr="00077DE4" w:rsidRDefault="00817A5A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1241C4D" w14:textId="39153A32" w:rsidR="00B71924" w:rsidRPr="00077DE4" w:rsidRDefault="00B71924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  <w:u w:val="single"/>
        </w:rPr>
        <w:t>Requirements for an Intern Credential</w:t>
      </w:r>
      <w:r w:rsidRPr="00077DE4">
        <w:rPr>
          <w:rFonts w:ascii="Arial" w:hAnsi="Arial" w:cs="Arial"/>
          <w:b/>
          <w:bCs/>
          <w:sz w:val="22"/>
          <w:szCs w:val="22"/>
        </w:rPr>
        <w:t xml:space="preserve">: </w:t>
      </w:r>
      <w:r w:rsidRPr="00077DE4">
        <w:rPr>
          <w:rFonts w:ascii="Arial" w:hAnsi="Arial" w:cs="Arial"/>
          <w:sz w:val="22"/>
          <w:szCs w:val="22"/>
        </w:rPr>
        <w:t xml:space="preserve">Subject matter competency; courses </w:t>
      </w:r>
      <w:proofErr w:type="spellStart"/>
      <w:r w:rsidRPr="00077DE4">
        <w:rPr>
          <w:rFonts w:ascii="Arial" w:hAnsi="Arial" w:cs="Arial"/>
          <w:sz w:val="22"/>
          <w:szCs w:val="22"/>
        </w:rPr>
        <w:t>reqired</w:t>
      </w:r>
      <w:proofErr w:type="spellEnd"/>
      <w:r w:rsidRPr="00077DE4">
        <w:rPr>
          <w:rFonts w:ascii="Arial" w:hAnsi="Arial" w:cs="Arial"/>
          <w:sz w:val="22"/>
          <w:szCs w:val="22"/>
        </w:rPr>
        <w:t xml:space="preserve"> to meet the </w:t>
      </w:r>
      <w:proofErr w:type="gramStart"/>
      <w:r w:rsidRPr="00077DE4">
        <w:rPr>
          <w:rFonts w:ascii="Arial" w:hAnsi="Arial" w:cs="Arial"/>
          <w:sz w:val="22"/>
          <w:szCs w:val="22"/>
        </w:rPr>
        <w:t>120 hour</w:t>
      </w:r>
      <w:proofErr w:type="gramEnd"/>
      <w:r w:rsidRPr="00077DE4">
        <w:rPr>
          <w:rFonts w:ascii="Arial" w:hAnsi="Arial" w:cs="Arial"/>
          <w:sz w:val="22"/>
          <w:szCs w:val="22"/>
        </w:rPr>
        <w:t xml:space="preserve"> pre-service component </w:t>
      </w:r>
    </w:p>
    <w:p w14:paraId="0D6FCC63" w14:textId="77777777" w:rsidR="00B71924" w:rsidRPr="00077DE4" w:rsidRDefault="00B71924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6AD9607" w14:textId="7C2884AD" w:rsidR="00817A5A" w:rsidRPr="00077DE4" w:rsidRDefault="00817A5A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77DE4">
        <w:rPr>
          <w:rFonts w:ascii="Arial" w:hAnsi="Arial" w:cs="Arial"/>
          <w:b/>
          <w:bCs/>
          <w:sz w:val="22"/>
          <w:szCs w:val="22"/>
          <w:u w:val="single"/>
        </w:rPr>
        <w:t>Financial Aid, Scholarships, Grants</w:t>
      </w:r>
    </w:p>
    <w:p w14:paraId="77A933CA" w14:textId="7AD915F4" w:rsidR="00817A5A" w:rsidRPr="00077DE4" w:rsidRDefault="00817A5A" w:rsidP="00817A5A">
      <w:pPr>
        <w:spacing w:after="0" w:line="240" w:lineRule="auto"/>
        <w:rPr>
          <w:sz w:val="22"/>
          <w:szCs w:val="22"/>
        </w:rPr>
      </w:pPr>
    </w:p>
    <w:p w14:paraId="615E62A1" w14:textId="06D72B93" w:rsidR="00E90574" w:rsidRPr="00077DE4" w:rsidRDefault="00E90574" w:rsidP="00E90574">
      <w:pPr>
        <w:rPr>
          <w:rFonts w:ascii="Arial" w:hAnsi="Arial" w:cs="Arial"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>Financial Aid</w:t>
      </w:r>
      <w:r w:rsidR="00817A5A" w:rsidRPr="00077DE4">
        <w:rPr>
          <w:rFonts w:ascii="Arial" w:hAnsi="Arial" w:cs="Arial"/>
          <w:b/>
          <w:bCs/>
          <w:sz w:val="22"/>
          <w:szCs w:val="22"/>
        </w:rPr>
        <w:t>:</w:t>
      </w:r>
      <w:r w:rsidRPr="00077DE4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077DE4">
          <w:rPr>
            <w:rStyle w:val="Hyperlink"/>
            <w:rFonts w:ascii="Arial" w:hAnsi="Arial" w:cs="Arial"/>
            <w:sz w:val="22"/>
            <w:szCs w:val="22"/>
          </w:rPr>
          <w:t>https://www.ndnu.edu/plan-your-finances/</w:t>
        </w:r>
      </w:hyperlink>
      <w:r w:rsidRPr="00077DE4">
        <w:rPr>
          <w:rFonts w:ascii="Arial" w:hAnsi="Arial" w:cs="Arial"/>
          <w:sz w:val="22"/>
          <w:szCs w:val="22"/>
        </w:rPr>
        <w:t xml:space="preserve"> </w:t>
      </w:r>
      <w:r w:rsidR="00817A5A" w:rsidRPr="00077DE4">
        <w:rPr>
          <w:rFonts w:ascii="Arial" w:hAnsi="Arial" w:cs="Arial"/>
          <w:sz w:val="22"/>
          <w:szCs w:val="22"/>
        </w:rPr>
        <w:t xml:space="preserve">  Minimum 6 units = part-time student; 12 units = full time student for Financial Aid</w:t>
      </w:r>
    </w:p>
    <w:p w14:paraId="5DD6019B" w14:textId="77777777" w:rsidR="00817A5A" w:rsidRPr="00077DE4" w:rsidRDefault="00817A5A" w:rsidP="00817A5A">
      <w:pPr>
        <w:rPr>
          <w:rFonts w:ascii="Arial" w:hAnsi="Arial" w:cs="Arial"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>NDNU Endowed Scholarship Application</w:t>
      </w:r>
      <w:r w:rsidRPr="00077DE4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Pr="00077DE4">
          <w:rPr>
            <w:rStyle w:val="Hyperlink"/>
            <w:rFonts w:ascii="Arial" w:hAnsi="Arial" w:cs="Arial"/>
            <w:sz w:val="22"/>
            <w:szCs w:val="22"/>
          </w:rPr>
          <w:t>https://www.ndnu.edu/plan-your-finances/endowed-scholarships/</w:t>
        </w:r>
      </w:hyperlink>
    </w:p>
    <w:p w14:paraId="76087EEE" w14:textId="77777777" w:rsidR="00817A5A" w:rsidRPr="00077DE4" w:rsidRDefault="00817A5A" w:rsidP="00817A5A">
      <w:pPr>
        <w:rPr>
          <w:rFonts w:ascii="Arial" w:hAnsi="Arial" w:cs="Arial"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>Golden State Teacher Grant</w:t>
      </w:r>
      <w:r w:rsidRPr="00077DE4">
        <w:rPr>
          <w:rFonts w:ascii="Arial" w:hAnsi="Arial" w:cs="Arial"/>
          <w:sz w:val="22"/>
          <w:szCs w:val="22"/>
        </w:rPr>
        <w:t xml:space="preserve">: </w:t>
      </w:r>
      <w:hyperlink r:id="rId9" w:history="1">
        <w:r w:rsidRPr="00077DE4">
          <w:rPr>
            <w:rStyle w:val="Hyperlink"/>
            <w:rFonts w:ascii="Arial" w:hAnsi="Arial" w:cs="Arial"/>
            <w:sz w:val="22"/>
            <w:szCs w:val="22"/>
          </w:rPr>
          <w:t>https://gstg.csac.ca.gov/</w:t>
        </w:r>
      </w:hyperlink>
      <w:r w:rsidRPr="00077DE4">
        <w:rPr>
          <w:rFonts w:ascii="Arial" w:hAnsi="Arial" w:cs="Arial"/>
          <w:sz w:val="22"/>
          <w:szCs w:val="22"/>
        </w:rPr>
        <w:t xml:space="preserve"> </w:t>
      </w:r>
    </w:p>
    <w:p w14:paraId="6EE0E9D8" w14:textId="0C1448DF" w:rsidR="00817A5A" w:rsidRPr="00077DE4" w:rsidRDefault="00817A5A" w:rsidP="00E90574">
      <w:pPr>
        <w:rPr>
          <w:rFonts w:ascii="Arial" w:hAnsi="Arial" w:cs="Arial"/>
          <w:sz w:val="22"/>
          <w:szCs w:val="22"/>
        </w:rPr>
      </w:pPr>
    </w:p>
    <w:p w14:paraId="41CD0113" w14:textId="77777777" w:rsidR="00C70D8C" w:rsidRDefault="00C70D8C"/>
    <w:sectPr w:rsidR="00C70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9109A"/>
    <w:multiLevelType w:val="hybridMultilevel"/>
    <w:tmpl w:val="2B547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51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90"/>
    <w:rsid w:val="00077DE4"/>
    <w:rsid w:val="000D0817"/>
    <w:rsid w:val="003F5C07"/>
    <w:rsid w:val="004B4784"/>
    <w:rsid w:val="004D78B4"/>
    <w:rsid w:val="006E4171"/>
    <w:rsid w:val="00727F8A"/>
    <w:rsid w:val="00817A5A"/>
    <w:rsid w:val="00824590"/>
    <w:rsid w:val="008327B6"/>
    <w:rsid w:val="00833F11"/>
    <w:rsid w:val="00AD17DA"/>
    <w:rsid w:val="00B71924"/>
    <w:rsid w:val="00C70D8C"/>
    <w:rsid w:val="00D955F6"/>
    <w:rsid w:val="00E90574"/>
    <w:rsid w:val="00EB38BC"/>
    <w:rsid w:val="00E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3C5FA"/>
  <w15:chartTrackingRefBased/>
  <w15:docId w15:val="{7BBC4D64-7A4E-437B-85B6-B84C7457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590"/>
    <w:pPr>
      <w:spacing w:after="200" w:line="276" w:lineRule="auto"/>
    </w:pPr>
    <w:rPr>
      <w:rFonts w:ascii="Cambria" w:eastAsia="Calibri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590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245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5A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817A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nu.edu/plan-your-finances/endowed-scholarship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dnu.edu/plan-your-finan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tc.ca.gov/docs/default-source/educator-prep/ps-alerts/2020/psa-20-10.pdf?sfvrsn=4d5d2eb1_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tc.ca.gov/credentials/leaflets/basic-skills-requirement-(cl-667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stg.csac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Demaree</dc:creator>
  <cp:keywords/>
  <dc:description/>
  <cp:lastModifiedBy>Caryl Hodges</cp:lastModifiedBy>
  <cp:revision>2</cp:revision>
  <dcterms:created xsi:type="dcterms:W3CDTF">2023-10-12T21:49:00Z</dcterms:created>
  <dcterms:modified xsi:type="dcterms:W3CDTF">2023-10-12T21:49:00Z</dcterms:modified>
</cp:coreProperties>
</file>