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BABCF" w14:textId="77777777" w:rsidR="0078318C" w:rsidRPr="00125E99" w:rsidRDefault="007E414F" w:rsidP="0078318C">
      <w:pPr>
        <w:pStyle w:val="Title"/>
        <w:jc w:val="center"/>
        <w:rPr>
          <w:rFonts w:ascii="Times New Roman" w:hAnsi="Times New Roman" w:cs="Times New Roman"/>
          <w:w w:val="80"/>
          <w:sz w:val="24"/>
          <w:szCs w:val="24"/>
        </w:rPr>
      </w:pPr>
      <w:r>
        <w:rPr>
          <w:rFonts w:ascii="Times New Roman" w:hAnsi="Times New Roman" w:cs="Times New Roman"/>
          <w:w w:val="80"/>
          <w:sz w:val="24"/>
          <w:szCs w:val="24"/>
        </w:rPr>
        <w:t>NOTRE DAME DE NAMUR UNIVERISTY</w:t>
      </w:r>
    </w:p>
    <w:p w14:paraId="66DB03F5" w14:textId="77777777" w:rsidR="0078318C" w:rsidRPr="00125E99" w:rsidRDefault="0078318C" w:rsidP="0078318C">
      <w:pPr>
        <w:pStyle w:val="Title"/>
        <w:jc w:val="center"/>
        <w:rPr>
          <w:rFonts w:ascii="Times New Roman" w:hAnsi="Times New Roman" w:cs="Times New Roman"/>
          <w:sz w:val="24"/>
          <w:szCs w:val="24"/>
        </w:rPr>
      </w:pPr>
      <w:r w:rsidRPr="00125E99">
        <w:rPr>
          <w:rFonts w:ascii="Times New Roman" w:hAnsi="Times New Roman" w:cs="Times New Roman"/>
          <w:w w:val="80"/>
          <w:sz w:val="24"/>
          <w:szCs w:val="24"/>
        </w:rPr>
        <w:t>APPENDIX</w:t>
      </w:r>
      <w:r w:rsidRPr="00125E99">
        <w:rPr>
          <w:rFonts w:ascii="Times New Roman" w:hAnsi="Times New Roman" w:cs="Times New Roman"/>
          <w:spacing w:val="28"/>
          <w:sz w:val="24"/>
          <w:szCs w:val="24"/>
        </w:rPr>
        <w:t xml:space="preserve"> </w:t>
      </w:r>
      <w:r w:rsidRPr="00125E99">
        <w:rPr>
          <w:rFonts w:ascii="Times New Roman" w:hAnsi="Times New Roman" w:cs="Times New Roman"/>
          <w:w w:val="85"/>
          <w:sz w:val="24"/>
          <w:szCs w:val="24"/>
        </w:rPr>
        <w:t>B</w:t>
      </w:r>
    </w:p>
    <w:p w14:paraId="7B33AD16" w14:textId="77777777" w:rsidR="0078318C" w:rsidRPr="00125E99" w:rsidRDefault="0078318C" w:rsidP="0078318C">
      <w:pPr>
        <w:pStyle w:val="Heading1"/>
        <w:spacing w:before="18" w:line="254" w:lineRule="auto"/>
        <w:ind w:right="1118" w:firstLine="720"/>
        <w:jc w:val="center"/>
        <w:rPr>
          <w:rFonts w:ascii="Times New Roman" w:hAnsi="Times New Roman" w:cs="Times New Roman"/>
          <w:color w:val="auto"/>
          <w:w w:val="85"/>
          <w:sz w:val="24"/>
          <w:szCs w:val="24"/>
        </w:rPr>
      </w:pPr>
      <w:r w:rsidRPr="00125E99">
        <w:rPr>
          <w:rFonts w:ascii="Times New Roman" w:hAnsi="Times New Roman" w:cs="Times New Roman"/>
          <w:color w:val="auto"/>
          <w:w w:val="85"/>
          <w:sz w:val="24"/>
          <w:szCs w:val="24"/>
        </w:rPr>
        <w:t>SB 488 CERTIFICATION SUBMISSION REQUIREMENTS</w:t>
      </w:r>
    </w:p>
    <w:p w14:paraId="08841217" w14:textId="77777777" w:rsidR="0078318C" w:rsidRPr="00125E99" w:rsidRDefault="0078318C" w:rsidP="0078318C">
      <w:pPr>
        <w:pStyle w:val="Heading1"/>
        <w:spacing w:before="18" w:line="254" w:lineRule="auto"/>
        <w:ind w:right="1118" w:firstLine="720"/>
        <w:jc w:val="center"/>
        <w:rPr>
          <w:rFonts w:ascii="Times New Roman" w:hAnsi="Times New Roman" w:cs="Times New Roman"/>
          <w:b/>
          <w:color w:val="auto"/>
          <w:sz w:val="24"/>
          <w:szCs w:val="24"/>
        </w:rPr>
      </w:pPr>
      <w:r w:rsidRPr="00125E99">
        <w:rPr>
          <w:rFonts w:ascii="Times New Roman" w:hAnsi="Times New Roman" w:cs="Times New Roman"/>
          <w:color w:val="auto"/>
          <w:w w:val="80"/>
          <w:sz w:val="24"/>
          <w:szCs w:val="24"/>
        </w:rPr>
        <w:t>LITERACY INSTRUCTION PREPARATION FOR PROSPECTIVE TEACHERS</w:t>
      </w:r>
    </w:p>
    <w:p w14:paraId="4DB6C1D0" w14:textId="77777777" w:rsidR="0078318C" w:rsidRPr="00125E99" w:rsidRDefault="0078318C" w:rsidP="0078318C">
      <w:pPr>
        <w:spacing w:before="242"/>
        <w:ind w:left="100"/>
        <w:rPr>
          <w:rFonts w:ascii="Times New Roman" w:hAnsi="Times New Roman" w:cs="Times New Roman"/>
          <w:b/>
          <w:i/>
          <w:sz w:val="24"/>
          <w:szCs w:val="24"/>
        </w:rPr>
      </w:pPr>
      <w:r w:rsidRPr="00125E99">
        <w:rPr>
          <w:rFonts w:ascii="Times New Roman" w:hAnsi="Times New Roman" w:cs="Times New Roman"/>
          <w:b/>
          <w:i/>
          <w:w w:val="80"/>
          <w:sz w:val="24"/>
          <w:szCs w:val="24"/>
        </w:rPr>
        <w:t>PART</w:t>
      </w:r>
      <w:r w:rsidRPr="00125E99">
        <w:rPr>
          <w:rFonts w:ascii="Times New Roman" w:hAnsi="Times New Roman" w:cs="Times New Roman"/>
          <w:b/>
          <w:i/>
          <w:spacing w:val="-1"/>
          <w:sz w:val="24"/>
          <w:szCs w:val="24"/>
        </w:rPr>
        <w:t xml:space="preserve"> </w:t>
      </w:r>
      <w:r w:rsidRPr="00125E99">
        <w:rPr>
          <w:rFonts w:ascii="Times New Roman" w:hAnsi="Times New Roman" w:cs="Times New Roman"/>
          <w:b/>
          <w:i/>
          <w:w w:val="80"/>
          <w:sz w:val="24"/>
          <w:szCs w:val="24"/>
        </w:rPr>
        <w:t>1.</w:t>
      </w:r>
      <w:r w:rsidRPr="00125E99">
        <w:rPr>
          <w:rFonts w:ascii="Times New Roman" w:hAnsi="Times New Roman" w:cs="Times New Roman"/>
          <w:b/>
          <w:i/>
          <w:spacing w:val="61"/>
          <w:sz w:val="24"/>
          <w:szCs w:val="24"/>
        </w:rPr>
        <w:t xml:space="preserve"> </w:t>
      </w:r>
      <w:r w:rsidRPr="00125E99">
        <w:rPr>
          <w:rFonts w:ascii="Times New Roman" w:hAnsi="Times New Roman" w:cs="Times New Roman"/>
          <w:b/>
          <w:i/>
          <w:w w:val="80"/>
          <w:sz w:val="24"/>
          <w:szCs w:val="24"/>
        </w:rPr>
        <w:t>GENERAL</w:t>
      </w:r>
      <w:r w:rsidRPr="00125E99">
        <w:rPr>
          <w:rFonts w:ascii="Times New Roman" w:hAnsi="Times New Roman" w:cs="Times New Roman"/>
          <w:b/>
          <w:i/>
          <w:spacing w:val="-4"/>
          <w:sz w:val="24"/>
          <w:szCs w:val="24"/>
        </w:rPr>
        <w:t xml:space="preserve"> </w:t>
      </w:r>
      <w:r w:rsidRPr="00125E99">
        <w:rPr>
          <w:rFonts w:ascii="Times New Roman" w:hAnsi="Times New Roman" w:cs="Times New Roman"/>
          <w:b/>
          <w:i/>
          <w:w w:val="80"/>
          <w:sz w:val="24"/>
          <w:szCs w:val="24"/>
        </w:rPr>
        <w:t>INFORMATION</w:t>
      </w:r>
      <w:r w:rsidRPr="00125E99">
        <w:rPr>
          <w:rFonts w:ascii="Times New Roman" w:hAnsi="Times New Roman" w:cs="Times New Roman"/>
          <w:b/>
          <w:i/>
          <w:spacing w:val="-1"/>
          <w:sz w:val="24"/>
          <w:szCs w:val="24"/>
        </w:rPr>
        <w:t xml:space="preserve"> </w:t>
      </w:r>
      <w:r w:rsidRPr="00125E99">
        <w:rPr>
          <w:rFonts w:ascii="Times New Roman" w:hAnsi="Times New Roman" w:cs="Times New Roman"/>
          <w:b/>
          <w:i/>
          <w:w w:val="80"/>
          <w:sz w:val="24"/>
          <w:szCs w:val="24"/>
        </w:rPr>
        <w:t>TO</w:t>
      </w:r>
      <w:r w:rsidRPr="00125E99">
        <w:rPr>
          <w:rFonts w:ascii="Times New Roman" w:hAnsi="Times New Roman" w:cs="Times New Roman"/>
          <w:b/>
          <w:i/>
          <w:spacing w:val="-3"/>
          <w:sz w:val="24"/>
          <w:szCs w:val="24"/>
        </w:rPr>
        <w:t xml:space="preserve"> </w:t>
      </w:r>
      <w:r w:rsidRPr="00125E99">
        <w:rPr>
          <w:rFonts w:ascii="Times New Roman" w:hAnsi="Times New Roman" w:cs="Times New Roman"/>
          <w:b/>
          <w:i/>
          <w:w w:val="80"/>
          <w:sz w:val="24"/>
          <w:szCs w:val="24"/>
        </w:rPr>
        <w:t>BE</w:t>
      </w:r>
      <w:r w:rsidRPr="00125E99">
        <w:rPr>
          <w:rFonts w:ascii="Times New Roman" w:hAnsi="Times New Roman" w:cs="Times New Roman"/>
          <w:b/>
          <w:i/>
          <w:spacing w:val="-2"/>
          <w:sz w:val="24"/>
          <w:szCs w:val="24"/>
        </w:rPr>
        <w:t xml:space="preserve"> </w:t>
      </w:r>
      <w:r w:rsidRPr="00125E99">
        <w:rPr>
          <w:rFonts w:ascii="Times New Roman" w:hAnsi="Times New Roman" w:cs="Times New Roman"/>
          <w:b/>
          <w:i/>
          <w:w w:val="80"/>
          <w:sz w:val="24"/>
          <w:szCs w:val="24"/>
        </w:rPr>
        <w:t>PROVIDED</w:t>
      </w:r>
      <w:r w:rsidRPr="00125E99">
        <w:rPr>
          <w:rFonts w:ascii="Times New Roman" w:hAnsi="Times New Roman" w:cs="Times New Roman"/>
          <w:b/>
          <w:i/>
          <w:spacing w:val="-2"/>
          <w:sz w:val="24"/>
          <w:szCs w:val="24"/>
        </w:rPr>
        <w:t xml:space="preserve"> </w:t>
      </w:r>
      <w:r w:rsidRPr="00125E99">
        <w:rPr>
          <w:rFonts w:ascii="Times New Roman" w:hAnsi="Times New Roman" w:cs="Times New Roman"/>
          <w:b/>
          <w:i/>
          <w:w w:val="80"/>
          <w:sz w:val="24"/>
          <w:szCs w:val="24"/>
        </w:rPr>
        <w:t>BY</w:t>
      </w:r>
      <w:r w:rsidRPr="00125E99">
        <w:rPr>
          <w:rFonts w:ascii="Times New Roman" w:hAnsi="Times New Roman" w:cs="Times New Roman"/>
          <w:b/>
          <w:i/>
          <w:spacing w:val="-2"/>
          <w:sz w:val="24"/>
          <w:szCs w:val="24"/>
        </w:rPr>
        <w:t xml:space="preserve"> </w:t>
      </w:r>
      <w:r w:rsidRPr="00125E99">
        <w:rPr>
          <w:rFonts w:ascii="Times New Roman" w:hAnsi="Times New Roman" w:cs="Times New Roman"/>
          <w:b/>
          <w:i/>
          <w:w w:val="80"/>
          <w:sz w:val="24"/>
          <w:szCs w:val="24"/>
        </w:rPr>
        <w:t>ALL</w:t>
      </w:r>
      <w:r w:rsidRPr="00125E99">
        <w:rPr>
          <w:rFonts w:ascii="Times New Roman" w:hAnsi="Times New Roman" w:cs="Times New Roman"/>
          <w:b/>
          <w:i/>
          <w:spacing w:val="-3"/>
          <w:sz w:val="24"/>
          <w:szCs w:val="24"/>
        </w:rPr>
        <w:t xml:space="preserve"> </w:t>
      </w:r>
      <w:r w:rsidRPr="00125E99">
        <w:rPr>
          <w:rFonts w:ascii="Times New Roman" w:hAnsi="Times New Roman" w:cs="Times New Roman"/>
          <w:b/>
          <w:i/>
          <w:spacing w:val="-2"/>
          <w:w w:val="80"/>
          <w:sz w:val="24"/>
          <w:szCs w:val="24"/>
        </w:rPr>
        <w:t>PROGRAMS</w:t>
      </w:r>
    </w:p>
    <w:p w14:paraId="77363102" w14:textId="77777777" w:rsidR="0078318C" w:rsidRPr="00125E99" w:rsidRDefault="0078318C" w:rsidP="0078318C">
      <w:pPr>
        <w:pStyle w:val="Heading1"/>
        <w:spacing w:before="202" w:line="273" w:lineRule="auto"/>
        <w:ind w:right="231"/>
        <w:rPr>
          <w:rFonts w:ascii="Times New Roman" w:hAnsi="Times New Roman" w:cs="Times New Roman"/>
          <w:sz w:val="24"/>
          <w:szCs w:val="24"/>
        </w:rPr>
      </w:pPr>
      <w:r w:rsidRPr="00125E99">
        <w:rPr>
          <w:rFonts w:ascii="Times New Roman" w:hAnsi="Times New Roman" w:cs="Times New Roman"/>
          <w:noProof/>
          <w:sz w:val="24"/>
          <w:szCs w:val="24"/>
        </w:rPr>
        <mc:AlternateContent>
          <mc:Choice Requires="wps">
            <w:drawing>
              <wp:anchor distT="0" distB="0" distL="0" distR="0" simplePos="0" relativeHeight="251659264" behindDoc="1" locked="0" layoutInCell="1" allowOverlap="1" wp14:anchorId="31754ECF" wp14:editId="7C5D3389">
                <wp:simplePos x="0" y="0"/>
                <wp:positionH relativeFrom="page">
                  <wp:posOffset>3519551</wp:posOffset>
                </wp:positionH>
                <wp:positionV relativeFrom="paragraph">
                  <wp:posOffset>487717</wp:posOffset>
                </wp:positionV>
                <wp:extent cx="47625"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0795"/>
                        </a:xfrm>
                        <a:custGeom>
                          <a:avLst/>
                          <a:gdLst/>
                          <a:ahLst/>
                          <a:cxnLst/>
                          <a:rect l="l" t="t" r="r" b="b"/>
                          <a:pathLst>
                            <a:path w="47625" h="10795">
                              <a:moveTo>
                                <a:pt x="47244" y="0"/>
                              </a:moveTo>
                              <a:lnTo>
                                <a:pt x="0" y="0"/>
                              </a:lnTo>
                              <a:lnTo>
                                <a:pt x="0" y="10668"/>
                              </a:lnTo>
                              <a:lnTo>
                                <a:pt x="47244" y="10668"/>
                              </a:lnTo>
                              <a:lnTo>
                                <a:pt x="47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CC708F" id="Graphic 3" o:spid="_x0000_s1026" style="position:absolute;margin-left:277.15pt;margin-top:38.4pt;width:3.75pt;height:.85pt;z-index:-251657216;visibility:visible;mso-wrap-style:square;mso-wrap-distance-left:0;mso-wrap-distance-top:0;mso-wrap-distance-right:0;mso-wrap-distance-bottom:0;mso-position-horizontal:absolute;mso-position-horizontal-relative:page;mso-position-vertical:absolute;mso-position-vertical-relative:text;v-text-anchor:top" coordsize="47625,107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" path="m47244,l,,,10668r47244,l47244,xe" fillcolor="black" stroked="f">
                <v:path arrowok="t"/>
                <w10:wrap anchorx="page"/>
              </v:shape>
            </w:pict>
          </mc:Fallback>
        </mc:AlternateContent>
      </w:r>
      <w:r w:rsidRPr="00125E99">
        <w:rPr>
          <w:rFonts w:ascii="Times New Roman" w:hAnsi="Times New Roman" w:cs="Times New Roman"/>
          <w:w w:val="85"/>
          <w:sz w:val="24"/>
          <w:szCs w:val="24"/>
          <w:u w:val="single"/>
        </w:rPr>
        <w:t>Submission Requirements for Part 1 (The following information in Part 1 is to submitted using</w:t>
      </w:r>
      <w:r w:rsidRPr="00125E99">
        <w:rPr>
          <w:rFonts w:ascii="Times New Roman" w:hAnsi="Times New Roman" w:cs="Times New Roman"/>
          <w:w w:val="85"/>
          <w:sz w:val="24"/>
          <w:szCs w:val="24"/>
        </w:rPr>
        <w:t xml:space="preserve"> </w:t>
      </w:r>
      <w:r w:rsidRPr="00125E99">
        <w:rPr>
          <w:rFonts w:ascii="Times New Roman" w:hAnsi="Times New Roman" w:cs="Times New Roman"/>
          <w:w w:val="90"/>
          <w:sz w:val="24"/>
          <w:szCs w:val="24"/>
          <w:u w:val="single"/>
        </w:rPr>
        <w:t>the</w:t>
      </w:r>
      <w:r w:rsidRPr="00125E99">
        <w:rPr>
          <w:rFonts w:ascii="Times New Roman" w:hAnsi="Times New Roman" w:cs="Times New Roman"/>
          <w:spacing w:val="-12"/>
          <w:w w:val="90"/>
          <w:sz w:val="24"/>
          <w:szCs w:val="24"/>
          <w:u w:val="single"/>
        </w:rPr>
        <w:t xml:space="preserve"> </w:t>
      </w:r>
      <w:hyperlink r:id="rId7">
        <w:r w:rsidRPr="00125E99">
          <w:rPr>
            <w:rFonts w:ascii="Times New Roman" w:hAnsi="Times New Roman" w:cs="Times New Roman"/>
            <w:color w:val="0562C1"/>
            <w:w w:val="90"/>
            <w:sz w:val="24"/>
            <w:szCs w:val="24"/>
            <w:u w:val="single" w:color="0562C1"/>
          </w:rPr>
          <w:t>SB</w:t>
        </w:r>
        <w:r w:rsidRPr="00125E99">
          <w:rPr>
            <w:rFonts w:ascii="Times New Roman" w:hAnsi="Times New Roman" w:cs="Times New Roman"/>
            <w:color w:val="0562C1"/>
            <w:spacing w:val="-10"/>
            <w:w w:val="90"/>
            <w:sz w:val="24"/>
            <w:szCs w:val="24"/>
            <w:u w:val="single" w:color="0562C1"/>
          </w:rPr>
          <w:t xml:space="preserve"> </w:t>
        </w:r>
        <w:r w:rsidRPr="00125E99">
          <w:rPr>
            <w:rFonts w:ascii="Times New Roman" w:hAnsi="Times New Roman" w:cs="Times New Roman"/>
            <w:color w:val="0562C1"/>
            <w:w w:val="90"/>
            <w:sz w:val="24"/>
            <w:szCs w:val="24"/>
            <w:u w:val="single" w:color="0562C1"/>
          </w:rPr>
          <w:t>488</w:t>
        </w:r>
        <w:r w:rsidRPr="00125E99">
          <w:rPr>
            <w:rFonts w:ascii="Times New Roman" w:hAnsi="Times New Roman" w:cs="Times New Roman"/>
            <w:color w:val="0562C1"/>
            <w:spacing w:val="-10"/>
            <w:w w:val="90"/>
            <w:sz w:val="24"/>
            <w:szCs w:val="24"/>
            <w:u w:val="single" w:color="0562C1"/>
          </w:rPr>
          <w:t xml:space="preserve"> </w:t>
        </w:r>
        <w:r w:rsidRPr="00125E99">
          <w:rPr>
            <w:rFonts w:ascii="Times New Roman" w:hAnsi="Times New Roman" w:cs="Times New Roman"/>
            <w:color w:val="0562C1"/>
            <w:w w:val="90"/>
            <w:sz w:val="24"/>
            <w:szCs w:val="24"/>
            <w:u w:val="single" w:color="0562C1"/>
          </w:rPr>
          <w:t>Certification</w:t>
        </w:r>
        <w:r w:rsidRPr="00125E99">
          <w:rPr>
            <w:rFonts w:ascii="Times New Roman" w:hAnsi="Times New Roman" w:cs="Times New Roman"/>
            <w:color w:val="0562C1"/>
            <w:spacing w:val="-10"/>
            <w:w w:val="90"/>
            <w:sz w:val="24"/>
            <w:szCs w:val="24"/>
            <w:u w:val="single" w:color="0562C1"/>
          </w:rPr>
          <w:t xml:space="preserve"> </w:t>
        </w:r>
        <w:r w:rsidRPr="00125E99">
          <w:rPr>
            <w:rFonts w:ascii="Times New Roman" w:hAnsi="Times New Roman" w:cs="Times New Roman"/>
            <w:color w:val="0562C1"/>
            <w:w w:val="90"/>
            <w:sz w:val="24"/>
            <w:szCs w:val="24"/>
            <w:u w:val="single" w:color="0562C1"/>
          </w:rPr>
          <w:t>Submission</w:t>
        </w:r>
        <w:r w:rsidRPr="00125E99">
          <w:rPr>
            <w:rFonts w:ascii="Times New Roman" w:hAnsi="Times New Roman" w:cs="Times New Roman"/>
            <w:color w:val="0562C1"/>
            <w:spacing w:val="-10"/>
            <w:w w:val="90"/>
            <w:sz w:val="24"/>
            <w:szCs w:val="24"/>
            <w:u w:val="single" w:color="0562C1"/>
          </w:rPr>
          <w:t xml:space="preserve"> </w:t>
        </w:r>
        <w:r w:rsidRPr="00125E99">
          <w:rPr>
            <w:rFonts w:ascii="Times New Roman" w:hAnsi="Times New Roman" w:cs="Times New Roman"/>
            <w:color w:val="0562C1"/>
            <w:w w:val="90"/>
            <w:sz w:val="24"/>
            <w:szCs w:val="24"/>
            <w:u w:val="single" w:color="0562C1"/>
          </w:rPr>
          <w:t>Form</w:t>
        </w:r>
      </w:hyperlink>
      <w:r w:rsidRPr="00125E99">
        <w:rPr>
          <w:rFonts w:ascii="Times New Roman" w:hAnsi="Times New Roman" w:cs="Times New Roman"/>
          <w:w w:val="90"/>
          <w:sz w:val="24"/>
          <w:szCs w:val="24"/>
        </w:rPr>
        <w:t>)</w:t>
      </w:r>
    </w:p>
    <w:p w14:paraId="750321DE" w14:textId="77777777" w:rsidR="0078318C" w:rsidRPr="00125E99" w:rsidRDefault="0078318C" w:rsidP="0078318C">
      <w:pPr>
        <w:pStyle w:val="ListParagraph"/>
        <w:numPr>
          <w:ilvl w:val="1"/>
          <w:numId w:val="1"/>
        </w:numPr>
        <w:tabs>
          <w:tab w:val="left" w:pos="517"/>
        </w:tabs>
        <w:spacing w:before="163"/>
        <w:ind w:left="517" w:hanging="417"/>
        <w:contextualSpacing w:val="0"/>
        <w:rPr>
          <w:rFonts w:ascii="Times New Roman" w:hAnsi="Times New Roman" w:cs="Times New Roman"/>
          <w:sz w:val="24"/>
          <w:szCs w:val="24"/>
        </w:rPr>
      </w:pPr>
      <w:r w:rsidRPr="00125E99">
        <w:rPr>
          <w:rFonts w:ascii="Times New Roman" w:hAnsi="Times New Roman" w:cs="Times New Roman"/>
          <w:spacing w:val="-4"/>
          <w:sz w:val="24"/>
          <w:szCs w:val="24"/>
        </w:rPr>
        <w:t>Institution</w:t>
      </w:r>
      <w:r w:rsidRPr="00125E99">
        <w:rPr>
          <w:rFonts w:ascii="Times New Roman" w:hAnsi="Times New Roman" w:cs="Times New Roman"/>
          <w:spacing w:val="3"/>
          <w:sz w:val="24"/>
          <w:szCs w:val="24"/>
        </w:rPr>
        <w:t xml:space="preserve"> </w:t>
      </w:r>
      <w:r w:rsidRPr="00125E99">
        <w:rPr>
          <w:rFonts w:ascii="Times New Roman" w:hAnsi="Times New Roman" w:cs="Times New Roman"/>
          <w:spacing w:val="-4"/>
          <w:sz w:val="24"/>
          <w:szCs w:val="24"/>
        </w:rPr>
        <w:t xml:space="preserve">Name:  </w:t>
      </w:r>
      <w:r w:rsidRPr="00125E99">
        <w:rPr>
          <w:rFonts w:ascii="Times New Roman" w:hAnsi="Times New Roman" w:cs="Times New Roman"/>
          <w:b/>
          <w:bCs/>
          <w:color w:val="7030A0"/>
          <w:spacing w:val="-4"/>
          <w:sz w:val="24"/>
          <w:szCs w:val="24"/>
        </w:rPr>
        <w:t>Notre Dame de Namur University</w:t>
      </w:r>
    </w:p>
    <w:p w14:paraId="14374381" w14:textId="77777777" w:rsidR="0078318C" w:rsidRPr="00125E99" w:rsidRDefault="0078318C" w:rsidP="0078318C">
      <w:pPr>
        <w:pStyle w:val="ListParagraph"/>
        <w:numPr>
          <w:ilvl w:val="1"/>
          <w:numId w:val="1"/>
        </w:numPr>
        <w:tabs>
          <w:tab w:val="left" w:pos="517"/>
        </w:tabs>
        <w:spacing w:before="256"/>
        <w:ind w:left="517" w:hanging="417"/>
        <w:contextualSpacing w:val="0"/>
        <w:rPr>
          <w:rFonts w:ascii="Times New Roman" w:hAnsi="Times New Roman" w:cs="Times New Roman"/>
          <w:sz w:val="24"/>
          <w:szCs w:val="24"/>
        </w:rPr>
      </w:pPr>
      <w:r w:rsidRPr="00125E99">
        <w:rPr>
          <w:rFonts w:ascii="Times New Roman" w:hAnsi="Times New Roman" w:cs="Times New Roman"/>
          <w:w w:val="90"/>
          <w:sz w:val="24"/>
          <w:szCs w:val="24"/>
        </w:rPr>
        <w:t>Dean</w:t>
      </w:r>
      <w:r w:rsidRPr="00125E99">
        <w:rPr>
          <w:rFonts w:ascii="Times New Roman" w:hAnsi="Times New Roman" w:cs="Times New Roman"/>
          <w:spacing w:val="-3"/>
          <w:sz w:val="24"/>
          <w:szCs w:val="24"/>
        </w:rPr>
        <w:t xml:space="preserve"> </w:t>
      </w:r>
      <w:r w:rsidRPr="00125E99">
        <w:rPr>
          <w:rFonts w:ascii="Times New Roman" w:hAnsi="Times New Roman" w:cs="Times New Roman"/>
          <w:w w:val="90"/>
          <w:sz w:val="24"/>
          <w:szCs w:val="24"/>
        </w:rPr>
        <w:t>or</w:t>
      </w:r>
      <w:r w:rsidRPr="00125E99">
        <w:rPr>
          <w:rFonts w:ascii="Times New Roman" w:hAnsi="Times New Roman" w:cs="Times New Roman"/>
          <w:spacing w:val="-4"/>
          <w:sz w:val="24"/>
          <w:szCs w:val="24"/>
        </w:rPr>
        <w:t xml:space="preserve"> </w:t>
      </w:r>
      <w:r w:rsidRPr="00125E99">
        <w:rPr>
          <w:rFonts w:ascii="Times New Roman" w:hAnsi="Times New Roman" w:cs="Times New Roman"/>
          <w:w w:val="90"/>
          <w:sz w:val="24"/>
          <w:szCs w:val="24"/>
        </w:rPr>
        <w:t>Director</w:t>
      </w:r>
      <w:r w:rsidRPr="00125E99">
        <w:rPr>
          <w:rFonts w:ascii="Times New Roman" w:hAnsi="Times New Roman" w:cs="Times New Roman"/>
          <w:spacing w:val="-2"/>
          <w:sz w:val="24"/>
          <w:szCs w:val="24"/>
        </w:rPr>
        <w:t xml:space="preserve"> </w:t>
      </w:r>
      <w:r w:rsidRPr="00125E99">
        <w:rPr>
          <w:rFonts w:ascii="Times New Roman" w:hAnsi="Times New Roman" w:cs="Times New Roman"/>
          <w:w w:val="90"/>
          <w:sz w:val="24"/>
          <w:szCs w:val="24"/>
        </w:rPr>
        <w:t>of</w:t>
      </w:r>
      <w:r w:rsidRPr="00125E99">
        <w:rPr>
          <w:rFonts w:ascii="Times New Roman" w:hAnsi="Times New Roman" w:cs="Times New Roman"/>
          <w:spacing w:val="-5"/>
          <w:sz w:val="24"/>
          <w:szCs w:val="24"/>
        </w:rPr>
        <w:t xml:space="preserve"> </w:t>
      </w:r>
      <w:r w:rsidRPr="00125E99">
        <w:rPr>
          <w:rFonts w:ascii="Times New Roman" w:hAnsi="Times New Roman" w:cs="Times New Roman"/>
          <w:w w:val="90"/>
          <w:sz w:val="24"/>
          <w:szCs w:val="24"/>
        </w:rPr>
        <w:t>Teacher</w:t>
      </w:r>
      <w:r w:rsidRPr="00125E99">
        <w:rPr>
          <w:rFonts w:ascii="Times New Roman" w:hAnsi="Times New Roman" w:cs="Times New Roman"/>
          <w:spacing w:val="-6"/>
          <w:sz w:val="24"/>
          <w:szCs w:val="24"/>
        </w:rPr>
        <w:t xml:space="preserve"> </w:t>
      </w:r>
      <w:r w:rsidRPr="00125E99">
        <w:rPr>
          <w:rFonts w:ascii="Times New Roman" w:hAnsi="Times New Roman" w:cs="Times New Roman"/>
          <w:w w:val="90"/>
          <w:sz w:val="24"/>
          <w:szCs w:val="24"/>
        </w:rPr>
        <w:t>Education</w:t>
      </w:r>
      <w:r w:rsidRPr="00125E99">
        <w:rPr>
          <w:rFonts w:ascii="Times New Roman" w:hAnsi="Times New Roman" w:cs="Times New Roman"/>
          <w:spacing w:val="-3"/>
          <w:sz w:val="24"/>
          <w:szCs w:val="24"/>
        </w:rPr>
        <w:t xml:space="preserve"> </w:t>
      </w:r>
      <w:r w:rsidRPr="00125E99">
        <w:rPr>
          <w:rFonts w:ascii="Times New Roman" w:hAnsi="Times New Roman" w:cs="Times New Roman"/>
          <w:w w:val="90"/>
          <w:sz w:val="24"/>
          <w:szCs w:val="24"/>
        </w:rPr>
        <w:t>Name</w:t>
      </w:r>
      <w:r w:rsidRPr="00125E99">
        <w:rPr>
          <w:rFonts w:ascii="Times New Roman" w:hAnsi="Times New Roman" w:cs="Times New Roman"/>
          <w:spacing w:val="-5"/>
          <w:sz w:val="24"/>
          <w:szCs w:val="24"/>
        </w:rPr>
        <w:t xml:space="preserve"> </w:t>
      </w:r>
      <w:r w:rsidRPr="00125E99">
        <w:rPr>
          <w:rFonts w:ascii="Times New Roman" w:hAnsi="Times New Roman" w:cs="Times New Roman"/>
          <w:w w:val="90"/>
          <w:sz w:val="24"/>
          <w:szCs w:val="24"/>
        </w:rPr>
        <w:t>and</w:t>
      </w:r>
      <w:r w:rsidRPr="00125E99">
        <w:rPr>
          <w:rFonts w:ascii="Times New Roman" w:hAnsi="Times New Roman" w:cs="Times New Roman"/>
          <w:spacing w:val="-5"/>
          <w:sz w:val="24"/>
          <w:szCs w:val="24"/>
        </w:rPr>
        <w:t xml:space="preserve"> </w:t>
      </w:r>
      <w:r w:rsidRPr="00125E99">
        <w:rPr>
          <w:rFonts w:ascii="Times New Roman" w:hAnsi="Times New Roman" w:cs="Times New Roman"/>
          <w:w w:val="90"/>
          <w:sz w:val="24"/>
          <w:szCs w:val="24"/>
        </w:rPr>
        <w:t>contact</w:t>
      </w:r>
      <w:r w:rsidRPr="00125E99">
        <w:rPr>
          <w:rFonts w:ascii="Times New Roman" w:hAnsi="Times New Roman" w:cs="Times New Roman"/>
          <w:spacing w:val="-2"/>
          <w:sz w:val="24"/>
          <w:szCs w:val="24"/>
        </w:rPr>
        <w:t xml:space="preserve"> </w:t>
      </w:r>
      <w:r w:rsidRPr="00125E99">
        <w:rPr>
          <w:rFonts w:ascii="Times New Roman" w:hAnsi="Times New Roman" w:cs="Times New Roman"/>
          <w:spacing w:val="-2"/>
          <w:w w:val="90"/>
          <w:sz w:val="24"/>
          <w:szCs w:val="24"/>
        </w:rPr>
        <w:t>information</w:t>
      </w:r>
    </w:p>
    <w:p w14:paraId="27255719" w14:textId="77777777" w:rsidR="0078318C" w:rsidRPr="00125E99" w:rsidRDefault="0078318C" w:rsidP="0078318C">
      <w:pPr>
        <w:pStyle w:val="NoSpacing"/>
        <w:rPr>
          <w:rFonts w:ascii="Times New Roman" w:hAnsi="Times New Roman" w:cs="Times New Roman"/>
          <w:w w:val="90"/>
          <w:sz w:val="24"/>
          <w:szCs w:val="24"/>
        </w:rPr>
      </w:pPr>
    </w:p>
    <w:p w14:paraId="5E8B2C80" w14:textId="77777777" w:rsidR="0078318C" w:rsidRPr="00125E99" w:rsidRDefault="0078318C" w:rsidP="0078318C">
      <w:pPr>
        <w:pStyle w:val="NoSpacing"/>
        <w:ind w:firstLine="517"/>
        <w:rPr>
          <w:rFonts w:ascii="Times New Roman" w:hAnsi="Times New Roman" w:cs="Times New Roman"/>
          <w:b/>
          <w:bCs/>
          <w:color w:val="7030A0"/>
          <w:w w:val="90"/>
          <w:sz w:val="24"/>
          <w:szCs w:val="24"/>
        </w:rPr>
      </w:pPr>
      <w:r w:rsidRPr="00125E99">
        <w:rPr>
          <w:rFonts w:ascii="Times New Roman" w:hAnsi="Times New Roman" w:cs="Times New Roman"/>
          <w:b/>
          <w:bCs/>
          <w:color w:val="7030A0"/>
          <w:w w:val="90"/>
          <w:sz w:val="24"/>
          <w:szCs w:val="24"/>
        </w:rPr>
        <w:t>Dr. Kelly Vaughn</w:t>
      </w:r>
    </w:p>
    <w:p w14:paraId="1C372336" w14:textId="77777777" w:rsidR="0078318C" w:rsidRPr="00125E99" w:rsidRDefault="0078318C" w:rsidP="0078318C">
      <w:pPr>
        <w:pStyle w:val="NoSpacing"/>
        <w:ind w:firstLine="517"/>
        <w:rPr>
          <w:rFonts w:ascii="Times New Roman" w:hAnsi="Times New Roman" w:cs="Times New Roman"/>
          <w:b/>
          <w:bCs/>
          <w:color w:val="7030A0"/>
          <w:w w:val="90"/>
          <w:sz w:val="24"/>
          <w:szCs w:val="24"/>
        </w:rPr>
      </w:pPr>
      <w:r w:rsidRPr="00125E99">
        <w:rPr>
          <w:rFonts w:ascii="Times New Roman" w:hAnsi="Times New Roman" w:cs="Times New Roman"/>
          <w:b/>
          <w:bCs/>
          <w:color w:val="7030A0"/>
          <w:w w:val="90"/>
          <w:sz w:val="24"/>
          <w:szCs w:val="24"/>
        </w:rPr>
        <w:t>kvaughn@ndnu.edu</w:t>
      </w:r>
    </w:p>
    <w:p w14:paraId="0A4E9A00" w14:textId="77777777" w:rsidR="0078318C" w:rsidRPr="00125E99" w:rsidRDefault="0078318C" w:rsidP="0078318C">
      <w:pPr>
        <w:pStyle w:val="ListParagraph"/>
        <w:numPr>
          <w:ilvl w:val="1"/>
          <w:numId w:val="1"/>
        </w:numPr>
        <w:tabs>
          <w:tab w:val="left" w:pos="517"/>
        </w:tabs>
        <w:spacing w:before="257" w:line="254" w:lineRule="auto"/>
        <w:ind w:left="100" w:right="514" w:firstLine="0"/>
        <w:contextualSpacing w:val="0"/>
        <w:rPr>
          <w:rFonts w:ascii="Times New Roman" w:hAnsi="Times New Roman" w:cs="Times New Roman"/>
          <w:sz w:val="24"/>
          <w:szCs w:val="24"/>
        </w:rPr>
      </w:pPr>
      <w:r w:rsidRPr="00125E99">
        <w:rPr>
          <w:rFonts w:ascii="Times New Roman" w:hAnsi="Times New Roman" w:cs="Times New Roman"/>
          <w:spacing w:val="-6"/>
          <w:sz w:val="24"/>
          <w:szCs w:val="24"/>
        </w:rPr>
        <w:t>Primary</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contact(s)</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6"/>
          <w:sz w:val="24"/>
          <w:szCs w:val="24"/>
        </w:rPr>
        <w:t>for</w:t>
      </w:r>
      <w:r w:rsidRPr="00125E99">
        <w:rPr>
          <w:rFonts w:ascii="Times New Roman" w:hAnsi="Times New Roman" w:cs="Times New Roman"/>
          <w:spacing w:val="-8"/>
          <w:sz w:val="24"/>
          <w:szCs w:val="24"/>
        </w:rPr>
        <w:t xml:space="preserve"> </w:t>
      </w:r>
      <w:r w:rsidRPr="00125E99">
        <w:rPr>
          <w:rFonts w:ascii="Times New Roman" w:hAnsi="Times New Roman" w:cs="Times New Roman"/>
          <w:spacing w:val="-6"/>
          <w:sz w:val="24"/>
          <w:szCs w:val="24"/>
        </w:rPr>
        <w:t>questions</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6"/>
          <w:sz w:val="24"/>
          <w:szCs w:val="24"/>
        </w:rPr>
        <w:t>and</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subsequent</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6"/>
          <w:sz w:val="24"/>
          <w:szCs w:val="24"/>
        </w:rPr>
        <w:t>follow</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6"/>
          <w:sz w:val="24"/>
          <w:szCs w:val="24"/>
        </w:rPr>
        <w:t>up communications</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from</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 xml:space="preserve">the </w:t>
      </w:r>
      <w:r w:rsidRPr="00125E99">
        <w:rPr>
          <w:rFonts w:ascii="Times New Roman" w:hAnsi="Times New Roman" w:cs="Times New Roman"/>
          <w:w w:val="90"/>
          <w:sz w:val="24"/>
          <w:szCs w:val="24"/>
        </w:rPr>
        <w:t xml:space="preserve">Commission regarding the literacy certification process, including contact name, title, email, </w:t>
      </w:r>
      <w:r w:rsidRPr="00125E99">
        <w:rPr>
          <w:rFonts w:ascii="Times New Roman" w:hAnsi="Times New Roman" w:cs="Times New Roman"/>
          <w:spacing w:val="-6"/>
          <w:sz w:val="24"/>
          <w:szCs w:val="24"/>
        </w:rPr>
        <w:t>and</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phone</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number.</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6"/>
          <w:sz w:val="24"/>
          <w:szCs w:val="24"/>
        </w:rPr>
        <w:t>Institutions</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may</w:t>
      </w:r>
      <w:r w:rsidRPr="00125E99">
        <w:rPr>
          <w:rFonts w:ascii="Times New Roman" w:hAnsi="Times New Roman" w:cs="Times New Roman"/>
          <w:spacing w:val="-7"/>
          <w:sz w:val="24"/>
          <w:szCs w:val="24"/>
        </w:rPr>
        <w:t xml:space="preserve"> </w:t>
      </w:r>
      <w:r w:rsidRPr="00125E99">
        <w:rPr>
          <w:rFonts w:ascii="Times New Roman" w:hAnsi="Times New Roman" w:cs="Times New Roman"/>
          <w:spacing w:val="-6"/>
          <w:sz w:val="24"/>
          <w:szCs w:val="24"/>
        </w:rPr>
        <w:t>list</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up</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to</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6"/>
          <w:sz w:val="24"/>
          <w:szCs w:val="24"/>
        </w:rPr>
        <w:t>2</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individuals.</w:t>
      </w:r>
      <w:r w:rsidRPr="00125E99">
        <w:rPr>
          <w:rFonts w:ascii="Times New Roman" w:hAnsi="Times New Roman" w:cs="Times New Roman"/>
          <w:spacing w:val="-7"/>
          <w:sz w:val="24"/>
          <w:szCs w:val="24"/>
        </w:rPr>
        <w:t xml:space="preserve"> </w:t>
      </w:r>
      <w:r w:rsidRPr="00125E99">
        <w:rPr>
          <w:rFonts w:ascii="Times New Roman" w:hAnsi="Times New Roman" w:cs="Times New Roman"/>
          <w:spacing w:val="-6"/>
          <w:sz w:val="24"/>
          <w:szCs w:val="24"/>
        </w:rPr>
        <w:t>Note:</w:t>
      </w:r>
      <w:r w:rsidRPr="00125E99">
        <w:rPr>
          <w:rFonts w:ascii="Times New Roman" w:hAnsi="Times New Roman" w:cs="Times New Roman"/>
          <w:spacing w:val="-8"/>
          <w:sz w:val="24"/>
          <w:szCs w:val="24"/>
        </w:rPr>
        <w:t xml:space="preserve"> </w:t>
      </w:r>
      <w:r w:rsidRPr="00125E99">
        <w:rPr>
          <w:rFonts w:ascii="Times New Roman" w:hAnsi="Times New Roman" w:cs="Times New Roman"/>
          <w:spacing w:val="-6"/>
          <w:sz w:val="24"/>
          <w:szCs w:val="24"/>
        </w:rPr>
        <w:t>The</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6"/>
          <w:sz w:val="24"/>
          <w:szCs w:val="24"/>
        </w:rPr>
        <w:t>institution’s</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6"/>
          <w:sz w:val="24"/>
          <w:szCs w:val="24"/>
        </w:rPr>
        <w:t>Dean</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or Director</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of</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Teacher</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6"/>
          <w:sz w:val="24"/>
          <w:szCs w:val="24"/>
        </w:rPr>
        <w:t>Education</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will</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6"/>
          <w:sz w:val="24"/>
          <w:szCs w:val="24"/>
        </w:rPr>
        <w:t>receive</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6"/>
          <w:sz w:val="24"/>
          <w:szCs w:val="24"/>
        </w:rPr>
        <w:t>all</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6"/>
          <w:sz w:val="24"/>
          <w:szCs w:val="24"/>
        </w:rPr>
        <w:t>formal</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communication</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as</w:t>
      </w:r>
      <w:r w:rsidRPr="00125E99">
        <w:rPr>
          <w:rFonts w:ascii="Times New Roman" w:hAnsi="Times New Roman" w:cs="Times New Roman"/>
          <w:spacing w:val="-15"/>
          <w:sz w:val="24"/>
          <w:szCs w:val="24"/>
        </w:rPr>
        <w:t xml:space="preserve"> </w:t>
      </w:r>
      <w:r w:rsidRPr="00125E99">
        <w:rPr>
          <w:rFonts w:ascii="Times New Roman" w:hAnsi="Times New Roman" w:cs="Times New Roman"/>
          <w:spacing w:val="-6"/>
          <w:sz w:val="24"/>
          <w:szCs w:val="24"/>
        </w:rPr>
        <w:t>well</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as</w:t>
      </w:r>
      <w:r w:rsidRPr="00125E99">
        <w:rPr>
          <w:rFonts w:ascii="Times New Roman" w:hAnsi="Times New Roman" w:cs="Times New Roman"/>
          <w:spacing w:val="-15"/>
          <w:sz w:val="24"/>
          <w:szCs w:val="24"/>
        </w:rPr>
        <w:t xml:space="preserve"> </w:t>
      </w:r>
      <w:r w:rsidRPr="00125E99">
        <w:rPr>
          <w:rFonts w:ascii="Times New Roman" w:hAnsi="Times New Roman" w:cs="Times New Roman"/>
          <w:spacing w:val="-6"/>
          <w:sz w:val="24"/>
          <w:szCs w:val="24"/>
        </w:rPr>
        <w:t>the</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6"/>
          <w:sz w:val="24"/>
          <w:szCs w:val="24"/>
        </w:rPr>
        <w:t xml:space="preserve">named </w:t>
      </w:r>
      <w:r w:rsidRPr="00125E99">
        <w:rPr>
          <w:rFonts w:ascii="Times New Roman" w:hAnsi="Times New Roman" w:cs="Times New Roman"/>
          <w:spacing w:val="-2"/>
          <w:sz w:val="24"/>
          <w:szCs w:val="24"/>
        </w:rPr>
        <w:t>individual(s).</w:t>
      </w:r>
    </w:p>
    <w:p w14:paraId="5FBBAE29" w14:textId="00E0F00C" w:rsidR="00C078AF" w:rsidRPr="00C078AF" w:rsidRDefault="0078318C" w:rsidP="0078318C">
      <w:pPr>
        <w:tabs>
          <w:tab w:val="left" w:pos="517"/>
        </w:tabs>
        <w:spacing w:before="257" w:line="254" w:lineRule="auto"/>
        <w:ind w:right="514"/>
        <w:rPr>
          <w:rFonts w:ascii="Times New Roman" w:hAnsi="Times New Roman" w:cs="Times New Roman"/>
          <w:b/>
          <w:bCs/>
          <w:color w:val="7030A0"/>
          <w:sz w:val="24"/>
          <w:szCs w:val="24"/>
        </w:rPr>
      </w:pPr>
      <w:r w:rsidRPr="00125E99">
        <w:rPr>
          <w:rFonts w:ascii="Times New Roman" w:hAnsi="Times New Roman" w:cs="Times New Roman"/>
          <w:sz w:val="24"/>
          <w:szCs w:val="24"/>
        </w:rPr>
        <w:tab/>
      </w:r>
      <w:r w:rsidR="00C078AF" w:rsidRPr="00C078AF">
        <w:rPr>
          <w:rFonts w:ascii="Times New Roman" w:hAnsi="Times New Roman" w:cs="Times New Roman"/>
          <w:b/>
          <w:bCs/>
          <w:color w:val="7030A0"/>
          <w:sz w:val="24"/>
          <w:szCs w:val="24"/>
        </w:rPr>
        <w:t xml:space="preserve">Caryl Hodges, Accreditation Coordinator, </w:t>
      </w:r>
      <w:hyperlink r:id="rId8" w:history="1">
        <w:r w:rsidR="00C078AF" w:rsidRPr="00C078AF">
          <w:rPr>
            <w:rStyle w:val="Hyperlink"/>
            <w:rFonts w:ascii="Times New Roman" w:hAnsi="Times New Roman" w:cs="Times New Roman"/>
            <w:b/>
            <w:bCs/>
            <w:color w:val="7030A0"/>
            <w:sz w:val="24"/>
            <w:szCs w:val="24"/>
          </w:rPr>
          <w:t>chodges@ndnu.edu</w:t>
        </w:r>
      </w:hyperlink>
      <w:r w:rsidR="00C078AF" w:rsidRPr="00C078AF">
        <w:rPr>
          <w:rFonts w:ascii="Times New Roman" w:hAnsi="Times New Roman" w:cs="Times New Roman"/>
          <w:b/>
          <w:bCs/>
          <w:color w:val="7030A0"/>
          <w:sz w:val="24"/>
          <w:szCs w:val="24"/>
        </w:rPr>
        <w:t>, 415-518-5541</w:t>
      </w:r>
    </w:p>
    <w:p w14:paraId="552A5CD7" w14:textId="275C1010" w:rsidR="0078318C" w:rsidRPr="00064844" w:rsidRDefault="00C078AF" w:rsidP="0078318C">
      <w:pPr>
        <w:tabs>
          <w:tab w:val="left" w:pos="517"/>
        </w:tabs>
        <w:spacing w:before="257" w:line="254" w:lineRule="auto"/>
        <w:ind w:right="514"/>
        <w:rPr>
          <w:rFonts w:ascii="Times New Roman" w:hAnsi="Times New Roman" w:cs="Times New Roman"/>
          <w:b/>
          <w:bCs/>
          <w:color w:val="7030A0"/>
          <w:sz w:val="24"/>
          <w:szCs w:val="24"/>
        </w:rPr>
      </w:pPr>
      <w:r>
        <w:rPr>
          <w:rFonts w:ascii="Times New Roman" w:hAnsi="Times New Roman" w:cs="Times New Roman"/>
          <w:b/>
          <w:bCs/>
          <w:color w:val="7030A0"/>
          <w:sz w:val="24"/>
          <w:szCs w:val="24"/>
        </w:rPr>
        <w:tab/>
      </w:r>
      <w:r w:rsidR="00064844" w:rsidRPr="00064844">
        <w:rPr>
          <w:rFonts w:ascii="Times New Roman" w:hAnsi="Times New Roman" w:cs="Times New Roman"/>
          <w:b/>
          <w:bCs/>
          <w:color w:val="7030A0"/>
          <w:sz w:val="24"/>
          <w:szCs w:val="24"/>
        </w:rPr>
        <w:t xml:space="preserve">Judith </w:t>
      </w:r>
      <w:proofErr w:type="spellStart"/>
      <w:r w:rsidR="00064844" w:rsidRPr="00064844">
        <w:rPr>
          <w:rFonts w:ascii="Times New Roman" w:hAnsi="Times New Roman" w:cs="Times New Roman"/>
          <w:b/>
          <w:bCs/>
          <w:color w:val="7030A0"/>
          <w:sz w:val="24"/>
          <w:szCs w:val="24"/>
        </w:rPr>
        <w:t>Buttrill</w:t>
      </w:r>
      <w:proofErr w:type="spellEnd"/>
      <w:r w:rsidR="003A6B63">
        <w:rPr>
          <w:rFonts w:ascii="Times New Roman" w:hAnsi="Times New Roman" w:cs="Times New Roman"/>
          <w:b/>
          <w:bCs/>
          <w:color w:val="7030A0"/>
          <w:sz w:val="24"/>
          <w:szCs w:val="24"/>
        </w:rPr>
        <w:t xml:space="preserve">, Reading/Literacy Faculty, </w:t>
      </w:r>
      <w:hyperlink r:id="rId9" w:history="1">
        <w:r w:rsidR="00AD509E" w:rsidRPr="00E6258E">
          <w:rPr>
            <w:rStyle w:val="Hyperlink"/>
            <w:rFonts w:ascii="Times New Roman" w:hAnsi="Times New Roman" w:cs="Times New Roman"/>
            <w:b/>
            <w:bCs/>
            <w:sz w:val="24"/>
            <w:szCs w:val="24"/>
          </w:rPr>
          <w:t>jbuttrill@ndnu.edu</w:t>
        </w:r>
      </w:hyperlink>
      <w:r w:rsidR="00AD509E">
        <w:rPr>
          <w:rFonts w:ascii="Times New Roman" w:hAnsi="Times New Roman" w:cs="Times New Roman"/>
          <w:b/>
          <w:bCs/>
          <w:color w:val="7030A0"/>
          <w:sz w:val="24"/>
          <w:szCs w:val="24"/>
        </w:rPr>
        <w:t>, 650-207-2354</w:t>
      </w:r>
    </w:p>
    <w:p w14:paraId="553876C0" w14:textId="77777777" w:rsidR="0078318C" w:rsidRPr="00125E99" w:rsidRDefault="0078318C" w:rsidP="0078318C">
      <w:pPr>
        <w:pStyle w:val="ListParagraph"/>
        <w:numPr>
          <w:ilvl w:val="1"/>
          <w:numId w:val="1"/>
        </w:numPr>
        <w:tabs>
          <w:tab w:val="left" w:pos="517"/>
        </w:tabs>
        <w:spacing w:before="242" w:line="254" w:lineRule="auto"/>
        <w:ind w:left="100" w:right="483" w:firstLine="0"/>
        <w:contextualSpacing w:val="0"/>
        <w:rPr>
          <w:rFonts w:ascii="Times New Roman" w:hAnsi="Times New Roman" w:cs="Times New Roman"/>
          <w:sz w:val="24"/>
          <w:szCs w:val="24"/>
        </w:rPr>
      </w:pPr>
      <w:r w:rsidRPr="00125E99">
        <w:rPr>
          <w:rFonts w:ascii="Times New Roman" w:hAnsi="Times New Roman" w:cs="Times New Roman"/>
          <w:w w:val="90"/>
          <w:sz w:val="24"/>
          <w:szCs w:val="24"/>
        </w:rPr>
        <w:t xml:space="preserve">Credential program type addressed in this document. (i.e., Preliminary Multiple Subject, </w:t>
      </w:r>
      <w:r w:rsidRPr="00125E99">
        <w:rPr>
          <w:rFonts w:ascii="Times New Roman" w:hAnsi="Times New Roman" w:cs="Times New Roman"/>
          <w:spacing w:val="-6"/>
          <w:sz w:val="24"/>
          <w:szCs w:val="24"/>
        </w:rPr>
        <w:t>Education</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Specialist:</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Mild</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6"/>
          <w:sz w:val="24"/>
          <w:szCs w:val="24"/>
        </w:rPr>
        <w:t>Moderate</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Support</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Needs).</w:t>
      </w:r>
    </w:p>
    <w:p w14:paraId="72308B00" w14:textId="77777777" w:rsidR="0078318C" w:rsidRPr="00125E99" w:rsidRDefault="0078318C" w:rsidP="0078318C">
      <w:pPr>
        <w:spacing w:line="254" w:lineRule="auto"/>
        <w:rPr>
          <w:rFonts w:ascii="Times New Roman" w:hAnsi="Times New Roman" w:cs="Times New Roman"/>
          <w:sz w:val="24"/>
          <w:szCs w:val="24"/>
        </w:rPr>
      </w:pPr>
    </w:p>
    <w:p w14:paraId="4B516461" w14:textId="77777777" w:rsidR="0078318C" w:rsidRPr="00125E99" w:rsidRDefault="0078318C" w:rsidP="0078318C">
      <w:pPr>
        <w:pStyle w:val="NoSpacing"/>
        <w:numPr>
          <w:ilvl w:val="0"/>
          <w:numId w:val="2"/>
        </w:numPr>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Preliminary  Multiple Subject</w:t>
      </w:r>
    </w:p>
    <w:p w14:paraId="0C84ADF1" w14:textId="77777777" w:rsidR="0078318C" w:rsidRPr="00125E99" w:rsidRDefault="0078318C" w:rsidP="0078318C">
      <w:pPr>
        <w:pStyle w:val="NoSpacing"/>
        <w:numPr>
          <w:ilvl w:val="0"/>
          <w:numId w:val="2"/>
        </w:numPr>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Preliminary Education Specialist: Mild Moderate Support Needs</w:t>
      </w:r>
    </w:p>
    <w:p w14:paraId="59119BB7" w14:textId="77777777" w:rsidR="0078318C" w:rsidRPr="00125E99" w:rsidRDefault="0078318C" w:rsidP="0078318C">
      <w:pPr>
        <w:pStyle w:val="NoSpacing"/>
        <w:numPr>
          <w:ilvl w:val="0"/>
          <w:numId w:val="2"/>
        </w:numPr>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Preliminary Education Specialist: Extensive Support Needs</w:t>
      </w:r>
    </w:p>
    <w:p w14:paraId="138F98EB" w14:textId="77777777" w:rsidR="0078318C" w:rsidRPr="00125E99" w:rsidRDefault="0078318C" w:rsidP="0078318C">
      <w:pPr>
        <w:pStyle w:val="NoSpacing"/>
        <w:rPr>
          <w:rFonts w:ascii="Times New Roman" w:hAnsi="Times New Roman" w:cs="Times New Roman"/>
          <w:sz w:val="24"/>
          <w:szCs w:val="24"/>
        </w:rPr>
      </w:pPr>
    </w:p>
    <w:p w14:paraId="06EA3642" w14:textId="77777777" w:rsidR="0078318C" w:rsidRPr="00125E99" w:rsidRDefault="0078318C" w:rsidP="0078318C">
      <w:pPr>
        <w:pStyle w:val="ListParagraph"/>
        <w:numPr>
          <w:ilvl w:val="1"/>
          <w:numId w:val="1"/>
        </w:numPr>
        <w:tabs>
          <w:tab w:val="left" w:pos="517"/>
        </w:tabs>
        <w:spacing w:before="43" w:line="254" w:lineRule="auto"/>
        <w:ind w:left="100" w:right="738" w:firstLine="0"/>
        <w:contextualSpacing w:val="0"/>
        <w:rPr>
          <w:rFonts w:ascii="Times New Roman" w:hAnsi="Times New Roman" w:cs="Times New Roman"/>
          <w:sz w:val="24"/>
          <w:szCs w:val="24"/>
        </w:rPr>
      </w:pPr>
      <w:r w:rsidRPr="00125E99">
        <w:rPr>
          <w:rFonts w:ascii="Times New Roman" w:hAnsi="Times New Roman" w:cs="Times New Roman"/>
          <w:spacing w:val="-6"/>
          <w:sz w:val="24"/>
          <w:szCs w:val="24"/>
        </w:rPr>
        <w:t>List</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6"/>
          <w:sz w:val="24"/>
          <w:szCs w:val="24"/>
        </w:rPr>
        <w:t>of</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all</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pathways</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offered</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6"/>
          <w:sz w:val="24"/>
          <w:szCs w:val="24"/>
        </w:rPr>
        <w:t>by</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6"/>
          <w:sz w:val="24"/>
          <w:szCs w:val="24"/>
        </w:rPr>
        <w:t>the</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6"/>
          <w:sz w:val="24"/>
          <w:szCs w:val="24"/>
        </w:rPr>
        <w:t>institution</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for</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this</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credential</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(e.g.</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student</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6"/>
          <w:sz w:val="24"/>
          <w:szCs w:val="24"/>
        </w:rPr>
        <w:t xml:space="preserve">teaching </w:t>
      </w:r>
      <w:r w:rsidRPr="00125E99">
        <w:rPr>
          <w:rFonts w:ascii="Times New Roman" w:hAnsi="Times New Roman" w:cs="Times New Roman"/>
          <w:sz w:val="24"/>
          <w:szCs w:val="24"/>
        </w:rPr>
        <w:t>traditional,</w:t>
      </w:r>
      <w:r w:rsidRPr="00125E99">
        <w:rPr>
          <w:rFonts w:ascii="Times New Roman" w:hAnsi="Times New Roman" w:cs="Times New Roman"/>
          <w:spacing w:val="-17"/>
          <w:sz w:val="24"/>
          <w:szCs w:val="24"/>
        </w:rPr>
        <w:t xml:space="preserve"> </w:t>
      </w:r>
      <w:r w:rsidRPr="00125E99">
        <w:rPr>
          <w:rFonts w:ascii="Times New Roman" w:hAnsi="Times New Roman" w:cs="Times New Roman"/>
          <w:sz w:val="24"/>
          <w:szCs w:val="24"/>
        </w:rPr>
        <w:t>intern,</w:t>
      </w:r>
      <w:r w:rsidRPr="00125E99">
        <w:rPr>
          <w:rFonts w:ascii="Times New Roman" w:hAnsi="Times New Roman" w:cs="Times New Roman"/>
          <w:spacing w:val="-17"/>
          <w:sz w:val="24"/>
          <w:szCs w:val="24"/>
        </w:rPr>
        <w:t xml:space="preserve"> </w:t>
      </w:r>
      <w:r w:rsidRPr="00125E99">
        <w:rPr>
          <w:rFonts w:ascii="Times New Roman" w:hAnsi="Times New Roman" w:cs="Times New Roman"/>
          <w:sz w:val="24"/>
          <w:szCs w:val="24"/>
        </w:rPr>
        <w:t>residency).</w:t>
      </w:r>
    </w:p>
    <w:p w14:paraId="62302F02" w14:textId="77777777" w:rsidR="0078318C" w:rsidRPr="00125E99" w:rsidRDefault="0078318C" w:rsidP="0078318C">
      <w:pPr>
        <w:pStyle w:val="ListParagraph"/>
        <w:numPr>
          <w:ilvl w:val="0"/>
          <w:numId w:val="3"/>
        </w:numPr>
        <w:tabs>
          <w:tab w:val="left" w:pos="517"/>
        </w:tabs>
        <w:spacing w:before="43" w:line="254" w:lineRule="auto"/>
        <w:ind w:right="738"/>
        <w:contextualSpacing w:val="0"/>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Student teaching traditional</w:t>
      </w:r>
    </w:p>
    <w:p w14:paraId="6D883FEF" w14:textId="77777777" w:rsidR="0078318C" w:rsidRPr="00125E99" w:rsidRDefault="0078318C" w:rsidP="0078318C">
      <w:pPr>
        <w:pStyle w:val="ListParagraph"/>
        <w:numPr>
          <w:ilvl w:val="0"/>
          <w:numId w:val="3"/>
        </w:numPr>
        <w:tabs>
          <w:tab w:val="left" w:pos="517"/>
        </w:tabs>
        <w:spacing w:before="43" w:line="254" w:lineRule="auto"/>
        <w:ind w:right="738"/>
        <w:contextualSpacing w:val="0"/>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Intern</w:t>
      </w:r>
    </w:p>
    <w:p w14:paraId="1F09965B" w14:textId="77777777" w:rsidR="0078318C" w:rsidRPr="00125E99" w:rsidRDefault="0078318C" w:rsidP="0078318C">
      <w:pPr>
        <w:pStyle w:val="ListParagraph"/>
        <w:numPr>
          <w:ilvl w:val="1"/>
          <w:numId w:val="1"/>
        </w:numPr>
        <w:tabs>
          <w:tab w:val="left" w:pos="519"/>
        </w:tabs>
        <w:spacing w:before="241"/>
        <w:ind w:left="519" w:hanging="419"/>
        <w:contextualSpacing w:val="0"/>
        <w:rPr>
          <w:rFonts w:ascii="Times New Roman" w:hAnsi="Times New Roman" w:cs="Times New Roman"/>
          <w:sz w:val="24"/>
          <w:szCs w:val="24"/>
        </w:rPr>
      </w:pPr>
      <w:r w:rsidRPr="00125E99">
        <w:rPr>
          <w:rFonts w:ascii="Times New Roman" w:hAnsi="Times New Roman" w:cs="Times New Roman"/>
          <w:w w:val="90"/>
          <w:sz w:val="24"/>
          <w:szCs w:val="24"/>
        </w:rPr>
        <w:t>Affirmation</w:t>
      </w:r>
      <w:r w:rsidRPr="00125E99">
        <w:rPr>
          <w:rFonts w:ascii="Times New Roman" w:hAnsi="Times New Roman" w:cs="Times New Roman"/>
          <w:spacing w:val="5"/>
          <w:sz w:val="24"/>
          <w:szCs w:val="24"/>
        </w:rPr>
        <w:t xml:space="preserve"> </w:t>
      </w:r>
      <w:r w:rsidRPr="00125E99">
        <w:rPr>
          <w:rFonts w:ascii="Times New Roman" w:hAnsi="Times New Roman" w:cs="Times New Roman"/>
          <w:w w:val="90"/>
          <w:sz w:val="24"/>
          <w:szCs w:val="24"/>
        </w:rPr>
        <w:t>by</w:t>
      </w:r>
      <w:r w:rsidRPr="00125E99">
        <w:rPr>
          <w:rFonts w:ascii="Times New Roman" w:hAnsi="Times New Roman" w:cs="Times New Roman"/>
          <w:spacing w:val="4"/>
          <w:sz w:val="24"/>
          <w:szCs w:val="24"/>
        </w:rPr>
        <w:t xml:space="preserve"> </w:t>
      </w:r>
      <w:r w:rsidRPr="00125E99">
        <w:rPr>
          <w:rFonts w:ascii="Times New Roman" w:hAnsi="Times New Roman" w:cs="Times New Roman"/>
          <w:w w:val="90"/>
          <w:sz w:val="24"/>
          <w:szCs w:val="24"/>
        </w:rPr>
        <w:t>the</w:t>
      </w:r>
      <w:r w:rsidRPr="00125E99">
        <w:rPr>
          <w:rFonts w:ascii="Times New Roman" w:hAnsi="Times New Roman" w:cs="Times New Roman"/>
          <w:spacing w:val="7"/>
          <w:sz w:val="24"/>
          <w:szCs w:val="24"/>
        </w:rPr>
        <w:t xml:space="preserve"> </w:t>
      </w:r>
      <w:r w:rsidRPr="00125E99">
        <w:rPr>
          <w:rFonts w:ascii="Times New Roman" w:hAnsi="Times New Roman" w:cs="Times New Roman"/>
          <w:w w:val="90"/>
          <w:sz w:val="24"/>
          <w:szCs w:val="24"/>
        </w:rPr>
        <w:t>Dean</w:t>
      </w:r>
      <w:r w:rsidRPr="00125E99">
        <w:rPr>
          <w:rFonts w:ascii="Times New Roman" w:hAnsi="Times New Roman" w:cs="Times New Roman"/>
          <w:spacing w:val="8"/>
          <w:sz w:val="24"/>
          <w:szCs w:val="24"/>
        </w:rPr>
        <w:t xml:space="preserve"> </w:t>
      </w:r>
      <w:r w:rsidRPr="00125E99">
        <w:rPr>
          <w:rFonts w:ascii="Times New Roman" w:hAnsi="Times New Roman" w:cs="Times New Roman"/>
          <w:w w:val="90"/>
          <w:sz w:val="24"/>
          <w:szCs w:val="24"/>
        </w:rPr>
        <w:t>or</w:t>
      </w:r>
      <w:r w:rsidRPr="00125E99">
        <w:rPr>
          <w:rFonts w:ascii="Times New Roman" w:hAnsi="Times New Roman" w:cs="Times New Roman"/>
          <w:spacing w:val="8"/>
          <w:sz w:val="24"/>
          <w:szCs w:val="24"/>
        </w:rPr>
        <w:t xml:space="preserve"> </w:t>
      </w:r>
      <w:r w:rsidRPr="00125E99">
        <w:rPr>
          <w:rFonts w:ascii="Times New Roman" w:hAnsi="Times New Roman" w:cs="Times New Roman"/>
          <w:w w:val="90"/>
          <w:sz w:val="24"/>
          <w:szCs w:val="24"/>
        </w:rPr>
        <w:t>Director</w:t>
      </w:r>
      <w:r w:rsidRPr="00125E99">
        <w:rPr>
          <w:rFonts w:ascii="Times New Roman" w:hAnsi="Times New Roman" w:cs="Times New Roman"/>
          <w:spacing w:val="7"/>
          <w:sz w:val="24"/>
          <w:szCs w:val="24"/>
        </w:rPr>
        <w:t xml:space="preserve"> </w:t>
      </w:r>
      <w:r w:rsidRPr="00125E99">
        <w:rPr>
          <w:rFonts w:ascii="Times New Roman" w:hAnsi="Times New Roman" w:cs="Times New Roman"/>
          <w:w w:val="90"/>
          <w:sz w:val="24"/>
          <w:szCs w:val="24"/>
        </w:rPr>
        <w:t>of</w:t>
      </w:r>
      <w:r w:rsidRPr="00125E99">
        <w:rPr>
          <w:rFonts w:ascii="Times New Roman" w:hAnsi="Times New Roman" w:cs="Times New Roman"/>
          <w:spacing w:val="9"/>
          <w:sz w:val="24"/>
          <w:szCs w:val="24"/>
        </w:rPr>
        <w:t xml:space="preserve"> </w:t>
      </w:r>
      <w:r w:rsidRPr="00125E99">
        <w:rPr>
          <w:rFonts w:ascii="Times New Roman" w:hAnsi="Times New Roman" w:cs="Times New Roman"/>
          <w:w w:val="90"/>
          <w:sz w:val="24"/>
          <w:szCs w:val="24"/>
        </w:rPr>
        <w:t>Teacher</w:t>
      </w:r>
      <w:r w:rsidRPr="00125E99">
        <w:rPr>
          <w:rFonts w:ascii="Times New Roman" w:hAnsi="Times New Roman" w:cs="Times New Roman"/>
          <w:spacing w:val="7"/>
          <w:sz w:val="24"/>
          <w:szCs w:val="24"/>
        </w:rPr>
        <w:t xml:space="preserve"> </w:t>
      </w:r>
      <w:r w:rsidRPr="00125E99">
        <w:rPr>
          <w:rFonts w:ascii="Times New Roman" w:hAnsi="Times New Roman" w:cs="Times New Roman"/>
          <w:w w:val="90"/>
          <w:sz w:val="24"/>
          <w:szCs w:val="24"/>
        </w:rPr>
        <w:t>Education</w:t>
      </w:r>
      <w:r w:rsidRPr="00125E99">
        <w:rPr>
          <w:rFonts w:ascii="Times New Roman" w:hAnsi="Times New Roman" w:cs="Times New Roman"/>
          <w:spacing w:val="8"/>
          <w:sz w:val="24"/>
          <w:szCs w:val="24"/>
        </w:rPr>
        <w:t xml:space="preserve"> </w:t>
      </w:r>
      <w:r w:rsidRPr="00125E99">
        <w:rPr>
          <w:rFonts w:ascii="Times New Roman" w:hAnsi="Times New Roman" w:cs="Times New Roman"/>
          <w:w w:val="90"/>
          <w:sz w:val="24"/>
          <w:szCs w:val="24"/>
        </w:rPr>
        <w:t>of</w:t>
      </w:r>
      <w:r w:rsidRPr="00125E99">
        <w:rPr>
          <w:rFonts w:ascii="Times New Roman" w:hAnsi="Times New Roman" w:cs="Times New Roman"/>
          <w:spacing w:val="8"/>
          <w:sz w:val="24"/>
          <w:szCs w:val="24"/>
        </w:rPr>
        <w:t xml:space="preserve"> </w:t>
      </w:r>
      <w:r w:rsidRPr="00125E99">
        <w:rPr>
          <w:rFonts w:ascii="Times New Roman" w:hAnsi="Times New Roman" w:cs="Times New Roman"/>
          <w:w w:val="90"/>
          <w:sz w:val="24"/>
          <w:szCs w:val="24"/>
        </w:rPr>
        <w:t>the</w:t>
      </w:r>
      <w:r w:rsidRPr="00125E99">
        <w:rPr>
          <w:rFonts w:ascii="Times New Roman" w:hAnsi="Times New Roman" w:cs="Times New Roman"/>
          <w:spacing w:val="4"/>
          <w:sz w:val="24"/>
          <w:szCs w:val="24"/>
        </w:rPr>
        <w:t xml:space="preserve"> </w:t>
      </w:r>
      <w:r w:rsidRPr="00125E99">
        <w:rPr>
          <w:rFonts w:ascii="Times New Roman" w:hAnsi="Times New Roman" w:cs="Times New Roman"/>
          <w:w w:val="90"/>
          <w:sz w:val="24"/>
          <w:szCs w:val="24"/>
        </w:rPr>
        <w:t>following</w:t>
      </w:r>
      <w:r w:rsidRPr="00125E99">
        <w:rPr>
          <w:rFonts w:ascii="Times New Roman" w:hAnsi="Times New Roman" w:cs="Times New Roman"/>
          <w:spacing w:val="8"/>
          <w:sz w:val="24"/>
          <w:szCs w:val="24"/>
        </w:rPr>
        <w:t xml:space="preserve"> </w:t>
      </w:r>
      <w:r w:rsidRPr="00125E99">
        <w:rPr>
          <w:rFonts w:ascii="Times New Roman" w:hAnsi="Times New Roman" w:cs="Times New Roman"/>
          <w:spacing w:val="-2"/>
          <w:w w:val="90"/>
          <w:sz w:val="24"/>
          <w:szCs w:val="24"/>
        </w:rPr>
        <w:t>statements:</w:t>
      </w:r>
    </w:p>
    <w:p w14:paraId="4DD9F581" w14:textId="77777777" w:rsidR="0078318C" w:rsidRPr="00125E99" w:rsidRDefault="0078318C" w:rsidP="0078318C">
      <w:pPr>
        <w:pStyle w:val="NoSpacing"/>
        <w:rPr>
          <w:rFonts w:ascii="Times New Roman" w:hAnsi="Times New Roman" w:cs="Times New Roman"/>
          <w:sz w:val="24"/>
          <w:szCs w:val="24"/>
        </w:rPr>
      </w:pPr>
    </w:p>
    <w:p w14:paraId="10029156" w14:textId="3796DB04" w:rsidR="00B32523" w:rsidRDefault="006812C2" w:rsidP="006812C2">
      <w:pPr>
        <w:ind w:firstLine="519"/>
        <w:rPr>
          <w:rFonts w:ascii="Times New Roman" w:hAnsi="Times New Roman" w:cs="Times New Roman"/>
          <w:b/>
          <w:bCs/>
          <w:color w:val="7030A0"/>
          <w:sz w:val="24"/>
          <w:szCs w:val="24"/>
        </w:rPr>
      </w:pPr>
      <w:r w:rsidRPr="006812C2">
        <w:rPr>
          <w:rFonts w:ascii="Times New Roman" w:hAnsi="Times New Roman" w:cs="Times New Roman"/>
          <w:b/>
          <w:bCs/>
          <w:color w:val="7030A0"/>
          <w:sz w:val="24"/>
          <w:szCs w:val="24"/>
        </w:rPr>
        <w:t>Link to Dean’s Affirmation Letter</w:t>
      </w:r>
    </w:p>
    <w:p w14:paraId="4F3D0C7F" w14:textId="37C9C381" w:rsidR="006812C2" w:rsidRDefault="00000000" w:rsidP="006812C2">
      <w:pPr>
        <w:ind w:left="540"/>
        <w:rPr>
          <w:rFonts w:ascii="Times New Roman" w:hAnsi="Times New Roman" w:cs="Times New Roman"/>
          <w:b/>
          <w:bCs/>
          <w:color w:val="7030A0"/>
          <w:sz w:val="24"/>
          <w:szCs w:val="24"/>
        </w:rPr>
      </w:pPr>
      <w:hyperlink r:id="rId10" w:history="1">
        <w:r w:rsidR="006812C2" w:rsidRPr="00E6258E">
          <w:rPr>
            <w:rStyle w:val="Hyperlink"/>
            <w:rFonts w:ascii="Times New Roman" w:hAnsi="Times New Roman" w:cs="Times New Roman"/>
            <w:b/>
            <w:bCs/>
            <w:sz w:val="24"/>
            <w:szCs w:val="24"/>
          </w:rPr>
          <w:t>https://docs.google.com/document/d/1UaYWkrV3WdOxLbVGaQ-5HrSZyf4sB2DDtmwkxVwYUDs/edit?usp=sharing</w:t>
        </w:r>
      </w:hyperlink>
    </w:p>
    <w:p w14:paraId="1C2B7583" w14:textId="77777777" w:rsidR="006812C2" w:rsidRPr="006812C2" w:rsidRDefault="006812C2" w:rsidP="006812C2">
      <w:pPr>
        <w:ind w:left="540"/>
        <w:rPr>
          <w:rFonts w:ascii="Times New Roman" w:hAnsi="Times New Roman" w:cs="Times New Roman"/>
          <w:b/>
          <w:bCs/>
          <w:color w:val="7030A0"/>
          <w:sz w:val="24"/>
          <w:szCs w:val="24"/>
        </w:rPr>
      </w:pPr>
    </w:p>
    <w:p w14:paraId="4D8E437E" w14:textId="77777777" w:rsidR="00193026" w:rsidRDefault="00193026">
      <w:pPr>
        <w:rPr>
          <w:rFonts w:ascii="Times New Roman" w:hAnsi="Times New Roman" w:cs="Times New Roman"/>
          <w:sz w:val="24"/>
          <w:szCs w:val="24"/>
        </w:rPr>
      </w:pPr>
    </w:p>
    <w:p w14:paraId="65C01BE7" w14:textId="77777777" w:rsidR="00125E99" w:rsidRDefault="00125E99">
      <w:pPr>
        <w:rPr>
          <w:rFonts w:ascii="Times New Roman" w:hAnsi="Times New Roman" w:cs="Times New Roman"/>
          <w:sz w:val="24"/>
          <w:szCs w:val="24"/>
        </w:rPr>
      </w:pPr>
    </w:p>
    <w:p w14:paraId="2DD619D0" w14:textId="77777777" w:rsidR="0078318C" w:rsidRPr="00125E99" w:rsidRDefault="0078318C" w:rsidP="0078318C">
      <w:pPr>
        <w:spacing w:before="242" w:line="276" w:lineRule="auto"/>
        <w:ind w:left="100"/>
        <w:rPr>
          <w:rFonts w:ascii="Times New Roman" w:hAnsi="Times New Roman" w:cs="Times New Roman"/>
          <w:b/>
          <w:i/>
          <w:sz w:val="24"/>
          <w:szCs w:val="24"/>
        </w:rPr>
      </w:pPr>
      <w:r w:rsidRPr="00125E99">
        <w:rPr>
          <w:rFonts w:ascii="Times New Roman" w:hAnsi="Times New Roman" w:cs="Times New Roman"/>
          <w:b/>
          <w:i/>
          <w:w w:val="80"/>
          <w:sz w:val="24"/>
          <w:szCs w:val="24"/>
        </w:rPr>
        <w:lastRenderedPageBreak/>
        <w:t>PART 2. OVERVIEW OF REQUIRED COURSES FOR LITERACY INSTRUCTION</w:t>
      </w:r>
      <w:r w:rsidRPr="00125E99">
        <w:rPr>
          <w:rFonts w:ascii="Times New Roman" w:hAnsi="Times New Roman" w:cs="Times New Roman"/>
          <w:b/>
          <w:i/>
          <w:spacing w:val="-1"/>
          <w:sz w:val="24"/>
          <w:szCs w:val="24"/>
        </w:rPr>
        <w:t xml:space="preserve"> </w:t>
      </w:r>
      <w:r w:rsidRPr="00125E99">
        <w:rPr>
          <w:rFonts w:ascii="Times New Roman" w:hAnsi="Times New Roman" w:cs="Times New Roman"/>
          <w:b/>
          <w:i/>
          <w:w w:val="80"/>
          <w:sz w:val="24"/>
          <w:szCs w:val="24"/>
        </w:rPr>
        <w:t xml:space="preserve">AND PROCESS FOR </w:t>
      </w:r>
      <w:r w:rsidRPr="00125E99">
        <w:rPr>
          <w:rFonts w:ascii="Times New Roman" w:hAnsi="Times New Roman" w:cs="Times New Roman"/>
          <w:b/>
          <w:i/>
          <w:w w:val="90"/>
          <w:sz w:val="24"/>
          <w:szCs w:val="24"/>
        </w:rPr>
        <w:t>PROGRAM</w:t>
      </w:r>
      <w:r w:rsidRPr="00125E99">
        <w:rPr>
          <w:rFonts w:ascii="Times New Roman" w:hAnsi="Times New Roman" w:cs="Times New Roman"/>
          <w:b/>
          <w:i/>
          <w:spacing w:val="-12"/>
          <w:w w:val="90"/>
          <w:sz w:val="24"/>
          <w:szCs w:val="24"/>
        </w:rPr>
        <w:t xml:space="preserve"> </w:t>
      </w:r>
      <w:r w:rsidRPr="00125E99">
        <w:rPr>
          <w:rFonts w:ascii="Times New Roman" w:hAnsi="Times New Roman" w:cs="Times New Roman"/>
          <w:b/>
          <w:i/>
          <w:w w:val="90"/>
          <w:sz w:val="24"/>
          <w:szCs w:val="24"/>
        </w:rPr>
        <w:t>REVISION</w:t>
      </w:r>
    </w:p>
    <w:p w14:paraId="09A8FDA2" w14:textId="77777777" w:rsidR="0078318C" w:rsidRPr="00125E99" w:rsidRDefault="0078318C" w:rsidP="0078318C">
      <w:pPr>
        <w:pStyle w:val="BodyText"/>
        <w:spacing w:before="34"/>
        <w:ind w:left="0"/>
        <w:rPr>
          <w:rFonts w:ascii="Times New Roman" w:hAnsi="Times New Roman" w:cs="Times New Roman"/>
          <w:b/>
        </w:rPr>
      </w:pPr>
    </w:p>
    <w:p w14:paraId="3316E4C1" w14:textId="77777777" w:rsidR="0078318C" w:rsidRPr="00125E99" w:rsidRDefault="0078318C" w:rsidP="0078318C">
      <w:pPr>
        <w:pStyle w:val="ListParagraph"/>
        <w:numPr>
          <w:ilvl w:val="1"/>
          <w:numId w:val="4"/>
        </w:numPr>
        <w:tabs>
          <w:tab w:val="left" w:pos="518"/>
        </w:tabs>
        <w:spacing w:line="254" w:lineRule="auto"/>
        <w:ind w:right="188" w:firstLine="0"/>
        <w:contextualSpacing w:val="0"/>
        <w:rPr>
          <w:rFonts w:ascii="Times New Roman" w:hAnsi="Times New Roman" w:cs="Times New Roman"/>
          <w:sz w:val="24"/>
          <w:szCs w:val="24"/>
        </w:rPr>
      </w:pPr>
      <w:r w:rsidRPr="00125E99">
        <w:rPr>
          <w:rFonts w:ascii="Times New Roman" w:hAnsi="Times New Roman" w:cs="Times New Roman"/>
          <w:spacing w:val="-8"/>
          <w:sz w:val="24"/>
          <w:szCs w:val="24"/>
        </w:rPr>
        <w:t xml:space="preserve"> Pathways</w:t>
      </w:r>
    </w:p>
    <w:p w14:paraId="10527CBC" w14:textId="77777777" w:rsidR="0078318C" w:rsidRPr="00125E99" w:rsidRDefault="0078318C">
      <w:pPr>
        <w:rPr>
          <w:rFonts w:ascii="Times New Roman" w:hAnsi="Times New Roman" w:cs="Times New Roman"/>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5"/>
        <w:gridCol w:w="3118"/>
        <w:gridCol w:w="3119"/>
      </w:tblGrid>
      <w:tr w:rsidR="004F133F" w:rsidRPr="00125E99" w14:paraId="2F2D10FE" w14:textId="77777777" w:rsidTr="004F133F">
        <w:trPr>
          <w:trHeight w:val="1252"/>
        </w:trPr>
        <w:tc>
          <w:tcPr>
            <w:tcW w:w="3125" w:type="dxa"/>
          </w:tcPr>
          <w:p w14:paraId="4787E9C0" w14:textId="77777777" w:rsidR="0078318C" w:rsidRPr="00125E99" w:rsidRDefault="0078318C" w:rsidP="00BD1918">
            <w:pPr>
              <w:pStyle w:val="TableParagraph"/>
              <w:spacing w:before="3"/>
              <w:rPr>
                <w:rFonts w:ascii="Times New Roman" w:hAnsi="Times New Roman" w:cs="Times New Roman"/>
                <w:sz w:val="24"/>
                <w:szCs w:val="24"/>
              </w:rPr>
            </w:pPr>
            <w:r w:rsidRPr="00125E99">
              <w:rPr>
                <w:rFonts w:ascii="Times New Roman" w:hAnsi="Times New Roman" w:cs="Times New Roman"/>
                <w:w w:val="85"/>
                <w:sz w:val="24"/>
                <w:szCs w:val="24"/>
              </w:rPr>
              <w:t>Pathway</w:t>
            </w:r>
            <w:r w:rsidRPr="00125E99">
              <w:rPr>
                <w:rFonts w:ascii="Times New Roman" w:hAnsi="Times New Roman" w:cs="Times New Roman"/>
                <w:spacing w:val="19"/>
                <w:sz w:val="24"/>
                <w:szCs w:val="24"/>
              </w:rPr>
              <w:t>s</w:t>
            </w:r>
          </w:p>
        </w:tc>
        <w:tc>
          <w:tcPr>
            <w:tcW w:w="3118" w:type="dxa"/>
          </w:tcPr>
          <w:p w14:paraId="441F4018" w14:textId="77777777" w:rsidR="0078318C" w:rsidRPr="00125E99" w:rsidRDefault="0078318C" w:rsidP="00BD1918">
            <w:pPr>
              <w:pStyle w:val="TableParagraph"/>
              <w:spacing w:before="3" w:line="254" w:lineRule="auto"/>
              <w:rPr>
                <w:rFonts w:ascii="Times New Roman" w:hAnsi="Times New Roman" w:cs="Times New Roman"/>
                <w:sz w:val="24"/>
                <w:szCs w:val="24"/>
              </w:rPr>
            </w:pPr>
            <w:r w:rsidRPr="00125E99">
              <w:rPr>
                <w:rFonts w:ascii="Times New Roman" w:hAnsi="Times New Roman" w:cs="Times New Roman"/>
                <w:w w:val="90"/>
                <w:sz w:val="24"/>
                <w:szCs w:val="24"/>
              </w:rPr>
              <w:t xml:space="preserve">Required courses </w:t>
            </w:r>
            <w:r w:rsidRPr="00125E99">
              <w:rPr>
                <w:rFonts w:ascii="Times New Roman" w:hAnsi="Times New Roman" w:cs="Times New Roman"/>
                <w:spacing w:val="-8"/>
                <w:sz w:val="24"/>
                <w:szCs w:val="24"/>
              </w:rPr>
              <w:t>where</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8"/>
                <w:sz w:val="24"/>
                <w:szCs w:val="24"/>
              </w:rPr>
              <w:t>the</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8"/>
                <w:sz w:val="24"/>
                <w:szCs w:val="24"/>
                <w:u w:val="single"/>
              </w:rPr>
              <w:t>primary</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8"/>
                <w:sz w:val="24"/>
                <w:szCs w:val="24"/>
              </w:rPr>
              <w:t>focus</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8"/>
                <w:sz w:val="24"/>
                <w:szCs w:val="24"/>
              </w:rPr>
              <w:t xml:space="preserve">is </w:t>
            </w:r>
            <w:r w:rsidRPr="00125E99">
              <w:rPr>
                <w:rFonts w:ascii="Times New Roman" w:hAnsi="Times New Roman" w:cs="Times New Roman"/>
                <w:spacing w:val="-6"/>
                <w:sz w:val="24"/>
                <w:szCs w:val="24"/>
              </w:rPr>
              <w:t>literacy</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6"/>
                <w:sz w:val="24"/>
                <w:szCs w:val="24"/>
              </w:rPr>
              <w:t xml:space="preserve">instruction </w:t>
            </w:r>
          </w:p>
        </w:tc>
        <w:tc>
          <w:tcPr>
            <w:tcW w:w="3119" w:type="dxa"/>
          </w:tcPr>
          <w:p w14:paraId="7DEAAE49" w14:textId="77777777" w:rsidR="0078318C" w:rsidRPr="00125E99" w:rsidRDefault="0078318C" w:rsidP="00BD1918">
            <w:pPr>
              <w:pStyle w:val="TableParagraph"/>
              <w:spacing w:before="3" w:line="254" w:lineRule="auto"/>
              <w:rPr>
                <w:rFonts w:ascii="Times New Roman" w:hAnsi="Times New Roman" w:cs="Times New Roman"/>
                <w:sz w:val="24"/>
                <w:szCs w:val="24"/>
              </w:rPr>
            </w:pPr>
            <w:r w:rsidRPr="00125E99">
              <w:rPr>
                <w:rFonts w:ascii="Times New Roman" w:hAnsi="Times New Roman" w:cs="Times New Roman"/>
                <w:spacing w:val="-8"/>
                <w:sz w:val="24"/>
                <w:szCs w:val="24"/>
              </w:rPr>
              <w:t>Other</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8"/>
                <w:sz w:val="24"/>
                <w:szCs w:val="24"/>
              </w:rPr>
              <w:t>required courses</w:t>
            </w:r>
            <w:r w:rsidRPr="00125E99">
              <w:rPr>
                <w:rFonts w:ascii="Times New Roman" w:hAnsi="Times New Roman" w:cs="Times New Roman"/>
                <w:spacing w:val="-16"/>
                <w:sz w:val="24"/>
                <w:szCs w:val="24"/>
              </w:rPr>
              <w:t xml:space="preserve"> </w:t>
            </w:r>
            <w:r w:rsidRPr="00125E99">
              <w:rPr>
                <w:rFonts w:ascii="Times New Roman" w:hAnsi="Times New Roman" w:cs="Times New Roman"/>
                <w:spacing w:val="-8"/>
                <w:sz w:val="24"/>
                <w:szCs w:val="24"/>
              </w:rPr>
              <w:t>where</w:t>
            </w:r>
            <w:r w:rsidRPr="00125E99">
              <w:rPr>
                <w:rFonts w:ascii="Times New Roman" w:hAnsi="Times New Roman" w:cs="Times New Roman"/>
                <w:spacing w:val="-15"/>
                <w:sz w:val="24"/>
                <w:szCs w:val="24"/>
              </w:rPr>
              <w:t xml:space="preserve"> </w:t>
            </w:r>
            <w:r w:rsidRPr="00125E99">
              <w:rPr>
                <w:rFonts w:ascii="Times New Roman" w:hAnsi="Times New Roman" w:cs="Times New Roman"/>
                <w:spacing w:val="-8"/>
                <w:sz w:val="24"/>
                <w:szCs w:val="24"/>
              </w:rPr>
              <w:t xml:space="preserve">literacy </w:t>
            </w:r>
            <w:r w:rsidRPr="00125E99">
              <w:rPr>
                <w:rFonts w:ascii="Times New Roman" w:hAnsi="Times New Roman" w:cs="Times New Roman"/>
                <w:spacing w:val="-10"/>
                <w:sz w:val="24"/>
                <w:szCs w:val="24"/>
              </w:rPr>
              <w:t>standard</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10"/>
                <w:sz w:val="24"/>
                <w:szCs w:val="24"/>
              </w:rPr>
              <w:t>7</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10"/>
                <w:sz w:val="24"/>
                <w:szCs w:val="24"/>
              </w:rPr>
              <w:t>and</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10"/>
                <w:sz w:val="24"/>
                <w:szCs w:val="24"/>
              </w:rPr>
              <w:t>TPE</w:t>
            </w:r>
            <w:r w:rsidRPr="00125E99">
              <w:rPr>
                <w:rFonts w:ascii="Times New Roman" w:hAnsi="Times New Roman" w:cs="Times New Roman"/>
                <w:spacing w:val="-15"/>
                <w:sz w:val="24"/>
                <w:szCs w:val="24"/>
              </w:rPr>
              <w:t xml:space="preserve"> </w:t>
            </w:r>
            <w:r w:rsidRPr="00125E99">
              <w:rPr>
                <w:rFonts w:ascii="Times New Roman" w:hAnsi="Times New Roman" w:cs="Times New Roman"/>
                <w:spacing w:val="-10"/>
                <w:sz w:val="24"/>
                <w:szCs w:val="24"/>
              </w:rPr>
              <w:t>7</w:t>
            </w:r>
            <w:r w:rsidRPr="00125E99">
              <w:rPr>
                <w:rFonts w:ascii="Times New Roman" w:hAnsi="Times New Roman" w:cs="Times New Roman"/>
                <w:spacing w:val="-8"/>
                <w:sz w:val="24"/>
                <w:szCs w:val="24"/>
              </w:rPr>
              <w:t xml:space="preserve"> </w:t>
            </w:r>
            <w:r w:rsidRPr="00125E99">
              <w:rPr>
                <w:rFonts w:ascii="Times New Roman" w:hAnsi="Times New Roman" w:cs="Times New Roman"/>
                <w:spacing w:val="-10"/>
                <w:sz w:val="24"/>
                <w:szCs w:val="24"/>
              </w:rPr>
              <w:t xml:space="preserve">are </w:t>
            </w:r>
            <w:r w:rsidRPr="00125E99">
              <w:rPr>
                <w:rFonts w:ascii="Times New Roman" w:hAnsi="Times New Roman" w:cs="Times New Roman"/>
                <w:spacing w:val="-4"/>
                <w:sz w:val="24"/>
                <w:szCs w:val="24"/>
              </w:rPr>
              <w:t>covered</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4"/>
                <w:sz w:val="24"/>
                <w:szCs w:val="24"/>
              </w:rPr>
              <w:t>but</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4"/>
                <w:sz w:val="24"/>
                <w:szCs w:val="24"/>
              </w:rPr>
              <w:t>are</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4"/>
                <w:sz w:val="24"/>
                <w:szCs w:val="24"/>
              </w:rPr>
              <w:t>not</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4"/>
                <w:sz w:val="24"/>
                <w:szCs w:val="24"/>
              </w:rPr>
              <w:t xml:space="preserve">the </w:t>
            </w:r>
            <w:r w:rsidRPr="00125E99">
              <w:rPr>
                <w:rFonts w:ascii="Times New Roman" w:hAnsi="Times New Roman" w:cs="Times New Roman"/>
                <w:w w:val="90"/>
                <w:sz w:val="24"/>
                <w:szCs w:val="24"/>
              </w:rPr>
              <w:t>primary</w:t>
            </w:r>
            <w:r w:rsidRPr="00125E99">
              <w:rPr>
                <w:rFonts w:ascii="Times New Roman" w:hAnsi="Times New Roman" w:cs="Times New Roman"/>
                <w:spacing w:val="-5"/>
                <w:w w:val="90"/>
                <w:sz w:val="24"/>
                <w:szCs w:val="24"/>
              </w:rPr>
              <w:t xml:space="preserve"> </w:t>
            </w:r>
            <w:r w:rsidRPr="00125E99">
              <w:rPr>
                <w:rFonts w:ascii="Times New Roman" w:hAnsi="Times New Roman" w:cs="Times New Roman"/>
                <w:w w:val="90"/>
                <w:sz w:val="24"/>
                <w:szCs w:val="24"/>
              </w:rPr>
              <w:t>focus</w:t>
            </w:r>
            <w:r w:rsidRPr="00125E99">
              <w:rPr>
                <w:rFonts w:ascii="Times New Roman" w:hAnsi="Times New Roman" w:cs="Times New Roman"/>
                <w:spacing w:val="-6"/>
                <w:w w:val="90"/>
                <w:sz w:val="24"/>
                <w:szCs w:val="24"/>
              </w:rPr>
              <w:t xml:space="preserve"> </w:t>
            </w:r>
            <w:r w:rsidRPr="00125E99">
              <w:rPr>
                <w:rFonts w:ascii="Times New Roman" w:hAnsi="Times New Roman" w:cs="Times New Roman"/>
                <w:w w:val="90"/>
                <w:sz w:val="24"/>
                <w:szCs w:val="24"/>
              </w:rPr>
              <w:t>of</w:t>
            </w:r>
            <w:r w:rsidRPr="00125E99">
              <w:rPr>
                <w:rFonts w:ascii="Times New Roman" w:hAnsi="Times New Roman" w:cs="Times New Roman"/>
                <w:spacing w:val="-5"/>
                <w:w w:val="90"/>
                <w:sz w:val="24"/>
                <w:szCs w:val="24"/>
              </w:rPr>
              <w:t xml:space="preserve"> </w:t>
            </w:r>
            <w:r w:rsidRPr="00125E99">
              <w:rPr>
                <w:rFonts w:ascii="Times New Roman" w:hAnsi="Times New Roman" w:cs="Times New Roman"/>
                <w:w w:val="90"/>
                <w:sz w:val="24"/>
                <w:szCs w:val="24"/>
              </w:rPr>
              <w:t>the</w:t>
            </w:r>
            <w:r w:rsidRPr="00125E99">
              <w:rPr>
                <w:rFonts w:ascii="Times New Roman" w:hAnsi="Times New Roman" w:cs="Times New Roman"/>
                <w:spacing w:val="-5"/>
                <w:w w:val="90"/>
                <w:sz w:val="24"/>
                <w:szCs w:val="24"/>
              </w:rPr>
              <w:t xml:space="preserve"> </w:t>
            </w:r>
            <w:r w:rsidRPr="00125E99">
              <w:rPr>
                <w:rFonts w:ascii="Times New Roman" w:hAnsi="Times New Roman" w:cs="Times New Roman"/>
                <w:w w:val="90"/>
                <w:sz w:val="24"/>
                <w:szCs w:val="24"/>
              </w:rPr>
              <w:t>course</w:t>
            </w:r>
          </w:p>
        </w:tc>
      </w:tr>
      <w:tr w:rsidR="004F133F" w:rsidRPr="00125E99" w14:paraId="569783CA" w14:textId="77777777" w:rsidTr="004F133F">
        <w:trPr>
          <w:trHeight w:val="585"/>
        </w:trPr>
        <w:tc>
          <w:tcPr>
            <w:tcW w:w="3125" w:type="dxa"/>
          </w:tcPr>
          <w:p w14:paraId="6EF1BE75" w14:textId="77777777" w:rsidR="00BC4249" w:rsidRPr="00125E99" w:rsidRDefault="00BC4249" w:rsidP="00BD1918">
            <w:pPr>
              <w:pStyle w:val="TableParagraph"/>
              <w:spacing w:before="2"/>
              <w:rPr>
                <w:rFonts w:ascii="Times New Roman" w:hAnsi="Times New Roman" w:cs="Times New Roman"/>
                <w:sz w:val="24"/>
                <w:szCs w:val="24"/>
              </w:rPr>
            </w:pPr>
            <w:r w:rsidRPr="00125E99">
              <w:rPr>
                <w:rFonts w:ascii="Times New Roman" w:hAnsi="Times New Roman" w:cs="Times New Roman"/>
                <w:w w:val="90"/>
                <w:sz w:val="24"/>
                <w:szCs w:val="24"/>
              </w:rPr>
              <w:t>Multiple</w:t>
            </w:r>
            <w:r w:rsidRPr="00125E99">
              <w:rPr>
                <w:rFonts w:ascii="Times New Roman" w:hAnsi="Times New Roman" w:cs="Times New Roman"/>
                <w:spacing w:val="16"/>
                <w:sz w:val="24"/>
                <w:szCs w:val="24"/>
              </w:rPr>
              <w:t xml:space="preserve"> </w:t>
            </w:r>
            <w:r w:rsidRPr="00125E99">
              <w:rPr>
                <w:rFonts w:ascii="Times New Roman" w:hAnsi="Times New Roman" w:cs="Times New Roman"/>
                <w:w w:val="90"/>
                <w:sz w:val="24"/>
                <w:szCs w:val="24"/>
              </w:rPr>
              <w:t>Subject</w:t>
            </w:r>
            <w:r w:rsidRPr="00125E99">
              <w:rPr>
                <w:rFonts w:ascii="Times New Roman" w:hAnsi="Times New Roman" w:cs="Times New Roman"/>
                <w:spacing w:val="19"/>
                <w:sz w:val="24"/>
                <w:szCs w:val="24"/>
              </w:rPr>
              <w:t xml:space="preserve"> </w:t>
            </w:r>
            <w:r w:rsidRPr="00125E99">
              <w:rPr>
                <w:rFonts w:ascii="Times New Roman" w:hAnsi="Times New Roman" w:cs="Times New Roman"/>
                <w:spacing w:val="-2"/>
                <w:w w:val="90"/>
                <w:sz w:val="24"/>
                <w:szCs w:val="24"/>
              </w:rPr>
              <w:t>Student</w:t>
            </w:r>
          </w:p>
          <w:p w14:paraId="4B2474B5" w14:textId="77777777" w:rsidR="00BC4249" w:rsidRPr="00125E99" w:rsidRDefault="00BC4249" w:rsidP="00BD1918">
            <w:pPr>
              <w:pStyle w:val="TableParagraph"/>
              <w:spacing w:before="17" w:line="270" w:lineRule="exact"/>
              <w:rPr>
                <w:rFonts w:ascii="Times New Roman" w:hAnsi="Times New Roman" w:cs="Times New Roman"/>
                <w:sz w:val="24"/>
                <w:szCs w:val="24"/>
              </w:rPr>
            </w:pPr>
            <w:r w:rsidRPr="00125E99">
              <w:rPr>
                <w:rFonts w:ascii="Times New Roman" w:hAnsi="Times New Roman" w:cs="Times New Roman"/>
                <w:w w:val="85"/>
                <w:sz w:val="24"/>
                <w:szCs w:val="24"/>
              </w:rPr>
              <w:t>Teaching</w:t>
            </w:r>
            <w:r w:rsidRPr="00125E99">
              <w:rPr>
                <w:rFonts w:ascii="Times New Roman" w:hAnsi="Times New Roman" w:cs="Times New Roman"/>
                <w:spacing w:val="6"/>
                <w:sz w:val="24"/>
                <w:szCs w:val="24"/>
              </w:rPr>
              <w:t xml:space="preserve"> </w:t>
            </w:r>
            <w:r w:rsidRPr="00125E99">
              <w:rPr>
                <w:rFonts w:ascii="Times New Roman" w:hAnsi="Times New Roman" w:cs="Times New Roman"/>
                <w:w w:val="85"/>
                <w:sz w:val="24"/>
                <w:szCs w:val="24"/>
              </w:rPr>
              <w:t xml:space="preserve">Traditional </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2"/>
                <w:w w:val="85"/>
                <w:sz w:val="24"/>
                <w:szCs w:val="24"/>
              </w:rPr>
              <w:t>Program</w:t>
            </w:r>
          </w:p>
        </w:tc>
        <w:tc>
          <w:tcPr>
            <w:tcW w:w="3118" w:type="dxa"/>
            <w:vMerge w:val="restart"/>
          </w:tcPr>
          <w:p w14:paraId="509E144D" w14:textId="77777777" w:rsidR="00BC4249" w:rsidRPr="00AD6DB9" w:rsidRDefault="00064844" w:rsidP="00064844">
            <w:pPr>
              <w:pStyle w:val="TableParagraph"/>
              <w:ind w:left="187"/>
              <w:rPr>
                <w:rFonts w:ascii="Times New Roman" w:hAnsi="Times New Roman" w:cs="Times New Roman"/>
                <w:b/>
                <w:bCs/>
                <w:color w:val="7030A0"/>
                <w:sz w:val="24"/>
                <w:szCs w:val="24"/>
              </w:rPr>
            </w:pPr>
            <w:r w:rsidRPr="00AD6DB9">
              <w:rPr>
                <w:rFonts w:ascii="Times New Roman" w:hAnsi="Times New Roman" w:cs="Times New Roman"/>
                <w:b/>
                <w:bCs/>
                <w:color w:val="7030A0"/>
                <w:sz w:val="24"/>
                <w:szCs w:val="24"/>
              </w:rPr>
              <w:t>EDU 4330</w:t>
            </w:r>
            <w:r w:rsidR="00AD6DB9" w:rsidRPr="00AD6DB9">
              <w:rPr>
                <w:rFonts w:ascii="Times New Roman" w:hAnsi="Times New Roman" w:cs="Times New Roman"/>
                <w:b/>
                <w:bCs/>
                <w:color w:val="7030A0"/>
                <w:sz w:val="24"/>
                <w:szCs w:val="24"/>
              </w:rPr>
              <w:t xml:space="preserve"> Reading/Lang Arts: Primary Grades</w:t>
            </w:r>
          </w:p>
          <w:p w14:paraId="5B7DB1ED" w14:textId="77777777" w:rsidR="00AD6DB9" w:rsidRPr="00AD6DB9" w:rsidRDefault="00AD6DB9" w:rsidP="00064844">
            <w:pPr>
              <w:pStyle w:val="TableParagraph"/>
              <w:ind w:left="187"/>
              <w:rPr>
                <w:rFonts w:ascii="Times New Roman" w:hAnsi="Times New Roman" w:cs="Times New Roman"/>
                <w:b/>
                <w:bCs/>
                <w:color w:val="7030A0"/>
                <w:sz w:val="24"/>
                <w:szCs w:val="24"/>
              </w:rPr>
            </w:pPr>
          </w:p>
          <w:p w14:paraId="001FB6C8" w14:textId="77777777" w:rsidR="00064844" w:rsidRPr="00125E99" w:rsidRDefault="00064844" w:rsidP="00064844">
            <w:pPr>
              <w:pStyle w:val="TableParagraph"/>
              <w:ind w:left="187"/>
              <w:rPr>
                <w:rFonts w:ascii="Times New Roman" w:hAnsi="Times New Roman" w:cs="Times New Roman"/>
                <w:sz w:val="24"/>
                <w:szCs w:val="24"/>
              </w:rPr>
            </w:pPr>
            <w:r w:rsidRPr="00AD6DB9">
              <w:rPr>
                <w:rFonts w:ascii="Times New Roman" w:hAnsi="Times New Roman" w:cs="Times New Roman"/>
                <w:b/>
                <w:bCs/>
                <w:color w:val="7030A0"/>
                <w:sz w:val="24"/>
                <w:szCs w:val="24"/>
              </w:rPr>
              <w:t>EDU 4333</w:t>
            </w:r>
            <w:r w:rsidR="00AD6DB9" w:rsidRPr="00AD6DB9">
              <w:rPr>
                <w:rFonts w:ascii="Times New Roman" w:hAnsi="Times New Roman" w:cs="Times New Roman"/>
                <w:b/>
                <w:bCs/>
                <w:color w:val="7030A0"/>
                <w:sz w:val="24"/>
                <w:szCs w:val="24"/>
              </w:rPr>
              <w:t xml:space="preserve"> Reading/Lang. Arts: Upper Grades</w:t>
            </w:r>
          </w:p>
        </w:tc>
        <w:tc>
          <w:tcPr>
            <w:tcW w:w="3119" w:type="dxa"/>
            <w:vMerge w:val="restart"/>
          </w:tcPr>
          <w:p w14:paraId="5BB3B66D" w14:textId="77777777" w:rsidR="00BC4249" w:rsidRPr="00092768" w:rsidRDefault="00064844" w:rsidP="00CC0353">
            <w:pPr>
              <w:pStyle w:val="TableParagraph"/>
              <w:ind w:left="133"/>
              <w:rPr>
                <w:rFonts w:ascii="Times New Roman" w:hAnsi="Times New Roman" w:cs="Times New Roman"/>
                <w:b/>
                <w:bCs/>
                <w:color w:val="7030A0"/>
                <w:sz w:val="24"/>
                <w:szCs w:val="24"/>
              </w:rPr>
            </w:pPr>
            <w:r w:rsidRPr="00092768">
              <w:rPr>
                <w:rFonts w:ascii="Times New Roman" w:hAnsi="Times New Roman" w:cs="Times New Roman"/>
                <w:b/>
                <w:bCs/>
                <w:color w:val="7030A0"/>
                <w:sz w:val="24"/>
                <w:szCs w:val="24"/>
              </w:rPr>
              <w:t xml:space="preserve">EDU 4107 </w:t>
            </w:r>
            <w:r w:rsidR="00AD6DB9" w:rsidRPr="00092768">
              <w:rPr>
                <w:rFonts w:ascii="Times New Roman" w:hAnsi="Times New Roman" w:cs="Times New Roman"/>
                <w:b/>
                <w:bCs/>
                <w:color w:val="7030A0"/>
                <w:sz w:val="24"/>
                <w:szCs w:val="24"/>
              </w:rPr>
              <w:t>Foundations for Teaching English Learners</w:t>
            </w:r>
          </w:p>
          <w:p w14:paraId="186A4E0A" w14:textId="77777777" w:rsidR="00CC0353" w:rsidRPr="00092768" w:rsidRDefault="00CC0353" w:rsidP="009C0EF0">
            <w:pPr>
              <w:pStyle w:val="TableParagraph"/>
              <w:ind w:left="0"/>
              <w:rPr>
                <w:rFonts w:ascii="Times New Roman" w:hAnsi="Times New Roman" w:cs="Times New Roman"/>
                <w:b/>
                <w:bCs/>
                <w:color w:val="7030A0"/>
                <w:sz w:val="24"/>
                <w:szCs w:val="24"/>
              </w:rPr>
            </w:pPr>
          </w:p>
          <w:p w14:paraId="4140A0B6" w14:textId="77777777" w:rsidR="00910C5B" w:rsidRPr="00092768" w:rsidRDefault="00910C5B" w:rsidP="00CC0353">
            <w:pPr>
              <w:pStyle w:val="TableParagraph"/>
              <w:ind w:left="133"/>
              <w:rPr>
                <w:rFonts w:ascii="Times New Roman" w:hAnsi="Times New Roman" w:cs="Times New Roman"/>
                <w:b/>
                <w:bCs/>
                <w:color w:val="7030A0"/>
                <w:sz w:val="24"/>
                <w:szCs w:val="24"/>
              </w:rPr>
            </w:pPr>
            <w:r w:rsidRPr="00092768">
              <w:rPr>
                <w:rFonts w:ascii="Times New Roman" w:hAnsi="Times New Roman" w:cs="Times New Roman"/>
                <w:b/>
                <w:bCs/>
                <w:color w:val="7030A0"/>
                <w:sz w:val="24"/>
                <w:szCs w:val="24"/>
              </w:rPr>
              <w:t xml:space="preserve">EDU 4344 Student/Intern Teaching Seminar: </w:t>
            </w:r>
            <w:r w:rsidR="00092768" w:rsidRPr="00092768">
              <w:rPr>
                <w:rFonts w:ascii="Times New Roman" w:hAnsi="Times New Roman" w:cs="Times New Roman"/>
                <w:b/>
                <w:bCs/>
                <w:color w:val="7030A0"/>
                <w:sz w:val="24"/>
                <w:szCs w:val="24"/>
              </w:rPr>
              <w:t>MS 1</w:t>
            </w:r>
          </w:p>
          <w:p w14:paraId="6762401B" w14:textId="77777777" w:rsidR="00910C5B" w:rsidRPr="00092768" w:rsidRDefault="00910C5B" w:rsidP="00CC0353">
            <w:pPr>
              <w:pStyle w:val="TableParagraph"/>
              <w:ind w:left="133"/>
              <w:rPr>
                <w:rFonts w:ascii="Times New Roman" w:hAnsi="Times New Roman" w:cs="Times New Roman"/>
                <w:b/>
                <w:bCs/>
                <w:color w:val="7030A0"/>
                <w:sz w:val="24"/>
                <w:szCs w:val="24"/>
              </w:rPr>
            </w:pPr>
          </w:p>
          <w:p w14:paraId="3F422B6B" w14:textId="77777777" w:rsidR="00092768" w:rsidRPr="00092768" w:rsidRDefault="00910C5B" w:rsidP="00092768">
            <w:pPr>
              <w:pStyle w:val="TableParagraph"/>
              <w:ind w:left="133"/>
              <w:rPr>
                <w:rFonts w:ascii="Times New Roman" w:hAnsi="Times New Roman" w:cs="Times New Roman"/>
                <w:b/>
                <w:bCs/>
                <w:color w:val="7030A0"/>
                <w:sz w:val="24"/>
                <w:szCs w:val="24"/>
              </w:rPr>
            </w:pPr>
            <w:r w:rsidRPr="00092768">
              <w:rPr>
                <w:rFonts w:ascii="Times New Roman" w:hAnsi="Times New Roman" w:cs="Times New Roman"/>
                <w:b/>
                <w:bCs/>
                <w:color w:val="7030A0"/>
                <w:sz w:val="24"/>
                <w:szCs w:val="24"/>
              </w:rPr>
              <w:t>EDU 4345</w:t>
            </w:r>
            <w:r w:rsidR="00092768" w:rsidRPr="00092768">
              <w:rPr>
                <w:rFonts w:ascii="Times New Roman" w:hAnsi="Times New Roman" w:cs="Times New Roman"/>
                <w:b/>
                <w:bCs/>
                <w:color w:val="7030A0"/>
                <w:sz w:val="24"/>
                <w:szCs w:val="24"/>
              </w:rPr>
              <w:t xml:space="preserve"> Student/Intern Teaching Seminar: MS 2</w:t>
            </w:r>
          </w:p>
          <w:p w14:paraId="68887904" w14:textId="77777777" w:rsidR="00CC0353" w:rsidRPr="00125E99" w:rsidRDefault="00CC0353" w:rsidP="00092768">
            <w:pPr>
              <w:pStyle w:val="TableParagraph"/>
              <w:ind w:left="0"/>
              <w:rPr>
                <w:rFonts w:ascii="Times New Roman" w:hAnsi="Times New Roman" w:cs="Times New Roman"/>
                <w:sz w:val="24"/>
                <w:szCs w:val="24"/>
              </w:rPr>
            </w:pPr>
          </w:p>
        </w:tc>
      </w:tr>
      <w:tr w:rsidR="004F133F" w:rsidRPr="00125E99" w14:paraId="745B616C" w14:textId="77777777" w:rsidTr="004F133F">
        <w:trPr>
          <w:trHeight w:val="585"/>
        </w:trPr>
        <w:tc>
          <w:tcPr>
            <w:tcW w:w="3125" w:type="dxa"/>
          </w:tcPr>
          <w:p w14:paraId="0DA7C775" w14:textId="77777777" w:rsidR="00BC4249" w:rsidRPr="00125E99" w:rsidRDefault="00BC4249" w:rsidP="00BD1918">
            <w:pPr>
              <w:pStyle w:val="TableParagraph"/>
              <w:spacing w:before="2"/>
              <w:rPr>
                <w:rFonts w:ascii="Times New Roman" w:hAnsi="Times New Roman" w:cs="Times New Roman"/>
                <w:sz w:val="24"/>
                <w:szCs w:val="24"/>
              </w:rPr>
            </w:pPr>
            <w:r w:rsidRPr="00125E99">
              <w:rPr>
                <w:rFonts w:ascii="Times New Roman" w:hAnsi="Times New Roman" w:cs="Times New Roman"/>
                <w:w w:val="90"/>
                <w:sz w:val="24"/>
                <w:szCs w:val="24"/>
              </w:rPr>
              <w:t>Multiple</w:t>
            </w:r>
            <w:r w:rsidRPr="00125E99">
              <w:rPr>
                <w:rFonts w:ascii="Times New Roman" w:hAnsi="Times New Roman" w:cs="Times New Roman"/>
                <w:spacing w:val="16"/>
                <w:sz w:val="24"/>
                <w:szCs w:val="24"/>
              </w:rPr>
              <w:t xml:space="preserve"> </w:t>
            </w:r>
            <w:r w:rsidRPr="00125E99">
              <w:rPr>
                <w:rFonts w:ascii="Times New Roman" w:hAnsi="Times New Roman" w:cs="Times New Roman"/>
                <w:w w:val="90"/>
                <w:sz w:val="24"/>
                <w:szCs w:val="24"/>
              </w:rPr>
              <w:t>Subject</w:t>
            </w:r>
            <w:r w:rsidRPr="00125E99">
              <w:rPr>
                <w:rFonts w:ascii="Times New Roman" w:hAnsi="Times New Roman" w:cs="Times New Roman"/>
                <w:spacing w:val="19"/>
                <w:sz w:val="24"/>
                <w:szCs w:val="24"/>
              </w:rPr>
              <w:t xml:space="preserve"> </w:t>
            </w:r>
            <w:r w:rsidRPr="00125E99">
              <w:rPr>
                <w:rFonts w:ascii="Times New Roman" w:hAnsi="Times New Roman" w:cs="Times New Roman"/>
                <w:spacing w:val="-2"/>
                <w:w w:val="90"/>
                <w:sz w:val="24"/>
                <w:szCs w:val="24"/>
              </w:rPr>
              <w:t>Intern Pathway</w:t>
            </w:r>
            <w:r w:rsidRPr="00125E99">
              <w:rPr>
                <w:rFonts w:ascii="Times New Roman" w:hAnsi="Times New Roman" w:cs="Times New Roman"/>
                <w:spacing w:val="-7"/>
                <w:sz w:val="24"/>
                <w:szCs w:val="24"/>
              </w:rPr>
              <w:t xml:space="preserve"> </w:t>
            </w:r>
            <w:r w:rsidRPr="00125E99">
              <w:rPr>
                <w:rFonts w:ascii="Times New Roman" w:hAnsi="Times New Roman" w:cs="Times New Roman"/>
                <w:spacing w:val="-2"/>
                <w:w w:val="90"/>
                <w:sz w:val="24"/>
                <w:szCs w:val="24"/>
              </w:rPr>
              <w:t>Program</w:t>
            </w:r>
          </w:p>
        </w:tc>
        <w:tc>
          <w:tcPr>
            <w:tcW w:w="3118" w:type="dxa"/>
            <w:vMerge/>
          </w:tcPr>
          <w:p w14:paraId="789B9CA1" w14:textId="77777777" w:rsidR="00BC4249" w:rsidRPr="00125E99" w:rsidRDefault="00BC4249" w:rsidP="00BD1918">
            <w:pPr>
              <w:pStyle w:val="TableParagraph"/>
              <w:ind w:left="0"/>
              <w:rPr>
                <w:rFonts w:ascii="Times New Roman" w:hAnsi="Times New Roman" w:cs="Times New Roman"/>
                <w:sz w:val="24"/>
                <w:szCs w:val="24"/>
              </w:rPr>
            </w:pPr>
          </w:p>
        </w:tc>
        <w:tc>
          <w:tcPr>
            <w:tcW w:w="3119" w:type="dxa"/>
            <w:vMerge/>
          </w:tcPr>
          <w:p w14:paraId="04D4D77C" w14:textId="77777777" w:rsidR="00BC4249" w:rsidRPr="00125E99" w:rsidRDefault="00BC4249" w:rsidP="00AD6DB9">
            <w:pPr>
              <w:pStyle w:val="TableParagraph"/>
              <w:ind w:left="133"/>
              <w:rPr>
                <w:rFonts w:ascii="Times New Roman" w:hAnsi="Times New Roman" w:cs="Times New Roman"/>
                <w:sz w:val="24"/>
                <w:szCs w:val="24"/>
              </w:rPr>
            </w:pPr>
          </w:p>
        </w:tc>
      </w:tr>
      <w:tr w:rsidR="004F133F" w:rsidRPr="00125E99" w14:paraId="0EE7C5CE" w14:textId="77777777" w:rsidTr="004F133F">
        <w:trPr>
          <w:trHeight w:val="588"/>
        </w:trPr>
        <w:tc>
          <w:tcPr>
            <w:tcW w:w="3125" w:type="dxa"/>
          </w:tcPr>
          <w:p w14:paraId="70B560F8" w14:textId="77777777" w:rsidR="00BC4249" w:rsidRPr="00125E99" w:rsidRDefault="00BC4249" w:rsidP="00BD1918">
            <w:pPr>
              <w:pStyle w:val="TableParagraph"/>
              <w:spacing w:before="20" w:line="270" w:lineRule="exact"/>
              <w:rPr>
                <w:rFonts w:ascii="Times New Roman" w:hAnsi="Times New Roman" w:cs="Times New Roman"/>
                <w:sz w:val="24"/>
                <w:szCs w:val="24"/>
              </w:rPr>
            </w:pPr>
            <w:r w:rsidRPr="00125E99">
              <w:rPr>
                <w:rFonts w:ascii="Times New Roman" w:hAnsi="Times New Roman" w:cs="Times New Roman"/>
                <w:sz w:val="24"/>
                <w:szCs w:val="24"/>
              </w:rPr>
              <w:t>Education Specialist [MMSN, SSN] Traditional Program</w:t>
            </w:r>
          </w:p>
        </w:tc>
        <w:tc>
          <w:tcPr>
            <w:tcW w:w="3118" w:type="dxa"/>
            <w:vMerge/>
          </w:tcPr>
          <w:p w14:paraId="79560A25" w14:textId="77777777" w:rsidR="00BC4249" w:rsidRPr="00125E99" w:rsidRDefault="00BC4249" w:rsidP="00BD1918">
            <w:pPr>
              <w:pStyle w:val="TableParagraph"/>
              <w:ind w:left="0"/>
              <w:rPr>
                <w:rFonts w:ascii="Times New Roman" w:hAnsi="Times New Roman" w:cs="Times New Roman"/>
                <w:sz w:val="24"/>
                <w:szCs w:val="24"/>
              </w:rPr>
            </w:pPr>
          </w:p>
        </w:tc>
        <w:tc>
          <w:tcPr>
            <w:tcW w:w="3119" w:type="dxa"/>
            <w:vMerge w:val="restart"/>
          </w:tcPr>
          <w:p w14:paraId="74D0179D" w14:textId="77777777" w:rsidR="00092768" w:rsidRPr="00092768" w:rsidRDefault="00092768" w:rsidP="00092768">
            <w:pPr>
              <w:pStyle w:val="TableParagraph"/>
              <w:ind w:left="133"/>
              <w:rPr>
                <w:rFonts w:ascii="Times New Roman" w:hAnsi="Times New Roman" w:cs="Times New Roman"/>
                <w:b/>
                <w:bCs/>
                <w:color w:val="7030A0"/>
                <w:sz w:val="24"/>
                <w:szCs w:val="24"/>
              </w:rPr>
            </w:pPr>
            <w:r w:rsidRPr="00092768">
              <w:rPr>
                <w:rFonts w:ascii="Times New Roman" w:hAnsi="Times New Roman" w:cs="Times New Roman"/>
                <w:b/>
                <w:bCs/>
                <w:color w:val="7030A0"/>
                <w:sz w:val="24"/>
                <w:szCs w:val="24"/>
              </w:rPr>
              <w:t>EDU 4107 Foundations for Teaching English Learners</w:t>
            </w:r>
          </w:p>
          <w:p w14:paraId="6E26CAB5" w14:textId="77777777" w:rsidR="00092768" w:rsidRDefault="00092768" w:rsidP="00092768">
            <w:pPr>
              <w:pStyle w:val="TableParagraph"/>
              <w:ind w:left="0"/>
              <w:rPr>
                <w:rFonts w:ascii="Times New Roman" w:hAnsi="Times New Roman" w:cs="Times New Roman"/>
                <w:b/>
                <w:bCs/>
                <w:color w:val="7030A0"/>
                <w:sz w:val="24"/>
                <w:szCs w:val="24"/>
              </w:rPr>
            </w:pPr>
          </w:p>
          <w:p w14:paraId="613B7883" w14:textId="77777777" w:rsidR="00064844" w:rsidRPr="00092768" w:rsidRDefault="00064844" w:rsidP="009C0EF0">
            <w:pPr>
              <w:pStyle w:val="TableParagraph"/>
              <w:ind w:left="122"/>
              <w:rPr>
                <w:rFonts w:ascii="Times New Roman" w:hAnsi="Times New Roman" w:cs="Times New Roman"/>
                <w:b/>
                <w:bCs/>
                <w:color w:val="7030A0"/>
                <w:sz w:val="24"/>
                <w:szCs w:val="24"/>
              </w:rPr>
            </w:pPr>
            <w:r w:rsidRPr="00092768">
              <w:rPr>
                <w:rFonts w:ascii="Times New Roman" w:hAnsi="Times New Roman" w:cs="Times New Roman"/>
                <w:b/>
                <w:bCs/>
                <w:color w:val="7030A0"/>
                <w:sz w:val="24"/>
                <w:szCs w:val="24"/>
              </w:rPr>
              <w:t xml:space="preserve">MM </w:t>
            </w:r>
            <w:r w:rsidR="009C0EF0">
              <w:rPr>
                <w:rFonts w:ascii="Times New Roman" w:hAnsi="Times New Roman" w:cs="Times New Roman"/>
                <w:b/>
                <w:bCs/>
                <w:color w:val="7030A0"/>
                <w:sz w:val="24"/>
                <w:szCs w:val="24"/>
              </w:rPr>
              <w:t>EDU 4234 Curriculum Modifications: MMSN</w:t>
            </w:r>
          </w:p>
          <w:p w14:paraId="418B360C" w14:textId="77777777" w:rsidR="00CC0353" w:rsidRPr="00092768" w:rsidRDefault="00CC0353" w:rsidP="00AD6DB9">
            <w:pPr>
              <w:pStyle w:val="TableParagraph"/>
              <w:ind w:left="133"/>
              <w:rPr>
                <w:rFonts w:ascii="Times New Roman" w:hAnsi="Times New Roman" w:cs="Times New Roman"/>
                <w:b/>
                <w:bCs/>
                <w:color w:val="7030A0"/>
                <w:sz w:val="24"/>
                <w:szCs w:val="24"/>
              </w:rPr>
            </w:pPr>
          </w:p>
          <w:p w14:paraId="14A538E3" w14:textId="77777777" w:rsidR="00064844" w:rsidRPr="00092768" w:rsidRDefault="00CC0353" w:rsidP="00AD6DB9">
            <w:pPr>
              <w:pStyle w:val="TableParagraph"/>
              <w:ind w:left="133"/>
              <w:rPr>
                <w:rFonts w:ascii="Times New Roman" w:hAnsi="Times New Roman" w:cs="Times New Roman"/>
                <w:b/>
                <w:bCs/>
                <w:color w:val="7030A0"/>
                <w:sz w:val="24"/>
                <w:szCs w:val="24"/>
              </w:rPr>
            </w:pPr>
            <w:r w:rsidRPr="00092768">
              <w:rPr>
                <w:rFonts w:ascii="Times New Roman" w:hAnsi="Times New Roman" w:cs="Times New Roman"/>
                <w:b/>
                <w:bCs/>
                <w:color w:val="7030A0"/>
                <w:sz w:val="24"/>
                <w:szCs w:val="24"/>
              </w:rPr>
              <w:t xml:space="preserve">EDU 4251 Teaching Students w/ Motor, </w:t>
            </w:r>
            <w:r w:rsidR="00910C5B" w:rsidRPr="00092768">
              <w:rPr>
                <w:rFonts w:ascii="Times New Roman" w:hAnsi="Times New Roman" w:cs="Times New Roman"/>
                <w:b/>
                <w:bCs/>
                <w:color w:val="7030A0"/>
                <w:sz w:val="24"/>
                <w:szCs w:val="24"/>
              </w:rPr>
              <w:t>Sensory</w:t>
            </w:r>
            <w:r w:rsidRPr="00092768">
              <w:rPr>
                <w:rFonts w:ascii="Times New Roman" w:hAnsi="Times New Roman" w:cs="Times New Roman"/>
                <w:b/>
                <w:bCs/>
                <w:color w:val="7030A0"/>
                <w:sz w:val="24"/>
                <w:szCs w:val="24"/>
              </w:rPr>
              <w:t xml:space="preserve"> &amp; Health Needs</w:t>
            </w:r>
          </w:p>
          <w:p w14:paraId="21841DBB" w14:textId="77777777" w:rsidR="00CC0353" w:rsidRPr="00092768" w:rsidRDefault="00CC0353" w:rsidP="00AD6DB9">
            <w:pPr>
              <w:pStyle w:val="TableParagraph"/>
              <w:ind w:left="133"/>
              <w:rPr>
                <w:rFonts w:ascii="Times New Roman" w:hAnsi="Times New Roman" w:cs="Times New Roman"/>
                <w:b/>
                <w:bCs/>
                <w:color w:val="7030A0"/>
                <w:sz w:val="24"/>
                <w:szCs w:val="24"/>
              </w:rPr>
            </w:pPr>
          </w:p>
          <w:p w14:paraId="64754A6D" w14:textId="77777777" w:rsidR="00CC0353" w:rsidRPr="00092768" w:rsidRDefault="00CC0353" w:rsidP="00AD6DB9">
            <w:pPr>
              <w:pStyle w:val="TableParagraph"/>
              <w:ind w:left="133"/>
              <w:rPr>
                <w:rFonts w:ascii="Times New Roman" w:hAnsi="Times New Roman" w:cs="Times New Roman"/>
                <w:b/>
                <w:bCs/>
                <w:color w:val="7030A0"/>
                <w:sz w:val="24"/>
                <w:szCs w:val="24"/>
              </w:rPr>
            </w:pPr>
            <w:r w:rsidRPr="00092768">
              <w:rPr>
                <w:rFonts w:ascii="Times New Roman" w:hAnsi="Times New Roman" w:cs="Times New Roman"/>
                <w:b/>
                <w:bCs/>
                <w:color w:val="7030A0"/>
                <w:sz w:val="24"/>
                <w:szCs w:val="24"/>
              </w:rPr>
              <w:t>EDU 4252 Core Curriculum Access for Students with Severe Disabilities</w:t>
            </w:r>
          </w:p>
          <w:p w14:paraId="02B519FC" w14:textId="77777777" w:rsidR="00092768" w:rsidRPr="00092768" w:rsidRDefault="00092768" w:rsidP="00AD6DB9">
            <w:pPr>
              <w:pStyle w:val="TableParagraph"/>
              <w:ind w:left="133"/>
              <w:rPr>
                <w:rFonts w:ascii="Times New Roman" w:hAnsi="Times New Roman" w:cs="Times New Roman"/>
                <w:b/>
                <w:bCs/>
                <w:color w:val="7030A0"/>
                <w:sz w:val="24"/>
                <w:szCs w:val="24"/>
              </w:rPr>
            </w:pPr>
          </w:p>
          <w:p w14:paraId="78B2789D" w14:textId="77777777" w:rsidR="00092768" w:rsidRPr="00092768" w:rsidRDefault="00092768" w:rsidP="00092768">
            <w:pPr>
              <w:pStyle w:val="TableParagraph"/>
              <w:ind w:left="133"/>
              <w:rPr>
                <w:rFonts w:ascii="Times New Roman" w:hAnsi="Times New Roman" w:cs="Times New Roman"/>
                <w:b/>
                <w:bCs/>
                <w:color w:val="7030A0"/>
                <w:sz w:val="24"/>
                <w:szCs w:val="24"/>
              </w:rPr>
            </w:pPr>
            <w:r w:rsidRPr="00092768">
              <w:rPr>
                <w:rFonts w:ascii="Times New Roman" w:hAnsi="Times New Roman" w:cs="Times New Roman"/>
                <w:b/>
                <w:bCs/>
                <w:color w:val="7030A0"/>
                <w:sz w:val="24"/>
                <w:szCs w:val="24"/>
              </w:rPr>
              <w:t>EDU 4230 Student/Intern Teaching Seminar: ES 1</w:t>
            </w:r>
          </w:p>
          <w:p w14:paraId="71CA1559" w14:textId="77777777" w:rsidR="00092768" w:rsidRPr="00092768" w:rsidRDefault="00092768" w:rsidP="00092768">
            <w:pPr>
              <w:pStyle w:val="TableParagraph"/>
              <w:ind w:left="133"/>
              <w:rPr>
                <w:rFonts w:ascii="Times New Roman" w:hAnsi="Times New Roman" w:cs="Times New Roman"/>
                <w:b/>
                <w:bCs/>
                <w:color w:val="7030A0"/>
                <w:sz w:val="24"/>
                <w:szCs w:val="24"/>
              </w:rPr>
            </w:pPr>
          </w:p>
          <w:p w14:paraId="70A1E0E7" w14:textId="77777777" w:rsidR="00092768" w:rsidRPr="00092768" w:rsidRDefault="00092768" w:rsidP="00092768">
            <w:pPr>
              <w:pStyle w:val="TableParagraph"/>
              <w:ind w:left="133"/>
              <w:rPr>
                <w:rFonts w:ascii="Times New Roman" w:hAnsi="Times New Roman" w:cs="Times New Roman"/>
                <w:b/>
                <w:bCs/>
                <w:color w:val="7030A0"/>
                <w:sz w:val="24"/>
                <w:szCs w:val="24"/>
              </w:rPr>
            </w:pPr>
            <w:r w:rsidRPr="00092768">
              <w:rPr>
                <w:rFonts w:ascii="Times New Roman" w:hAnsi="Times New Roman" w:cs="Times New Roman"/>
                <w:b/>
                <w:bCs/>
                <w:color w:val="7030A0"/>
                <w:sz w:val="24"/>
                <w:szCs w:val="24"/>
              </w:rPr>
              <w:t>EDU 4342 Student/Intern Teaching Seminar: ES 2</w:t>
            </w:r>
          </w:p>
          <w:p w14:paraId="0D3DFB93" w14:textId="77777777" w:rsidR="00092768" w:rsidRDefault="00092768" w:rsidP="00AD6DB9">
            <w:pPr>
              <w:pStyle w:val="TableParagraph"/>
              <w:ind w:left="133"/>
              <w:rPr>
                <w:rFonts w:ascii="Times New Roman" w:hAnsi="Times New Roman" w:cs="Times New Roman"/>
                <w:sz w:val="24"/>
                <w:szCs w:val="24"/>
              </w:rPr>
            </w:pPr>
          </w:p>
          <w:p w14:paraId="1DE90168" w14:textId="77777777" w:rsidR="00092768" w:rsidRPr="00125E99" w:rsidRDefault="00092768" w:rsidP="00AD6DB9">
            <w:pPr>
              <w:pStyle w:val="TableParagraph"/>
              <w:ind w:left="133"/>
              <w:rPr>
                <w:rFonts w:ascii="Times New Roman" w:hAnsi="Times New Roman" w:cs="Times New Roman"/>
                <w:sz w:val="24"/>
                <w:szCs w:val="24"/>
              </w:rPr>
            </w:pPr>
          </w:p>
        </w:tc>
      </w:tr>
      <w:tr w:rsidR="004F133F" w:rsidRPr="00125E99" w14:paraId="7F19C6ED" w14:textId="77777777" w:rsidTr="004F133F">
        <w:trPr>
          <w:trHeight w:val="585"/>
        </w:trPr>
        <w:tc>
          <w:tcPr>
            <w:tcW w:w="3125" w:type="dxa"/>
          </w:tcPr>
          <w:p w14:paraId="6C9C2D33" w14:textId="77777777" w:rsidR="00BC4249" w:rsidRPr="00125E99" w:rsidRDefault="00BC4249" w:rsidP="00BD1918">
            <w:pPr>
              <w:pStyle w:val="TableParagraph"/>
              <w:spacing w:before="17" w:line="270" w:lineRule="exact"/>
              <w:rPr>
                <w:rFonts w:ascii="Times New Roman" w:hAnsi="Times New Roman" w:cs="Times New Roman"/>
                <w:sz w:val="24"/>
                <w:szCs w:val="24"/>
              </w:rPr>
            </w:pPr>
            <w:r w:rsidRPr="00125E99">
              <w:rPr>
                <w:rFonts w:ascii="Times New Roman" w:hAnsi="Times New Roman" w:cs="Times New Roman"/>
                <w:sz w:val="24"/>
                <w:szCs w:val="24"/>
              </w:rPr>
              <w:t>Education Specialist [MMSN, SSN] Intern Pathway Program</w:t>
            </w:r>
          </w:p>
        </w:tc>
        <w:tc>
          <w:tcPr>
            <w:tcW w:w="3118" w:type="dxa"/>
            <w:vMerge/>
          </w:tcPr>
          <w:p w14:paraId="3E7EF4AA" w14:textId="77777777" w:rsidR="00BC4249" w:rsidRPr="00125E99" w:rsidRDefault="00BC4249" w:rsidP="00BD1918">
            <w:pPr>
              <w:pStyle w:val="TableParagraph"/>
              <w:ind w:left="0"/>
              <w:rPr>
                <w:rFonts w:ascii="Times New Roman" w:hAnsi="Times New Roman" w:cs="Times New Roman"/>
                <w:sz w:val="24"/>
                <w:szCs w:val="24"/>
              </w:rPr>
            </w:pPr>
          </w:p>
        </w:tc>
        <w:tc>
          <w:tcPr>
            <w:tcW w:w="3119" w:type="dxa"/>
            <w:vMerge/>
          </w:tcPr>
          <w:p w14:paraId="277CF041" w14:textId="77777777" w:rsidR="00BC4249" w:rsidRPr="00125E99" w:rsidRDefault="00BC4249" w:rsidP="00BD1918">
            <w:pPr>
              <w:pStyle w:val="TableParagraph"/>
              <w:ind w:left="0"/>
              <w:rPr>
                <w:rFonts w:ascii="Times New Roman" w:hAnsi="Times New Roman" w:cs="Times New Roman"/>
                <w:sz w:val="24"/>
                <w:szCs w:val="24"/>
              </w:rPr>
            </w:pPr>
          </w:p>
        </w:tc>
      </w:tr>
    </w:tbl>
    <w:p w14:paraId="1AF15FB8" w14:textId="77777777" w:rsidR="0078318C" w:rsidRPr="00125E99" w:rsidRDefault="0078318C" w:rsidP="0078318C">
      <w:pPr>
        <w:pStyle w:val="BodyText"/>
        <w:spacing w:before="42"/>
        <w:ind w:left="0"/>
        <w:rPr>
          <w:rFonts w:ascii="Times New Roman" w:hAnsi="Times New Roman" w:cs="Times New Roman"/>
          <w:i/>
        </w:rPr>
      </w:pPr>
    </w:p>
    <w:p w14:paraId="38F1E5CB" w14:textId="77777777" w:rsidR="00125E99" w:rsidRPr="00125E99" w:rsidRDefault="0078318C" w:rsidP="00125E99">
      <w:pPr>
        <w:pStyle w:val="ListParagraph"/>
        <w:numPr>
          <w:ilvl w:val="1"/>
          <w:numId w:val="4"/>
        </w:numPr>
        <w:tabs>
          <w:tab w:val="left" w:pos="518"/>
        </w:tabs>
        <w:spacing w:line="254" w:lineRule="auto"/>
        <w:ind w:right="121" w:firstLine="0"/>
        <w:contextualSpacing w:val="0"/>
        <w:rPr>
          <w:rFonts w:ascii="Times New Roman" w:hAnsi="Times New Roman" w:cs="Times New Roman"/>
          <w:sz w:val="24"/>
          <w:szCs w:val="24"/>
        </w:rPr>
      </w:pPr>
      <w:r w:rsidRPr="00125E99">
        <w:rPr>
          <w:rFonts w:ascii="Times New Roman" w:hAnsi="Times New Roman" w:cs="Times New Roman"/>
          <w:spacing w:val="-8"/>
          <w:sz w:val="24"/>
          <w:szCs w:val="24"/>
        </w:rPr>
        <w:t xml:space="preserve">Briefly describe the process (i.e., committee established, specific faculty review committee </w:t>
      </w:r>
      <w:r w:rsidRPr="00125E99">
        <w:rPr>
          <w:rFonts w:ascii="Times New Roman" w:hAnsi="Times New Roman" w:cs="Times New Roman"/>
          <w:w w:val="90"/>
          <w:sz w:val="24"/>
          <w:szCs w:val="24"/>
        </w:rPr>
        <w:t>work, academic senate approval, etc.) used to review the program to ensure alignment with the</w:t>
      </w:r>
      <w:r w:rsidRPr="00125E99">
        <w:rPr>
          <w:rFonts w:ascii="Times New Roman" w:hAnsi="Times New Roman" w:cs="Times New Roman"/>
          <w:spacing w:val="40"/>
          <w:sz w:val="24"/>
          <w:szCs w:val="24"/>
        </w:rPr>
        <w:t xml:space="preserve"> </w:t>
      </w:r>
      <w:r w:rsidRPr="00125E99">
        <w:rPr>
          <w:rFonts w:ascii="Times New Roman" w:hAnsi="Times New Roman" w:cs="Times New Roman"/>
          <w:spacing w:val="-6"/>
          <w:sz w:val="24"/>
          <w:szCs w:val="24"/>
        </w:rPr>
        <w:t>new</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literacy</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6"/>
          <w:sz w:val="24"/>
          <w:szCs w:val="24"/>
        </w:rPr>
        <w:t>instruction</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standards</w:t>
      </w:r>
      <w:r w:rsidRPr="00125E99">
        <w:rPr>
          <w:rFonts w:ascii="Times New Roman" w:hAnsi="Times New Roman" w:cs="Times New Roman"/>
          <w:spacing w:val="-15"/>
          <w:sz w:val="24"/>
          <w:szCs w:val="24"/>
        </w:rPr>
        <w:t xml:space="preserve"> </w:t>
      </w:r>
      <w:r w:rsidRPr="00125E99">
        <w:rPr>
          <w:rFonts w:ascii="Times New Roman" w:hAnsi="Times New Roman" w:cs="Times New Roman"/>
          <w:spacing w:val="-6"/>
          <w:sz w:val="24"/>
          <w:szCs w:val="24"/>
        </w:rPr>
        <w:t>and</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6"/>
          <w:sz w:val="24"/>
          <w:szCs w:val="24"/>
        </w:rPr>
        <w:t>teaching</w:t>
      </w:r>
      <w:r w:rsidRPr="00125E99">
        <w:rPr>
          <w:rFonts w:ascii="Times New Roman" w:hAnsi="Times New Roman" w:cs="Times New Roman"/>
          <w:spacing w:val="-15"/>
          <w:sz w:val="24"/>
          <w:szCs w:val="24"/>
        </w:rPr>
        <w:t xml:space="preserve"> </w:t>
      </w:r>
      <w:r w:rsidRPr="00125E99">
        <w:rPr>
          <w:rFonts w:ascii="Times New Roman" w:hAnsi="Times New Roman" w:cs="Times New Roman"/>
          <w:spacing w:val="-6"/>
          <w:sz w:val="24"/>
          <w:szCs w:val="24"/>
        </w:rPr>
        <w:t>performance</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expectations.</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6"/>
          <w:sz w:val="24"/>
          <w:szCs w:val="24"/>
        </w:rPr>
        <w:t>If</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this</w:t>
      </w:r>
      <w:r w:rsidRPr="00125E99">
        <w:rPr>
          <w:rFonts w:ascii="Times New Roman" w:hAnsi="Times New Roman" w:cs="Times New Roman"/>
          <w:spacing w:val="-15"/>
          <w:sz w:val="24"/>
          <w:szCs w:val="24"/>
        </w:rPr>
        <w:t xml:space="preserve"> </w:t>
      </w:r>
      <w:r w:rsidRPr="00125E99">
        <w:rPr>
          <w:rFonts w:ascii="Times New Roman" w:hAnsi="Times New Roman" w:cs="Times New Roman"/>
          <w:spacing w:val="-6"/>
          <w:sz w:val="24"/>
          <w:szCs w:val="24"/>
        </w:rPr>
        <w:t xml:space="preserve">process </w:t>
      </w:r>
      <w:r w:rsidRPr="00125E99">
        <w:rPr>
          <w:rFonts w:ascii="Times New Roman" w:hAnsi="Times New Roman" w:cs="Times New Roman"/>
          <w:spacing w:val="-8"/>
          <w:sz w:val="24"/>
          <w:szCs w:val="24"/>
        </w:rPr>
        <w:t xml:space="preserve">differed by pathway, please describe the process for each pathway. Note who was involved in </w:t>
      </w:r>
      <w:r w:rsidRPr="00125E99">
        <w:rPr>
          <w:rFonts w:ascii="Times New Roman" w:hAnsi="Times New Roman" w:cs="Times New Roman"/>
          <w:spacing w:val="-4"/>
          <w:sz w:val="24"/>
          <w:szCs w:val="24"/>
        </w:rPr>
        <w:t>this</w:t>
      </w:r>
      <w:r w:rsidRPr="00125E99">
        <w:rPr>
          <w:rFonts w:ascii="Times New Roman" w:hAnsi="Times New Roman" w:cs="Times New Roman"/>
          <w:spacing w:val="-17"/>
          <w:sz w:val="24"/>
          <w:szCs w:val="24"/>
        </w:rPr>
        <w:t xml:space="preserve"> </w:t>
      </w:r>
      <w:r w:rsidRPr="00125E99">
        <w:rPr>
          <w:rFonts w:ascii="Times New Roman" w:hAnsi="Times New Roman" w:cs="Times New Roman"/>
          <w:spacing w:val="-4"/>
          <w:sz w:val="24"/>
          <w:szCs w:val="24"/>
        </w:rPr>
        <w:t>effort.</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4"/>
          <w:sz w:val="24"/>
          <w:szCs w:val="24"/>
        </w:rPr>
        <w:t>Institutions</w:t>
      </w:r>
      <w:r w:rsidRPr="00125E99">
        <w:rPr>
          <w:rFonts w:ascii="Times New Roman" w:hAnsi="Times New Roman" w:cs="Times New Roman"/>
          <w:spacing w:val="-15"/>
          <w:sz w:val="24"/>
          <w:szCs w:val="24"/>
        </w:rPr>
        <w:t xml:space="preserve"> </w:t>
      </w:r>
      <w:r w:rsidRPr="00125E99">
        <w:rPr>
          <w:rFonts w:ascii="Times New Roman" w:hAnsi="Times New Roman" w:cs="Times New Roman"/>
          <w:spacing w:val="-4"/>
          <w:sz w:val="24"/>
          <w:szCs w:val="24"/>
        </w:rPr>
        <w:t>may</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4"/>
          <w:sz w:val="24"/>
          <w:szCs w:val="24"/>
        </w:rPr>
        <w:t>respond</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4"/>
          <w:sz w:val="24"/>
          <w:szCs w:val="24"/>
        </w:rPr>
        <w:t>with</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4"/>
          <w:sz w:val="24"/>
          <w:szCs w:val="24"/>
        </w:rPr>
        <w:t>a</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4"/>
          <w:sz w:val="24"/>
          <w:szCs w:val="24"/>
        </w:rPr>
        <w:t>table</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4"/>
          <w:sz w:val="24"/>
          <w:szCs w:val="24"/>
        </w:rPr>
        <w:t>indicating</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4"/>
          <w:sz w:val="24"/>
          <w:szCs w:val="24"/>
        </w:rPr>
        <w:t>each</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4"/>
          <w:sz w:val="24"/>
          <w:szCs w:val="24"/>
        </w:rPr>
        <w:t>pathway.</w:t>
      </w:r>
      <w:r w:rsidRPr="00125E99">
        <w:rPr>
          <w:rFonts w:ascii="Times New Roman" w:hAnsi="Times New Roman" w:cs="Times New Roman"/>
          <w:spacing w:val="-15"/>
          <w:sz w:val="24"/>
          <w:szCs w:val="24"/>
        </w:rPr>
        <w:t xml:space="preserve"> </w:t>
      </w:r>
      <w:r w:rsidRPr="00125E99">
        <w:rPr>
          <w:rFonts w:ascii="Times New Roman" w:hAnsi="Times New Roman" w:cs="Times New Roman"/>
          <w:spacing w:val="-4"/>
          <w:sz w:val="24"/>
          <w:szCs w:val="24"/>
        </w:rPr>
        <w:t>The</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4"/>
          <w:sz w:val="24"/>
          <w:szCs w:val="24"/>
        </w:rPr>
        <w:t>following</w:t>
      </w:r>
      <w:r w:rsidRPr="00125E99">
        <w:rPr>
          <w:rFonts w:ascii="Times New Roman" w:hAnsi="Times New Roman" w:cs="Times New Roman"/>
          <w:spacing w:val="-15"/>
          <w:sz w:val="24"/>
          <w:szCs w:val="24"/>
        </w:rPr>
        <w:t xml:space="preserve"> </w:t>
      </w:r>
      <w:r w:rsidRPr="00125E99">
        <w:rPr>
          <w:rFonts w:ascii="Times New Roman" w:hAnsi="Times New Roman" w:cs="Times New Roman"/>
          <w:spacing w:val="-4"/>
          <w:sz w:val="24"/>
          <w:szCs w:val="24"/>
        </w:rPr>
        <w:t>table provides</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4"/>
          <w:sz w:val="24"/>
          <w:szCs w:val="24"/>
        </w:rPr>
        <w:t>an</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4"/>
          <w:sz w:val="24"/>
          <w:szCs w:val="24"/>
        </w:rPr>
        <w:t>example</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4"/>
          <w:sz w:val="24"/>
          <w:szCs w:val="24"/>
        </w:rPr>
        <w:t>of</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4"/>
          <w:sz w:val="24"/>
          <w:szCs w:val="24"/>
        </w:rPr>
        <w:t>how</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4"/>
          <w:sz w:val="24"/>
          <w:szCs w:val="24"/>
        </w:rPr>
        <w:t>this</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4"/>
          <w:sz w:val="24"/>
          <w:szCs w:val="24"/>
        </w:rPr>
        <w:t>information</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4"/>
          <w:sz w:val="24"/>
          <w:szCs w:val="24"/>
        </w:rPr>
        <w:t>could</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4"/>
          <w:sz w:val="24"/>
          <w:szCs w:val="24"/>
        </w:rPr>
        <w:t>be</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4"/>
          <w:sz w:val="24"/>
          <w:szCs w:val="24"/>
        </w:rPr>
        <w:t>provided.</w:t>
      </w:r>
    </w:p>
    <w:p w14:paraId="33096F51" w14:textId="77777777" w:rsidR="00125E99" w:rsidRPr="00125E99" w:rsidRDefault="00125E99" w:rsidP="00125E99">
      <w:pPr>
        <w:pStyle w:val="ListParagraph"/>
        <w:tabs>
          <w:tab w:val="left" w:pos="518"/>
        </w:tabs>
        <w:spacing w:line="254" w:lineRule="auto"/>
        <w:ind w:left="100" w:right="121"/>
        <w:contextualSpacing w:val="0"/>
        <w:rPr>
          <w:rFonts w:ascii="Times New Roman" w:hAnsi="Times New Roman" w:cs="Times New Roman"/>
          <w:sz w:val="24"/>
          <w:szCs w:val="24"/>
        </w:rPr>
      </w:pPr>
    </w:p>
    <w:tbl>
      <w:tblPr>
        <w:tblW w:w="935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4369"/>
        <w:gridCol w:w="3119"/>
      </w:tblGrid>
      <w:tr w:rsidR="00125E99" w:rsidRPr="00125E99" w14:paraId="4492DE5E" w14:textId="77777777" w:rsidTr="004F133F">
        <w:trPr>
          <w:trHeight w:val="1410"/>
        </w:trPr>
        <w:tc>
          <w:tcPr>
            <w:tcW w:w="1865" w:type="dxa"/>
          </w:tcPr>
          <w:p w14:paraId="0C0056B6" w14:textId="77777777" w:rsidR="00125E99" w:rsidRPr="00125E99" w:rsidRDefault="00125E99" w:rsidP="00125E99">
            <w:pPr>
              <w:pStyle w:val="TableParagraph"/>
              <w:numPr>
                <w:ilvl w:val="0"/>
                <w:numId w:val="4"/>
              </w:numPr>
              <w:spacing w:before="2"/>
              <w:rPr>
                <w:rFonts w:ascii="Times New Roman" w:hAnsi="Times New Roman" w:cs="Times New Roman"/>
                <w:b/>
                <w:i/>
                <w:sz w:val="24"/>
                <w:szCs w:val="24"/>
              </w:rPr>
            </w:pPr>
            <w:r w:rsidRPr="00125E99">
              <w:rPr>
                <w:rFonts w:ascii="Times New Roman" w:hAnsi="Times New Roman" w:cs="Times New Roman"/>
                <w:b/>
                <w:w w:val="85"/>
                <w:sz w:val="24"/>
                <w:szCs w:val="24"/>
              </w:rPr>
              <w:t>Pathway</w:t>
            </w:r>
            <w:r w:rsidRPr="00125E99">
              <w:rPr>
                <w:rFonts w:ascii="Times New Roman" w:hAnsi="Times New Roman" w:cs="Times New Roman"/>
                <w:b/>
                <w:spacing w:val="19"/>
                <w:sz w:val="24"/>
                <w:szCs w:val="24"/>
              </w:rPr>
              <w:t xml:space="preserve"> </w:t>
            </w:r>
            <w:r w:rsidRPr="00125E99">
              <w:rPr>
                <w:rFonts w:ascii="Times New Roman" w:hAnsi="Times New Roman" w:cs="Times New Roman"/>
                <w:b/>
                <w:i/>
                <w:spacing w:val="-2"/>
                <w:w w:val="95"/>
                <w:sz w:val="24"/>
                <w:szCs w:val="24"/>
              </w:rPr>
              <w:t>(Examples)</w:t>
            </w:r>
          </w:p>
        </w:tc>
        <w:tc>
          <w:tcPr>
            <w:tcW w:w="4369" w:type="dxa"/>
          </w:tcPr>
          <w:p w14:paraId="040B4742" w14:textId="77777777" w:rsidR="00125E99" w:rsidRPr="00125E99" w:rsidRDefault="00125E99" w:rsidP="00BD1918">
            <w:pPr>
              <w:pStyle w:val="TableParagraph"/>
              <w:spacing w:before="2" w:line="254" w:lineRule="auto"/>
              <w:rPr>
                <w:rFonts w:ascii="Times New Roman" w:hAnsi="Times New Roman" w:cs="Times New Roman"/>
                <w:b/>
                <w:sz w:val="24"/>
                <w:szCs w:val="24"/>
              </w:rPr>
            </w:pPr>
            <w:r w:rsidRPr="00125E99">
              <w:rPr>
                <w:rFonts w:ascii="Times New Roman" w:hAnsi="Times New Roman" w:cs="Times New Roman"/>
                <w:b/>
                <w:w w:val="90"/>
                <w:sz w:val="24"/>
                <w:szCs w:val="24"/>
              </w:rPr>
              <w:t xml:space="preserve">Process used for internal </w:t>
            </w:r>
            <w:r w:rsidRPr="00125E99">
              <w:rPr>
                <w:rFonts w:ascii="Times New Roman" w:hAnsi="Times New Roman" w:cs="Times New Roman"/>
                <w:b/>
                <w:spacing w:val="-8"/>
                <w:sz w:val="24"/>
                <w:szCs w:val="24"/>
              </w:rPr>
              <w:t>program</w:t>
            </w:r>
            <w:r w:rsidRPr="00125E99">
              <w:rPr>
                <w:rFonts w:ascii="Times New Roman" w:hAnsi="Times New Roman" w:cs="Times New Roman"/>
                <w:b/>
                <w:spacing w:val="-11"/>
                <w:sz w:val="24"/>
                <w:szCs w:val="24"/>
              </w:rPr>
              <w:t xml:space="preserve"> </w:t>
            </w:r>
            <w:r w:rsidRPr="00125E99">
              <w:rPr>
                <w:rFonts w:ascii="Times New Roman" w:hAnsi="Times New Roman" w:cs="Times New Roman"/>
                <w:b/>
                <w:spacing w:val="-8"/>
                <w:sz w:val="24"/>
                <w:szCs w:val="24"/>
              </w:rPr>
              <w:t>review</w:t>
            </w:r>
            <w:r w:rsidRPr="00125E99">
              <w:rPr>
                <w:rFonts w:ascii="Times New Roman" w:hAnsi="Times New Roman" w:cs="Times New Roman"/>
                <w:b/>
                <w:spacing w:val="-12"/>
                <w:sz w:val="24"/>
                <w:szCs w:val="24"/>
              </w:rPr>
              <w:t xml:space="preserve"> </w:t>
            </w:r>
            <w:r w:rsidRPr="00125E99">
              <w:rPr>
                <w:rFonts w:ascii="Times New Roman" w:hAnsi="Times New Roman" w:cs="Times New Roman"/>
                <w:b/>
                <w:spacing w:val="-8"/>
                <w:sz w:val="24"/>
                <w:szCs w:val="24"/>
              </w:rPr>
              <w:t>to</w:t>
            </w:r>
            <w:r w:rsidRPr="00125E99">
              <w:rPr>
                <w:rFonts w:ascii="Times New Roman" w:hAnsi="Times New Roman" w:cs="Times New Roman"/>
                <w:b/>
                <w:spacing w:val="-9"/>
                <w:sz w:val="24"/>
                <w:szCs w:val="24"/>
              </w:rPr>
              <w:t xml:space="preserve"> </w:t>
            </w:r>
            <w:r w:rsidRPr="00125E99">
              <w:rPr>
                <w:rFonts w:ascii="Times New Roman" w:hAnsi="Times New Roman" w:cs="Times New Roman"/>
                <w:b/>
                <w:spacing w:val="-8"/>
                <w:sz w:val="24"/>
                <w:szCs w:val="24"/>
              </w:rPr>
              <w:t xml:space="preserve">ensure </w:t>
            </w:r>
            <w:r w:rsidRPr="00125E99">
              <w:rPr>
                <w:rFonts w:ascii="Times New Roman" w:hAnsi="Times New Roman" w:cs="Times New Roman"/>
                <w:b/>
                <w:spacing w:val="-2"/>
                <w:w w:val="90"/>
                <w:sz w:val="24"/>
                <w:szCs w:val="24"/>
              </w:rPr>
              <w:t>alignment</w:t>
            </w:r>
            <w:r w:rsidRPr="00125E99">
              <w:rPr>
                <w:rFonts w:ascii="Times New Roman" w:hAnsi="Times New Roman" w:cs="Times New Roman"/>
                <w:b/>
                <w:spacing w:val="-3"/>
                <w:w w:val="90"/>
                <w:sz w:val="24"/>
                <w:szCs w:val="24"/>
              </w:rPr>
              <w:t xml:space="preserve"> </w:t>
            </w:r>
            <w:r w:rsidRPr="00125E99">
              <w:rPr>
                <w:rFonts w:ascii="Times New Roman" w:hAnsi="Times New Roman" w:cs="Times New Roman"/>
                <w:b/>
                <w:spacing w:val="-2"/>
                <w:w w:val="90"/>
                <w:sz w:val="24"/>
                <w:szCs w:val="24"/>
              </w:rPr>
              <w:t>with</w:t>
            </w:r>
            <w:r w:rsidRPr="00125E99">
              <w:rPr>
                <w:rFonts w:ascii="Times New Roman" w:hAnsi="Times New Roman" w:cs="Times New Roman"/>
                <w:b/>
                <w:spacing w:val="-5"/>
                <w:w w:val="90"/>
                <w:sz w:val="24"/>
                <w:szCs w:val="24"/>
              </w:rPr>
              <w:t xml:space="preserve"> </w:t>
            </w:r>
            <w:r w:rsidRPr="00125E99">
              <w:rPr>
                <w:rFonts w:ascii="Times New Roman" w:hAnsi="Times New Roman" w:cs="Times New Roman"/>
                <w:b/>
                <w:spacing w:val="-2"/>
                <w:w w:val="90"/>
                <w:sz w:val="24"/>
                <w:szCs w:val="24"/>
              </w:rPr>
              <w:t>new</w:t>
            </w:r>
            <w:r w:rsidRPr="00125E99">
              <w:rPr>
                <w:rFonts w:ascii="Times New Roman" w:hAnsi="Times New Roman" w:cs="Times New Roman"/>
                <w:b/>
                <w:spacing w:val="-5"/>
                <w:w w:val="90"/>
                <w:sz w:val="24"/>
                <w:szCs w:val="24"/>
              </w:rPr>
              <w:t xml:space="preserve"> </w:t>
            </w:r>
            <w:r w:rsidRPr="00125E99">
              <w:rPr>
                <w:rFonts w:ascii="Times New Roman" w:hAnsi="Times New Roman" w:cs="Times New Roman"/>
                <w:b/>
                <w:spacing w:val="-2"/>
                <w:w w:val="90"/>
                <w:sz w:val="24"/>
                <w:szCs w:val="24"/>
              </w:rPr>
              <w:t xml:space="preserve">literacy </w:t>
            </w:r>
            <w:r w:rsidRPr="00125E99">
              <w:rPr>
                <w:rFonts w:ascii="Times New Roman" w:hAnsi="Times New Roman" w:cs="Times New Roman"/>
                <w:b/>
                <w:w w:val="90"/>
                <w:sz w:val="24"/>
                <w:szCs w:val="24"/>
              </w:rPr>
              <w:t>standards and TPEs.</w:t>
            </w:r>
          </w:p>
        </w:tc>
        <w:tc>
          <w:tcPr>
            <w:tcW w:w="3119" w:type="dxa"/>
          </w:tcPr>
          <w:p w14:paraId="3FB958DD" w14:textId="77777777" w:rsidR="00125E99" w:rsidRPr="00125E99" w:rsidRDefault="00125E99" w:rsidP="00BD1918">
            <w:pPr>
              <w:pStyle w:val="TableParagraph"/>
              <w:spacing w:before="2" w:line="254" w:lineRule="auto"/>
              <w:ind w:right="331"/>
              <w:rPr>
                <w:rFonts w:ascii="Times New Roman" w:hAnsi="Times New Roman" w:cs="Times New Roman"/>
                <w:b/>
                <w:sz w:val="24"/>
                <w:szCs w:val="24"/>
              </w:rPr>
            </w:pPr>
            <w:r w:rsidRPr="00125E99">
              <w:rPr>
                <w:rFonts w:ascii="Times New Roman" w:hAnsi="Times New Roman" w:cs="Times New Roman"/>
                <w:b/>
                <w:w w:val="85"/>
                <w:sz w:val="24"/>
                <w:szCs w:val="24"/>
              </w:rPr>
              <w:t xml:space="preserve">Identify staff who engaged </w:t>
            </w:r>
            <w:r w:rsidRPr="00125E99">
              <w:rPr>
                <w:rFonts w:ascii="Times New Roman" w:hAnsi="Times New Roman" w:cs="Times New Roman"/>
                <w:b/>
                <w:w w:val="90"/>
                <w:sz w:val="24"/>
                <w:szCs w:val="24"/>
              </w:rPr>
              <w:t xml:space="preserve">in this process and titles </w:t>
            </w:r>
            <w:r w:rsidRPr="00125E99">
              <w:rPr>
                <w:rFonts w:ascii="Times New Roman" w:hAnsi="Times New Roman" w:cs="Times New Roman"/>
                <w:b/>
                <w:spacing w:val="-2"/>
                <w:w w:val="90"/>
                <w:sz w:val="24"/>
                <w:szCs w:val="24"/>
              </w:rPr>
              <w:t>(program</w:t>
            </w:r>
            <w:r w:rsidRPr="00125E99">
              <w:rPr>
                <w:rFonts w:ascii="Times New Roman" w:hAnsi="Times New Roman" w:cs="Times New Roman"/>
                <w:b/>
                <w:spacing w:val="-4"/>
                <w:w w:val="90"/>
                <w:sz w:val="24"/>
                <w:szCs w:val="24"/>
              </w:rPr>
              <w:t xml:space="preserve"> </w:t>
            </w:r>
            <w:r w:rsidRPr="00125E99">
              <w:rPr>
                <w:rFonts w:ascii="Times New Roman" w:hAnsi="Times New Roman" w:cs="Times New Roman"/>
                <w:b/>
                <w:spacing w:val="-2"/>
                <w:w w:val="90"/>
                <w:sz w:val="24"/>
                <w:szCs w:val="24"/>
              </w:rPr>
              <w:t>director,</w:t>
            </w:r>
            <w:r w:rsidRPr="00125E99">
              <w:rPr>
                <w:rFonts w:ascii="Times New Roman" w:hAnsi="Times New Roman" w:cs="Times New Roman"/>
                <w:b/>
                <w:spacing w:val="-5"/>
                <w:w w:val="90"/>
                <w:sz w:val="24"/>
                <w:szCs w:val="24"/>
              </w:rPr>
              <w:t xml:space="preserve"> </w:t>
            </w:r>
            <w:r w:rsidRPr="00125E99">
              <w:rPr>
                <w:rFonts w:ascii="Times New Roman" w:hAnsi="Times New Roman" w:cs="Times New Roman"/>
                <w:b/>
                <w:spacing w:val="-2"/>
                <w:w w:val="90"/>
                <w:sz w:val="24"/>
                <w:szCs w:val="24"/>
              </w:rPr>
              <w:t xml:space="preserve">faculty, </w:t>
            </w:r>
            <w:r w:rsidRPr="00125E99">
              <w:rPr>
                <w:rFonts w:ascii="Times New Roman" w:hAnsi="Times New Roman" w:cs="Times New Roman"/>
                <w:b/>
                <w:w w:val="85"/>
                <w:sz w:val="24"/>
                <w:szCs w:val="24"/>
              </w:rPr>
              <w:t>site-based</w:t>
            </w:r>
            <w:r w:rsidRPr="00125E99">
              <w:rPr>
                <w:rFonts w:ascii="Times New Roman" w:hAnsi="Times New Roman" w:cs="Times New Roman"/>
                <w:b/>
                <w:spacing w:val="-2"/>
                <w:sz w:val="24"/>
                <w:szCs w:val="24"/>
              </w:rPr>
              <w:t xml:space="preserve"> </w:t>
            </w:r>
            <w:r w:rsidRPr="00125E99">
              <w:rPr>
                <w:rFonts w:ascii="Times New Roman" w:hAnsi="Times New Roman" w:cs="Times New Roman"/>
                <w:b/>
                <w:w w:val="85"/>
                <w:sz w:val="24"/>
                <w:szCs w:val="24"/>
              </w:rPr>
              <w:t>personnel,</w:t>
            </w:r>
            <w:r w:rsidRPr="00125E99">
              <w:rPr>
                <w:rFonts w:ascii="Times New Roman" w:hAnsi="Times New Roman" w:cs="Times New Roman"/>
                <w:b/>
                <w:spacing w:val="-2"/>
                <w:sz w:val="24"/>
                <w:szCs w:val="24"/>
              </w:rPr>
              <w:t xml:space="preserve"> </w:t>
            </w:r>
            <w:r w:rsidRPr="00125E99">
              <w:rPr>
                <w:rFonts w:ascii="Times New Roman" w:hAnsi="Times New Roman" w:cs="Times New Roman"/>
                <w:b/>
                <w:spacing w:val="-2"/>
                <w:w w:val="85"/>
                <w:sz w:val="24"/>
                <w:szCs w:val="24"/>
              </w:rPr>
              <w:t>etc.)</w:t>
            </w:r>
          </w:p>
        </w:tc>
      </w:tr>
      <w:tr w:rsidR="00125E99" w:rsidRPr="00125E99" w14:paraId="4D4D4CE3" w14:textId="77777777" w:rsidTr="004F133F">
        <w:trPr>
          <w:trHeight w:val="587"/>
        </w:trPr>
        <w:tc>
          <w:tcPr>
            <w:tcW w:w="1865" w:type="dxa"/>
          </w:tcPr>
          <w:p w14:paraId="51698BF2" w14:textId="77777777" w:rsidR="00125E99" w:rsidRPr="00125E99" w:rsidRDefault="00125E99" w:rsidP="00BD1918">
            <w:pPr>
              <w:pStyle w:val="TableParagraph"/>
              <w:spacing w:before="2"/>
              <w:rPr>
                <w:rFonts w:ascii="Times New Roman" w:hAnsi="Times New Roman" w:cs="Times New Roman"/>
                <w:sz w:val="24"/>
                <w:szCs w:val="24"/>
              </w:rPr>
            </w:pPr>
            <w:r w:rsidRPr="00125E99">
              <w:rPr>
                <w:rFonts w:ascii="Times New Roman" w:hAnsi="Times New Roman" w:cs="Times New Roman"/>
                <w:w w:val="90"/>
                <w:sz w:val="24"/>
                <w:szCs w:val="24"/>
              </w:rPr>
              <w:t>Multiple</w:t>
            </w:r>
            <w:r w:rsidRPr="00125E99">
              <w:rPr>
                <w:rFonts w:ascii="Times New Roman" w:hAnsi="Times New Roman" w:cs="Times New Roman"/>
                <w:spacing w:val="16"/>
                <w:sz w:val="24"/>
                <w:szCs w:val="24"/>
              </w:rPr>
              <w:t xml:space="preserve"> </w:t>
            </w:r>
            <w:r w:rsidRPr="00125E99">
              <w:rPr>
                <w:rFonts w:ascii="Times New Roman" w:hAnsi="Times New Roman" w:cs="Times New Roman"/>
                <w:w w:val="90"/>
                <w:sz w:val="24"/>
                <w:szCs w:val="24"/>
              </w:rPr>
              <w:t>Subject</w:t>
            </w:r>
            <w:r w:rsidRPr="00125E99">
              <w:rPr>
                <w:rFonts w:ascii="Times New Roman" w:hAnsi="Times New Roman" w:cs="Times New Roman"/>
                <w:spacing w:val="19"/>
                <w:sz w:val="24"/>
                <w:szCs w:val="24"/>
              </w:rPr>
              <w:t xml:space="preserve"> </w:t>
            </w:r>
            <w:r w:rsidRPr="00125E99">
              <w:rPr>
                <w:rFonts w:ascii="Times New Roman" w:hAnsi="Times New Roman" w:cs="Times New Roman"/>
                <w:spacing w:val="-2"/>
                <w:w w:val="90"/>
                <w:sz w:val="24"/>
                <w:szCs w:val="24"/>
              </w:rPr>
              <w:t>Student</w:t>
            </w:r>
          </w:p>
          <w:p w14:paraId="592AADE9" w14:textId="77777777" w:rsidR="00125E99" w:rsidRPr="00125E99" w:rsidRDefault="00125E99" w:rsidP="00BD1918">
            <w:pPr>
              <w:pStyle w:val="TableParagraph"/>
              <w:spacing w:before="17" w:line="270" w:lineRule="exact"/>
              <w:rPr>
                <w:rFonts w:ascii="Times New Roman" w:hAnsi="Times New Roman" w:cs="Times New Roman"/>
                <w:sz w:val="24"/>
                <w:szCs w:val="24"/>
              </w:rPr>
            </w:pPr>
            <w:r w:rsidRPr="00125E99">
              <w:rPr>
                <w:rFonts w:ascii="Times New Roman" w:hAnsi="Times New Roman" w:cs="Times New Roman"/>
                <w:w w:val="85"/>
                <w:sz w:val="24"/>
                <w:szCs w:val="24"/>
              </w:rPr>
              <w:t>Teaching</w:t>
            </w:r>
            <w:r w:rsidRPr="00125E99">
              <w:rPr>
                <w:rFonts w:ascii="Times New Roman" w:hAnsi="Times New Roman" w:cs="Times New Roman"/>
                <w:spacing w:val="6"/>
                <w:sz w:val="24"/>
                <w:szCs w:val="24"/>
              </w:rPr>
              <w:t xml:space="preserve"> </w:t>
            </w:r>
            <w:r w:rsidRPr="00125E99">
              <w:rPr>
                <w:rFonts w:ascii="Times New Roman" w:hAnsi="Times New Roman" w:cs="Times New Roman"/>
                <w:w w:val="85"/>
                <w:sz w:val="24"/>
                <w:szCs w:val="24"/>
              </w:rPr>
              <w:t xml:space="preserve">Traditional </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2"/>
                <w:w w:val="85"/>
                <w:sz w:val="24"/>
                <w:szCs w:val="24"/>
              </w:rPr>
              <w:t>Program</w:t>
            </w:r>
          </w:p>
        </w:tc>
        <w:tc>
          <w:tcPr>
            <w:tcW w:w="4369" w:type="dxa"/>
            <w:vMerge w:val="restart"/>
          </w:tcPr>
          <w:p w14:paraId="555EAC2B" w14:textId="77777777" w:rsidR="00125E99" w:rsidRPr="00125E99" w:rsidRDefault="00125E99" w:rsidP="00BD1918">
            <w:pPr>
              <w:shd w:val="clear" w:color="auto" w:fill="FFFFFF"/>
              <w:ind w:left="187"/>
              <w:textAlignment w:val="baseline"/>
              <w:rPr>
                <w:rFonts w:ascii="Times New Roman" w:eastAsia="Times New Roman" w:hAnsi="Times New Roman" w:cs="Times New Roman"/>
                <w:b/>
                <w:bCs/>
                <w:color w:val="7030A0"/>
                <w:sz w:val="24"/>
                <w:szCs w:val="24"/>
              </w:rPr>
            </w:pPr>
            <w:r w:rsidRPr="00125E99">
              <w:rPr>
                <w:rFonts w:ascii="Times New Roman" w:eastAsia="Times New Roman" w:hAnsi="Times New Roman" w:cs="Times New Roman"/>
                <w:b/>
                <w:bCs/>
                <w:color w:val="7030A0"/>
                <w:sz w:val="24"/>
                <w:szCs w:val="24"/>
              </w:rPr>
              <w:t xml:space="preserve">The General Education/Special Education Field Placement Coordinator called together members to form the Literacy Collaboration Group (LCG) in the summer of 2023.  The LCG meet multiple times over the summer to develop a Literacy Planning Document in order to ensure the full implementation of the requirements of SB 488 and subsequent provisions of the Education Code. Members of this group included the instructors for the Reading/Language Arts courses required of all General Education and Special Education candidates, </w:t>
            </w:r>
            <w:r w:rsidR="004F133F">
              <w:rPr>
                <w:rFonts w:ascii="Times New Roman" w:eastAsia="Times New Roman" w:hAnsi="Times New Roman" w:cs="Times New Roman"/>
                <w:b/>
                <w:bCs/>
                <w:color w:val="7030A0"/>
                <w:sz w:val="24"/>
                <w:szCs w:val="24"/>
              </w:rPr>
              <w:t xml:space="preserve">General Education courses, </w:t>
            </w:r>
            <w:r w:rsidRPr="00125E99">
              <w:rPr>
                <w:rFonts w:ascii="Times New Roman" w:eastAsia="Times New Roman" w:hAnsi="Times New Roman" w:cs="Times New Roman"/>
                <w:b/>
                <w:bCs/>
                <w:color w:val="7030A0"/>
                <w:sz w:val="24"/>
                <w:szCs w:val="24"/>
              </w:rPr>
              <w:t xml:space="preserve">Education Specialist courses, Education Specialist Field </w:t>
            </w:r>
            <w:r w:rsidRPr="004F133F">
              <w:rPr>
                <w:rFonts w:ascii="Times New Roman" w:eastAsia="Times New Roman" w:hAnsi="Times New Roman" w:cs="Times New Roman"/>
                <w:b/>
                <w:bCs/>
                <w:color w:val="7030A0"/>
                <w:sz w:val="24"/>
                <w:szCs w:val="24"/>
              </w:rPr>
              <w:t>supervisors,</w:t>
            </w:r>
            <w:r w:rsidRPr="00125E99">
              <w:rPr>
                <w:rFonts w:ascii="Times New Roman" w:eastAsia="Times New Roman" w:hAnsi="Times New Roman" w:cs="Times New Roman"/>
                <w:b/>
                <w:bCs/>
                <w:color w:val="7030A0"/>
                <w:sz w:val="24"/>
                <w:szCs w:val="24"/>
              </w:rPr>
              <w:t xml:space="preserve"> and the Multiple Subjects and Education Specialist Program Directors.  </w:t>
            </w:r>
          </w:p>
          <w:p w14:paraId="2BFFD65F" w14:textId="77777777" w:rsidR="00125E99" w:rsidRPr="00125E99" w:rsidRDefault="00125E99" w:rsidP="00BD1918">
            <w:pPr>
              <w:shd w:val="clear" w:color="auto" w:fill="FFFFFF"/>
              <w:textAlignment w:val="baseline"/>
              <w:rPr>
                <w:rFonts w:ascii="Times New Roman" w:eastAsia="Times New Roman" w:hAnsi="Times New Roman" w:cs="Times New Roman"/>
                <w:b/>
                <w:bCs/>
                <w:color w:val="7030A0"/>
                <w:sz w:val="24"/>
                <w:szCs w:val="24"/>
              </w:rPr>
            </w:pPr>
          </w:p>
          <w:p w14:paraId="10CFD1CE" w14:textId="77777777" w:rsidR="00125E99" w:rsidRPr="00125E99" w:rsidRDefault="00125E99" w:rsidP="00BD1918">
            <w:pPr>
              <w:shd w:val="clear" w:color="auto" w:fill="FFFFFF"/>
              <w:ind w:left="187"/>
              <w:textAlignment w:val="baseline"/>
              <w:rPr>
                <w:rFonts w:ascii="Times New Roman" w:eastAsia="Times New Roman" w:hAnsi="Times New Roman" w:cs="Times New Roman"/>
                <w:b/>
                <w:bCs/>
                <w:color w:val="7030A0"/>
                <w:sz w:val="24"/>
                <w:szCs w:val="24"/>
              </w:rPr>
            </w:pPr>
            <w:r w:rsidRPr="00125E99">
              <w:rPr>
                <w:rFonts w:ascii="Times New Roman" w:eastAsia="Times New Roman" w:hAnsi="Times New Roman" w:cs="Times New Roman"/>
                <w:b/>
                <w:bCs/>
                <w:color w:val="7030A0"/>
                <w:sz w:val="24"/>
                <w:szCs w:val="24"/>
              </w:rPr>
              <w:t>Through meetings</w:t>
            </w:r>
            <w:r w:rsidR="004F133F">
              <w:rPr>
                <w:rFonts w:ascii="Times New Roman" w:eastAsia="Times New Roman" w:hAnsi="Times New Roman" w:cs="Times New Roman"/>
                <w:b/>
                <w:bCs/>
                <w:color w:val="7030A0"/>
                <w:sz w:val="24"/>
                <w:szCs w:val="24"/>
              </w:rPr>
              <w:t xml:space="preserve"> </w:t>
            </w:r>
            <w:r w:rsidR="0056598D">
              <w:rPr>
                <w:rFonts w:ascii="Times New Roman" w:eastAsia="Times New Roman" w:hAnsi="Times New Roman" w:cs="Times New Roman"/>
                <w:b/>
                <w:bCs/>
                <w:color w:val="7030A0"/>
                <w:sz w:val="24"/>
                <w:szCs w:val="24"/>
              </w:rPr>
              <w:t>throughout</w:t>
            </w:r>
            <w:r w:rsidR="004F133F">
              <w:rPr>
                <w:rFonts w:ascii="Times New Roman" w:eastAsia="Times New Roman" w:hAnsi="Times New Roman" w:cs="Times New Roman"/>
                <w:b/>
                <w:bCs/>
                <w:color w:val="7030A0"/>
                <w:sz w:val="24"/>
                <w:szCs w:val="24"/>
              </w:rPr>
              <w:t xml:space="preserve"> the summer and fall of 2023,</w:t>
            </w:r>
            <w:r w:rsidRPr="00125E99">
              <w:rPr>
                <w:rFonts w:ascii="Times New Roman" w:eastAsia="Times New Roman" w:hAnsi="Times New Roman" w:cs="Times New Roman"/>
                <w:b/>
                <w:bCs/>
                <w:color w:val="7030A0"/>
                <w:sz w:val="24"/>
                <w:szCs w:val="24"/>
              </w:rPr>
              <w:t xml:space="preserve"> LC</w:t>
            </w:r>
            <w:r w:rsidR="006F5042">
              <w:rPr>
                <w:rFonts w:ascii="Times New Roman" w:eastAsia="Times New Roman" w:hAnsi="Times New Roman" w:cs="Times New Roman"/>
                <w:b/>
                <w:bCs/>
                <w:color w:val="7030A0"/>
                <w:sz w:val="24"/>
                <w:szCs w:val="24"/>
              </w:rPr>
              <w:t>G</w:t>
            </w:r>
            <w:r w:rsidRPr="00125E99">
              <w:rPr>
                <w:rFonts w:ascii="Times New Roman" w:eastAsia="Times New Roman" w:hAnsi="Times New Roman" w:cs="Times New Roman"/>
                <w:b/>
                <w:bCs/>
                <w:color w:val="7030A0"/>
                <w:sz w:val="24"/>
                <w:szCs w:val="24"/>
              </w:rPr>
              <w:t xml:space="preserve"> </w:t>
            </w:r>
            <w:r w:rsidR="004F133F">
              <w:rPr>
                <w:rFonts w:ascii="Times New Roman" w:eastAsia="Times New Roman" w:hAnsi="Times New Roman" w:cs="Times New Roman"/>
                <w:b/>
                <w:bCs/>
                <w:color w:val="7030A0"/>
                <w:sz w:val="24"/>
                <w:szCs w:val="24"/>
              </w:rPr>
              <w:t>developed</w:t>
            </w:r>
            <w:r w:rsidR="00DA2A2D">
              <w:rPr>
                <w:rFonts w:ascii="Times New Roman" w:eastAsia="Times New Roman" w:hAnsi="Times New Roman" w:cs="Times New Roman"/>
                <w:b/>
                <w:bCs/>
                <w:color w:val="7030A0"/>
                <w:sz w:val="24"/>
                <w:szCs w:val="24"/>
              </w:rPr>
              <w:t xml:space="preserve"> Literacy TPE Plan which </w:t>
            </w:r>
            <w:r w:rsidR="00AC329B">
              <w:rPr>
                <w:rFonts w:ascii="Times New Roman" w:eastAsia="Times New Roman" w:hAnsi="Times New Roman" w:cs="Times New Roman"/>
                <w:b/>
                <w:bCs/>
                <w:color w:val="7030A0"/>
                <w:sz w:val="24"/>
                <w:szCs w:val="24"/>
              </w:rPr>
              <w:t>set</w:t>
            </w:r>
            <w:r w:rsidR="00DA2A2D">
              <w:rPr>
                <w:rFonts w:ascii="Times New Roman" w:eastAsia="Times New Roman" w:hAnsi="Times New Roman" w:cs="Times New Roman"/>
                <w:b/>
                <w:bCs/>
                <w:color w:val="7030A0"/>
                <w:sz w:val="24"/>
                <w:szCs w:val="24"/>
              </w:rPr>
              <w:t xml:space="preserve"> out where </w:t>
            </w:r>
            <w:r w:rsidRPr="00125E99">
              <w:rPr>
                <w:rFonts w:ascii="Times New Roman" w:eastAsia="Times New Roman" w:hAnsi="Times New Roman" w:cs="Times New Roman"/>
                <w:b/>
                <w:bCs/>
                <w:color w:val="7030A0"/>
                <w:sz w:val="24"/>
                <w:szCs w:val="24"/>
              </w:rPr>
              <w:t>literacy TPE's w</w:t>
            </w:r>
            <w:r w:rsidR="00DA2A2D">
              <w:rPr>
                <w:rFonts w:ascii="Times New Roman" w:eastAsia="Times New Roman" w:hAnsi="Times New Roman" w:cs="Times New Roman"/>
                <w:b/>
                <w:bCs/>
                <w:color w:val="7030A0"/>
                <w:sz w:val="24"/>
                <w:szCs w:val="24"/>
              </w:rPr>
              <w:t xml:space="preserve">ould be </w:t>
            </w:r>
            <w:r w:rsidRPr="00125E99">
              <w:rPr>
                <w:rFonts w:ascii="Times New Roman" w:eastAsia="Times New Roman" w:hAnsi="Times New Roman" w:cs="Times New Roman"/>
                <w:b/>
                <w:bCs/>
                <w:color w:val="7030A0"/>
                <w:sz w:val="24"/>
                <w:szCs w:val="24"/>
              </w:rPr>
              <w:t>addressed in NDNU credential courses and other venues, including Student Orientation.  </w:t>
            </w:r>
            <w:r w:rsidR="00DA2A2D">
              <w:rPr>
                <w:rFonts w:ascii="Times New Roman" w:eastAsia="Times New Roman" w:hAnsi="Times New Roman" w:cs="Times New Roman"/>
                <w:b/>
                <w:bCs/>
                <w:color w:val="7030A0"/>
                <w:sz w:val="24"/>
                <w:szCs w:val="24"/>
              </w:rPr>
              <w:t>Key members of the LC</w:t>
            </w:r>
            <w:r w:rsidR="006F5042">
              <w:rPr>
                <w:rFonts w:ascii="Times New Roman" w:eastAsia="Times New Roman" w:hAnsi="Times New Roman" w:cs="Times New Roman"/>
                <w:b/>
                <w:bCs/>
                <w:color w:val="7030A0"/>
                <w:sz w:val="24"/>
                <w:szCs w:val="24"/>
              </w:rPr>
              <w:t>G</w:t>
            </w:r>
            <w:r w:rsidR="00DA2A2D">
              <w:rPr>
                <w:rFonts w:ascii="Times New Roman" w:eastAsia="Times New Roman" w:hAnsi="Times New Roman" w:cs="Times New Roman"/>
                <w:b/>
                <w:bCs/>
                <w:color w:val="7030A0"/>
                <w:sz w:val="24"/>
                <w:szCs w:val="24"/>
              </w:rPr>
              <w:t xml:space="preserve"> attended CTC Literacy Instructions meetings throughout the 2024-2024 academic year.  This has continued int</w:t>
            </w:r>
            <w:r w:rsidR="0056598D">
              <w:rPr>
                <w:rFonts w:ascii="Times New Roman" w:eastAsia="Times New Roman" w:hAnsi="Times New Roman" w:cs="Times New Roman"/>
                <w:b/>
                <w:bCs/>
                <w:color w:val="7030A0"/>
                <w:sz w:val="24"/>
                <w:szCs w:val="24"/>
              </w:rPr>
              <w:t>o</w:t>
            </w:r>
            <w:r w:rsidR="00DA2A2D">
              <w:rPr>
                <w:rFonts w:ascii="Times New Roman" w:eastAsia="Times New Roman" w:hAnsi="Times New Roman" w:cs="Times New Roman"/>
                <w:b/>
                <w:bCs/>
                <w:color w:val="7030A0"/>
                <w:sz w:val="24"/>
                <w:szCs w:val="24"/>
              </w:rPr>
              <w:t xml:space="preserve"> summer 2024 as the LC</w:t>
            </w:r>
            <w:r w:rsidR="006F5042">
              <w:rPr>
                <w:rFonts w:ascii="Times New Roman" w:eastAsia="Times New Roman" w:hAnsi="Times New Roman" w:cs="Times New Roman"/>
                <w:b/>
                <w:bCs/>
                <w:color w:val="7030A0"/>
                <w:sz w:val="24"/>
                <w:szCs w:val="24"/>
              </w:rPr>
              <w:t>G</w:t>
            </w:r>
            <w:r w:rsidR="00DA2A2D">
              <w:rPr>
                <w:rFonts w:ascii="Times New Roman" w:eastAsia="Times New Roman" w:hAnsi="Times New Roman" w:cs="Times New Roman"/>
                <w:b/>
                <w:bCs/>
                <w:color w:val="7030A0"/>
                <w:sz w:val="24"/>
                <w:szCs w:val="24"/>
              </w:rPr>
              <w:t xml:space="preserve"> members work completing the Literacy Certification documents</w:t>
            </w:r>
          </w:p>
          <w:p w14:paraId="0FB096C4" w14:textId="77777777" w:rsidR="00125E99" w:rsidRPr="00125E99" w:rsidRDefault="00125E99" w:rsidP="00BD1918">
            <w:pPr>
              <w:shd w:val="clear" w:color="auto" w:fill="FFFFFF"/>
              <w:ind w:left="187"/>
              <w:textAlignment w:val="baseline"/>
              <w:rPr>
                <w:rFonts w:ascii="Times New Roman" w:eastAsia="Times New Roman" w:hAnsi="Times New Roman" w:cs="Times New Roman"/>
                <w:b/>
                <w:bCs/>
                <w:color w:val="7030A0"/>
                <w:sz w:val="24"/>
                <w:szCs w:val="24"/>
              </w:rPr>
            </w:pPr>
          </w:p>
          <w:p w14:paraId="0494A942" w14:textId="77777777" w:rsidR="00064844" w:rsidRDefault="0056598D" w:rsidP="00BD1918">
            <w:pPr>
              <w:shd w:val="clear" w:color="auto" w:fill="FFFFFF"/>
              <w:ind w:left="187"/>
              <w:textAlignment w:val="baseline"/>
              <w:rPr>
                <w:rFonts w:ascii="Times New Roman" w:eastAsia="Times New Roman" w:hAnsi="Times New Roman" w:cs="Times New Roman"/>
                <w:b/>
                <w:bCs/>
                <w:color w:val="7030A0"/>
                <w:sz w:val="24"/>
                <w:szCs w:val="24"/>
              </w:rPr>
            </w:pPr>
            <w:r>
              <w:rPr>
                <w:rFonts w:ascii="Times New Roman" w:eastAsia="Times New Roman" w:hAnsi="Times New Roman" w:cs="Times New Roman"/>
                <w:b/>
                <w:bCs/>
                <w:color w:val="7030A0"/>
                <w:sz w:val="24"/>
                <w:szCs w:val="24"/>
              </w:rPr>
              <w:t>A summary of the LC</w:t>
            </w:r>
            <w:r w:rsidR="006F5042">
              <w:rPr>
                <w:rFonts w:ascii="Times New Roman" w:eastAsia="Times New Roman" w:hAnsi="Times New Roman" w:cs="Times New Roman"/>
                <w:b/>
                <w:bCs/>
                <w:color w:val="7030A0"/>
                <w:sz w:val="24"/>
                <w:szCs w:val="24"/>
              </w:rPr>
              <w:t>G</w:t>
            </w:r>
            <w:r>
              <w:rPr>
                <w:rFonts w:ascii="Times New Roman" w:eastAsia="Times New Roman" w:hAnsi="Times New Roman" w:cs="Times New Roman"/>
                <w:b/>
                <w:bCs/>
                <w:color w:val="7030A0"/>
                <w:sz w:val="24"/>
                <w:szCs w:val="24"/>
              </w:rPr>
              <w:t xml:space="preserve"> work and the Literacy TPE Plan were shared with faculty teaching courses which would include instructions, practice and assessment of the Literacy TPES.  Summaries of the work were shared at </w:t>
            </w:r>
            <w:r>
              <w:rPr>
                <w:rFonts w:ascii="Times New Roman" w:eastAsia="Times New Roman" w:hAnsi="Times New Roman" w:cs="Times New Roman"/>
                <w:b/>
                <w:bCs/>
                <w:color w:val="7030A0"/>
                <w:sz w:val="24"/>
                <w:szCs w:val="24"/>
              </w:rPr>
              <w:lastRenderedPageBreak/>
              <w:t>School of Education faculty meetings during the year.</w:t>
            </w:r>
          </w:p>
          <w:p w14:paraId="562E0A76" w14:textId="77777777" w:rsidR="00125E99" w:rsidRPr="00125E99" w:rsidRDefault="00125E99" w:rsidP="0056598D">
            <w:pPr>
              <w:shd w:val="clear" w:color="auto" w:fill="FFFFFF"/>
              <w:ind w:left="187"/>
              <w:textAlignment w:val="baseline"/>
              <w:rPr>
                <w:rFonts w:ascii="Times New Roman" w:hAnsi="Times New Roman" w:cs="Times New Roman"/>
                <w:b/>
                <w:bCs/>
                <w:color w:val="7030A0"/>
                <w:sz w:val="24"/>
                <w:szCs w:val="24"/>
              </w:rPr>
            </w:pPr>
          </w:p>
        </w:tc>
        <w:tc>
          <w:tcPr>
            <w:tcW w:w="3119" w:type="dxa"/>
            <w:vMerge w:val="restart"/>
          </w:tcPr>
          <w:p w14:paraId="3F5447A1"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lastRenderedPageBreak/>
              <w:t>Julie Constantino</w:t>
            </w:r>
          </w:p>
          <w:p w14:paraId="1F4CC182"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Placement Coordinator</w:t>
            </w:r>
          </w:p>
          <w:p w14:paraId="5EA85FC8"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Reading/ELA Instructor</w:t>
            </w:r>
          </w:p>
          <w:p w14:paraId="7C6F6766"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p>
          <w:p w14:paraId="58DEBBE6"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Kim Norgaard</w:t>
            </w:r>
          </w:p>
          <w:p w14:paraId="73DB4C87"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Reading/ELA Instructor</w:t>
            </w:r>
          </w:p>
          <w:p w14:paraId="3F13DF6A"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Site-based personnel</w:t>
            </w:r>
          </w:p>
          <w:p w14:paraId="786EAF75"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p>
          <w:p w14:paraId="494E266C"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Diane McGuigan</w:t>
            </w:r>
          </w:p>
          <w:p w14:paraId="5624CDEE"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Reading/ELA Instructor</w:t>
            </w:r>
          </w:p>
          <w:p w14:paraId="5CFD155A"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Site-based personnel</w:t>
            </w:r>
          </w:p>
          <w:p w14:paraId="7428FB21"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p>
          <w:p w14:paraId="63370E3B"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 xml:space="preserve">Judith </w:t>
            </w:r>
            <w:proofErr w:type="spellStart"/>
            <w:r w:rsidRPr="00125E99">
              <w:rPr>
                <w:rFonts w:ascii="Times New Roman" w:hAnsi="Times New Roman" w:cs="Times New Roman"/>
                <w:b/>
                <w:bCs/>
                <w:color w:val="7030A0"/>
                <w:sz w:val="24"/>
                <w:szCs w:val="24"/>
              </w:rPr>
              <w:t>Butrill</w:t>
            </w:r>
            <w:proofErr w:type="spellEnd"/>
          </w:p>
          <w:p w14:paraId="5229E731"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Reading/ELA Instructor</w:t>
            </w:r>
          </w:p>
          <w:p w14:paraId="2C972303" w14:textId="77777777" w:rsidR="00064844" w:rsidRDefault="00064844" w:rsidP="00BD1918">
            <w:pPr>
              <w:pStyle w:val="TableParagraph"/>
              <w:ind w:left="223" w:right="191"/>
              <w:rPr>
                <w:rFonts w:ascii="Times New Roman" w:hAnsi="Times New Roman" w:cs="Times New Roman"/>
                <w:b/>
                <w:bCs/>
                <w:color w:val="7030A0"/>
                <w:sz w:val="24"/>
                <w:szCs w:val="24"/>
              </w:rPr>
            </w:pPr>
          </w:p>
          <w:p w14:paraId="3D26E642"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Terry Jacobs</w:t>
            </w:r>
          </w:p>
          <w:p w14:paraId="185C4659" w14:textId="77777777" w:rsidR="00125E99" w:rsidRDefault="00125E99" w:rsidP="00BD1918">
            <w:pPr>
              <w:pStyle w:val="TableParagraph"/>
              <w:ind w:left="223" w:right="191"/>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Special Education Student/Intern Teaching Seminar Instructor</w:t>
            </w:r>
          </w:p>
          <w:p w14:paraId="27038C0A" w14:textId="77777777" w:rsidR="00064844" w:rsidRDefault="00064844" w:rsidP="00BD1918">
            <w:pPr>
              <w:pStyle w:val="TableParagraph"/>
              <w:ind w:left="223" w:right="191"/>
              <w:rPr>
                <w:rFonts w:ascii="Times New Roman" w:hAnsi="Times New Roman" w:cs="Times New Roman"/>
                <w:b/>
                <w:bCs/>
                <w:color w:val="7030A0"/>
                <w:sz w:val="24"/>
                <w:szCs w:val="24"/>
              </w:rPr>
            </w:pPr>
          </w:p>
          <w:p w14:paraId="4E202EF4" w14:textId="77777777" w:rsidR="00064844" w:rsidRDefault="00064844" w:rsidP="00BD1918">
            <w:pPr>
              <w:pStyle w:val="TableParagraph"/>
              <w:ind w:left="223" w:right="191"/>
              <w:rPr>
                <w:rFonts w:ascii="Times New Roman" w:hAnsi="Times New Roman" w:cs="Times New Roman"/>
                <w:b/>
                <w:bCs/>
                <w:color w:val="7030A0"/>
                <w:sz w:val="24"/>
                <w:szCs w:val="24"/>
              </w:rPr>
            </w:pPr>
            <w:r>
              <w:rPr>
                <w:rFonts w:ascii="Times New Roman" w:hAnsi="Times New Roman" w:cs="Times New Roman"/>
                <w:b/>
                <w:bCs/>
                <w:color w:val="7030A0"/>
                <w:sz w:val="24"/>
                <w:szCs w:val="24"/>
              </w:rPr>
              <w:t>Janet Fox</w:t>
            </w:r>
          </w:p>
          <w:p w14:paraId="43B61FE1" w14:textId="77777777" w:rsidR="00064844" w:rsidRPr="00125E99" w:rsidRDefault="00064844" w:rsidP="00BD1918">
            <w:pPr>
              <w:pStyle w:val="TableParagraph"/>
              <w:ind w:left="223" w:right="191"/>
              <w:rPr>
                <w:rFonts w:ascii="Times New Roman" w:hAnsi="Times New Roman" w:cs="Times New Roman"/>
                <w:b/>
                <w:bCs/>
                <w:color w:val="7030A0"/>
                <w:sz w:val="24"/>
                <w:szCs w:val="24"/>
              </w:rPr>
            </w:pPr>
            <w:r>
              <w:rPr>
                <w:rFonts w:ascii="Times New Roman" w:hAnsi="Times New Roman" w:cs="Times New Roman"/>
                <w:b/>
                <w:bCs/>
                <w:color w:val="7030A0"/>
                <w:sz w:val="24"/>
                <w:szCs w:val="24"/>
              </w:rPr>
              <w:t>Special Education Instructor</w:t>
            </w:r>
          </w:p>
          <w:p w14:paraId="3CF1E164"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p>
          <w:p w14:paraId="26608D53"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Sharon O’Neil</w:t>
            </w:r>
          </w:p>
          <w:p w14:paraId="611A7461"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Program Director Special Education</w:t>
            </w:r>
          </w:p>
          <w:p w14:paraId="4EEF952A"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p>
          <w:p w14:paraId="583A43A0"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 xml:space="preserve">Stephanie </w:t>
            </w:r>
            <w:proofErr w:type="spellStart"/>
            <w:r w:rsidRPr="00125E99">
              <w:rPr>
                <w:rFonts w:ascii="Times New Roman" w:hAnsi="Times New Roman" w:cs="Times New Roman"/>
                <w:b/>
                <w:bCs/>
                <w:color w:val="7030A0"/>
                <w:sz w:val="24"/>
                <w:szCs w:val="24"/>
              </w:rPr>
              <w:t>Demaree</w:t>
            </w:r>
            <w:proofErr w:type="spellEnd"/>
          </w:p>
          <w:p w14:paraId="4E412305" w14:textId="77777777" w:rsidR="00125E99" w:rsidRDefault="00125E99" w:rsidP="00BD1918">
            <w:pPr>
              <w:pStyle w:val="TableParagraph"/>
              <w:ind w:left="223" w:right="191"/>
              <w:rPr>
                <w:rFonts w:ascii="Times New Roman" w:hAnsi="Times New Roman" w:cs="Times New Roman"/>
                <w:b/>
                <w:bCs/>
                <w:color w:val="7030A0"/>
                <w:sz w:val="24"/>
                <w:szCs w:val="24"/>
              </w:rPr>
            </w:pPr>
            <w:r w:rsidRPr="00125E99">
              <w:rPr>
                <w:rFonts w:ascii="Times New Roman" w:hAnsi="Times New Roman" w:cs="Times New Roman"/>
                <w:b/>
                <w:bCs/>
                <w:color w:val="7030A0"/>
                <w:sz w:val="24"/>
                <w:szCs w:val="24"/>
              </w:rPr>
              <w:t>Program Director Multiple Subject Program</w:t>
            </w:r>
          </w:p>
          <w:p w14:paraId="33E9651D" w14:textId="77777777" w:rsidR="00D02E5F" w:rsidRDefault="00D02E5F" w:rsidP="00BD1918">
            <w:pPr>
              <w:pStyle w:val="TableParagraph"/>
              <w:ind w:left="223" w:right="191"/>
              <w:rPr>
                <w:rFonts w:ascii="Times New Roman" w:hAnsi="Times New Roman" w:cs="Times New Roman"/>
                <w:b/>
                <w:bCs/>
                <w:color w:val="7030A0"/>
                <w:sz w:val="24"/>
                <w:szCs w:val="24"/>
              </w:rPr>
            </w:pPr>
          </w:p>
          <w:p w14:paraId="1BD8CB66" w14:textId="77777777" w:rsidR="00D02E5F" w:rsidRDefault="00D02E5F" w:rsidP="00BD1918">
            <w:pPr>
              <w:pStyle w:val="TableParagraph"/>
              <w:ind w:left="223" w:right="191"/>
              <w:rPr>
                <w:rFonts w:ascii="Times New Roman" w:hAnsi="Times New Roman" w:cs="Times New Roman"/>
                <w:b/>
                <w:bCs/>
                <w:color w:val="7030A0"/>
                <w:sz w:val="24"/>
                <w:szCs w:val="24"/>
              </w:rPr>
            </w:pPr>
            <w:r>
              <w:rPr>
                <w:rFonts w:ascii="Times New Roman" w:hAnsi="Times New Roman" w:cs="Times New Roman"/>
                <w:b/>
                <w:bCs/>
                <w:color w:val="7030A0"/>
                <w:sz w:val="24"/>
                <w:szCs w:val="24"/>
              </w:rPr>
              <w:t>Kelly Delaney</w:t>
            </w:r>
          </w:p>
          <w:p w14:paraId="66FFD4EE" w14:textId="77777777" w:rsidR="00D02E5F" w:rsidRDefault="00D02E5F" w:rsidP="00BD1918">
            <w:pPr>
              <w:pStyle w:val="TableParagraph"/>
              <w:ind w:left="223" w:right="191"/>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Program Director </w:t>
            </w:r>
          </w:p>
          <w:p w14:paraId="7F98963C" w14:textId="77777777" w:rsidR="00D02E5F" w:rsidRDefault="00D02E5F" w:rsidP="00BD1918">
            <w:pPr>
              <w:pStyle w:val="TableParagraph"/>
              <w:ind w:left="223" w:right="191"/>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Single Subject Program Director </w:t>
            </w:r>
          </w:p>
          <w:p w14:paraId="1BC86B98" w14:textId="77777777" w:rsidR="00D02E5F" w:rsidRDefault="00D02E5F" w:rsidP="00BD1918">
            <w:pPr>
              <w:pStyle w:val="TableParagraph"/>
              <w:ind w:left="223" w:right="191"/>
              <w:rPr>
                <w:rFonts w:ascii="Times New Roman" w:hAnsi="Times New Roman" w:cs="Times New Roman"/>
                <w:b/>
                <w:bCs/>
                <w:color w:val="7030A0"/>
                <w:sz w:val="24"/>
                <w:szCs w:val="24"/>
              </w:rPr>
            </w:pPr>
            <w:r>
              <w:rPr>
                <w:rFonts w:ascii="Times New Roman" w:hAnsi="Times New Roman" w:cs="Times New Roman"/>
                <w:b/>
                <w:bCs/>
                <w:color w:val="7030A0"/>
                <w:sz w:val="24"/>
                <w:szCs w:val="24"/>
              </w:rPr>
              <w:t>Instructor: EDU 4107 Foundations for Teaching English Learners</w:t>
            </w:r>
          </w:p>
          <w:p w14:paraId="72D459FE" w14:textId="77777777" w:rsidR="00D02E5F" w:rsidRPr="00125E99" w:rsidRDefault="00D02E5F" w:rsidP="00BD1918">
            <w:pPr>
              <w:pStyle w:val="TableParagraph"/>
              <w:ind w:left="223" w:right="191"/>
              <w:rPr>
                <w:rFonts w:ascii="Times New Roman" w:hAnsi="Times New Roman" w:cs="Times New Roman"/>
                <w:b/>
                <w:bCs/>
                <w:color w:val="7030A0"/>
                <w:sz w:val="24"/>
                <w:szCs w:val="24"/>
              </w:rPr>
            </w:pPr>
          </w:p>
          <w:p w14:paraId="578D52D1"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p>
          <w:p w14:paraId="63AF0B31" w14:textId="77777777" w:rsidR="00125E99" w:rsidRPr="00125E99" w:rsidRDefault="00125E99" w:rsidP="00BD1918">
            <w:pPr>
              <w:pStyle w:val="TableParagraph"/>
              <w:ind w:left="223" w:right="191"/>
              <w:rPr>
                <w:rFonts w:ascii="Times New Roman" w:hAnsi="Times New Roman" w:cs="Times New Roman"/>
                <w:b/>
                <w:bCs/>
                <w:color w:val="7030A0"/>
                <w:sz w:val="24"/>
                <w:szCs w:val="24"/>
              </w:rPr>
            </w:pPr>
          </w:p>
        </w:tc>
      </w:tr>
      <w:tr w:rsidR="00125E99" w:rsidRPr="00125E99" w14:paraId="54482AB3" w14:textId="77777777" w:rsidTr="004F133F">
        <w:trPr>
          <w:trHeight w:val="585"/>
        </w:trPr>
        <w:tc>
          <w:tcPr>
            <w:tcW w:w="1865" w:type="dxa"/>
          </w:tcPr>
          <w:p w14:paraId="298B847F" w14:textId="77777777" w:rsidR="00125E99" w:rsidRPr="00125E99" w:rsidRDefault="00125E99" w:rsidP="00BD1918">
            <w:pPr>
              <w:pStyle w:val="TableParagraph"/>
              <w:spacing w:before="17" w:line="270" w:lineRule="exact"/>
              <w:rPr>
                <w:rFonts w:ascii="Times New Roman" w:hAnsi="Times New Roman" w:cs="Times New Roman"/>
                <w:sz w:val="24"/>
                <w:szCs w:val="24"/>
              </w:rPr>
            </w:pPr>
            <w:r w:rsidRPr="00125E99">
              <w:rPr>
                <w:rFonts w:ascii="Times New Roman" w:hAnsi="Times New Roman" w:cs="Times New Roman"/>
                <w:w w:val="90"/>
                <w:sz w:val="24"/>
                <w:szCs w:val="24"/>
              </w:rPr>
              <w:t>Multiple</w:t>
            </w:r>
            <w:r w:rsidRPr="00125E99">
              <w:rPr>
                <w:rFonts w:ascii="Times New Roman" w:hAnsi="Times New Roman" w:cs="Times New Roman"/>
                <w:spacing w:val="16"/>
                <w:sz w:val="24"/>
                <w:szCs w:val="24"/>
              </w:rPr>
              <w:t xml:space="preserve"> </w:t>
            </w:r>
            <w:r w:rsidRPr="00125E99">
              <w:rPr>
                <w:rFonts w:ascii="Times New Roman" w:hAnsi="Times New Roman" w:cs="Times New Roman"/>
                <w:w w:val="90"/>
                <w:sz w:val="24"/>
                <w:szCs w:val="24"/>
              </w:rPr>
              <w:t>Subject</w:t>
            </w:r>
            <w:r w:rsidRPr="00125E99">
              <w:rPr>
                <w:rFonts w:ascii="Times New Roman" w:hAnsi="Times New Roman" w:cs="Times New Roman"/>
                <w:spacing w:val="19"/>
                <w:sz w:val="24"/>
                <w:szCs w:val="24"/>
              </w:rPr>
              <w:t xml:space="preserve"> </w:t>
            </w:r>
            <w:r w:rsidRPr="00125E99">
              <w:rPr>
                <w:rFonts w:ascii="Times New Roman" w:hAnsi="Times New Roman" w:cs="Times New Roman"/>
                <w:spacing w:val="-2"/>
                <w:w w:val="90"/>
                <w:sz w:val="24"/>
                <w:szCs w:val="24"/>
              </w:rPr>
              <w:t>Intern Pathway</w:t>
            </w:r>
            <w:r w:rsidRPr="00125E99">
              <w:rPr>
                <w:rFonts w:ascii="Times New Roman" w:hAnsi="Times New Roman" w:cs="Times New Roman"/>
                <w:spacing w:val="-7"/>
                <w:sz w:val="24"/>
                <w:szCs w:val="24"/>
              </w:rPr>
              <w:t xml:space="preserve"> </w:t>
            </w:r>
            <w:r w:rsidRPr="00125E99">
              <w:rPr>
                <w:rFonts w:ascii="Times New Roman" w:hAnsi="Times New Roman" w:cs="Times New Roman"/>
                <w:spacing w:val="-2"/>
                <w:w w:val="90"/>
                <w:sz w:val="24"/>
                <w:szCs w:val="24"/>
              </w:rPr>
              <w:t>Program</w:t>
            </w:r>
          </w:p>
        </w:tc>
        <w:tc>
          <w:tcPr>
            <w:tcW w:w="4369" w:type="dxa"/>
            <w:vMerge/>
          </w:tcPr>
          <w:p w14:paraId="6866C26B" w14:textId="77777777" w:rsidR="00125E99" w:rsidRPr="00125E99" w:rsidRDefault="00125E99" w:rsidP="00BD1918">
            <w:pPr>
              <w:pStyle w:val="TableParagraph"/>
              <w:ind w:left="0"/>
              <w:rPr>
                <w:rFonts w:ascii="Times New Roman" w:hAnsi="Times New Roman" w:cs="Times New Roman"/>
                <w:sz w:val="24"/>
                <w:szCs w:val="24"/>
              </w:rPr>
            </w:pPr>
          </w:p>
        </w:tc>
        <w:tc>
          <w:tcPr>
            <w:tcW w:w="3119" w:type="dxa"/>
            <w:vMerge/>
          </w:tcPr>
          <w:p w14:paraId="493D6B3F" w14:textId="77777777" w:rsidR="00125E99" w:rsidRPr="00125E99" w:rsidRDefault="00125E99" w:rsidP="00BD1918">
            <w:pPr>
              <w:pStyle w:val="TableParagraph"/>
              <w:ind w:left="0"/>
              <w:rPr>
                <w:rFonts w:ascii="Times New Roman" w:hAnsi="Times New Roman" w:cs="Times New Roman"/>
                <w:sz w:val="24"/>
                <w:szCs w:val="24"/>
              </w:rPr>
            </w:pPr>
          </w:p>
        </w:tc>
      </w:tr>
      <w:tr w:rsidR="00125E99" w:rsidRPr="00125E99" w14:paraId="52732558" w14:textId="77777777" w:rsidTr="004F133F">
        <w:trPr>
          <w:trHeight w:val="585"/>
        </w:trPr>
        <w:tc>
          <w:tcPr>
            <w:tcW w:w="1865" w:type="dxa"/>
          </w:tcPr>
          <w:p w14:paraId="6F9AF48F" w14:textId="77777777" w:rsidR="00125E99" w:rsidRPr="00125E99" w:rsidRDefault="00125E99" w:rsidP="00BD1918">
            <w:pPr>
              <w:pStyle w:val="TableParagraph"/>
              <w:spacing w:before="17" w:line="270" w:lineRule="exact"/>
              <w:rPr>
                <w:rFonts w:ascii="Times New Roman" w:hAnsi="Times New Roman" w:cs="Times New Roman"/>
                <w:sz w:val="24"/>
                <w:szCs w:val="24"/>
              </w:rPr>
            </w:pPr>
            <w:r w:rsidRPr="00125E99">
              <w:rPr>
                <w:rFonts w:ascii="Times New Roman" w:hAnsi="Times New Roman" w:cs="Times New Roman"/>
                <w:sz w:val="24"/>
                <w:szCs w:val="24"/>
              </w:rPr>
              <w:t>Education Specialist [MMSN] Traditional Program</w:t>
            </w:r>
          </w:p>
        </w:tc>
        <w:tc>
          <w:tcPr>
            <w:tcW w:w="4369" w:type="dxa"/>
            <w:vMerge/>
          </w:tcPr>
          <w:p w14:paraId="26A5027E" w14:textId="77777777" w:rsidR="00125E99" w:rsidRPr="00125E99" w:rsidRDefault="00125E99" w:rsidP="00BD1918">
            <w:pPr>
              <w:pStyle w:val="TableParagraph"/>
              <w:ind w:left="0"/>
              <w:rPr>
                <w:rFonts w:ascii="Times New Roman" w:hAnsi="Times New Roman" w:cs="Times New Roman"/>
                <w:sz w:val="24"/>
                <w:szCs w:val="24"/>
              </w:rPr>
            </w:pPr>
          </w:p>
        </w:tc>
        <w:tc>
          <w:tcPr>
            <w:tcW w:w="3119" w:type="dxa"/>
            <w:vMerge/>
          </w:tcPr>
          <w:p w14:paraId="235D6EDF" w14:textId="77777777" w:rsidR="00125E99" w:rsidRPr="00125E99" w:rsidRDefault="00125E99" w:rsidP="00BD1918">
            <w:pPr>
              <w:pStyle w:val="TableParagraph"/>
              <w:ind w:left="0"/>
              <w:rPr>
                <w:rFonts w:ascii="Times New Roman" w:hAnsi="Times New Roman" w:cs="Times New Roman"/>
                <w:sz w:val="24"/>
                <w:szCs w:val="24"/>
              </w:rPr>
            </w:pPr>
          </w:p>
        </w:tc>
      </w:tr>
      <w:tr w:rsidR="00125E99" w:rsidRPr="00125E99" w14:paraId="17039DC7" w14:textId="77777777" w:rsidTr="004F133F">
        <w:trPr>
          <w:trHeight w:val="587"/>
        </w:trPr>
        <w:tc>
          <w:tcPr>
            <w:tcW w:w="1865" w:type="dxa"/>
          </w:tcPr>
          <w:p w14:paraId="266C93FC" w14:textId="77777777" w:rsidR="00125E99" w:rsidRPr="00125E99" w:rsidRDefault="00125E99" w:rsidP="00BD1918">
            <w:pPr>
              <w:pStyle w:val="TableParagraph"/>
              <w:spacing w:before="20" w:line="270" w:lineRule="exact"/>
              <w:rPr>
                <w:rFonts w:ascii="Times New Roman" w:hAnsi="Times New Roman" w:cs="Times New Roman"/>
                <w:sz w:val="24"/>
                <w:szCs w:val="24"/>
              </w:rPr>
            </w:pPr>
            <w:r w:rsidRPr="00125E99">
              <w:rPr>
                <w:rFonts w:ascii="Times New Roman" w:hAnsi="Times New Roman" w:cs="Times New Roman"/>
                <w:sz w:val="24"/>
                <w:szCs w:val="24"/>
              </w:rPr>
              <w:t>Education Specialist [ESN] Intern Pathway Program</w:t>
            </w:r>
          </w:p>
        </w:tc>
        <w:tc>
          <w:tcPr>
            <w:tcW w:w="4369" w:type="dxa"/>
            <w:vMerge/>
          </w:tcPr>
          <w:p w14:paraId="2E75FD6B" w14:textId="77777777" w:rsidR="00125E99" w:rsidRPr="00125E99" w:rsidRDefault="00125E99" w:rsidP="00BD1918">
            <w:pPr>
              <w:pStyle w:val="TableParagraph"/>
              <w:ind w:left="0"/>
              <w:rPr>
                <w:rFonts w:ascii="Times New Roman" w:hAnsi="Times New Roman" w:cs="Times New Roman"/>
                <w:sz w:val="24"/>
                <w:szCs w:val="24"/>
              </w:rPr>
            </w:pPr>
          </w:p>
        </w:tc>
        <w:tc>
          <w:tcPr>
            <w:tcW w:w="3119" w:type="dxa"/>
            <w:vMerge/>
          </w:tcPr>
          <w:p w14:paraId="7F87C7A9" w14:textId="77777777" w:rsidR="00125E99" w:rsidRPr="00125E99" w:rsidRDefault="00125E99" w:rsidP="00BD1918">
            <w:pPr>
              <w:pStyle w:val="TableParagraph"/>
              <w:ind w:left="0"/>
              <w:rPr>
                <w:rFonts w:ascii="Times New Roman" w:hAnsi="Times New Roman" w:cs="Times New Roman"/>
                <w:sz w:val="24"/>
                <w:szCs w:val="24"/>
              </w:rPr>
            </w:pPr>
          </w:p>
        </w:tc>
      </w:tr>
    </w:tbl>
    <w:p w14:paraId="00C886AE" w14:textId="77777777" w:rsidR="00125E99" w:rsidRPr="00125E99" w:rsidRDefault="00125E99" w:rsidP="00125E99">
      <w:pPr>
        <w:rPr>
          <w:rFonts w:ascii="Times New Roman" w:hAnsi="Times New Roman" w:cs="Times New Roman"/>
          <w:sz w:val="24"/>
          <w:szCs w:val="24"/>
        </w:rPr>
      </w:pPr>
    </w:p>
    <w:p w14:paraId="27E37B35" w14:textId="77777777" w:rsidR="0078318C" w:rsidRDefault="00125E99" w:rsidP="00125E99">
      <w:pPr>
        <w:pStyle w:val="ListParagraph"/>
        <w:numPr>
          <w:ilvl w:val="1"/>
          <w:numId w:val="11"/>
        </w:numPr>
        <w:rPr>
          <w:rStyle w:val="BodyTextChar"/>
          <w:rFonts w:ascii="Times New Roman" w:hAnsi="Times New Roman" w:cs="Times New Roman"/>
          <w:sz w:val="24"/>
          <w:szCs w:val="24"/>
        </w:rPr>
      </w:pPr>
      <w:r w:rsidRPr="00125E99">
        <w:rPr>
          <w:rStyle w:val="BodyTextChar"/>
          <w:rFonts w:ascii="Times New Roman" w:hAnsi="Times New Roman" w:cs="Times New Roman"/>
          <w:sz w:val="24"/>
          <w:szCs w:val="24"/>
        </w:rPr>
        <w:t xml:space="preserve">Describe how the program has ensured that faculty teaching the literacy instruction courses understand the requirement in SB 488, the new standards, </w:t>
      </w:r>
      <w:r w:rsidR="0078318C" w:rsidRPr="00125E99">
        <w:rPr>
          <w:rStyle w:val="BodyTextChar"/>
          <w:rFonts w:ascii="Times New Roman" w:hAnsi="Times New Roman" w:cs="Times New Roman"/>
          <w:sz w:val="24"/>
          <w:szCs w:val="24"/>
        </w:rPr>
        <w:t>and TPEs, and the evidence base supporting them. If this response differs by pathway, please respond for each pathway.</w:t>
      </w:r>
    </w:p>
    <w:p w14:paraId="5CFA6A5C" w14:textId="77777777" w:rsidR="00125E99" w:rsidRDefault="00125E99" w:rsidP="00125E99">
      <w:pPr>
        <w:pStyle w:val="ListParagraph"/>
        <w:ind w:left="460"/>
        <w:rPr>
          <w:rStyle w:val="BodyTextChar"/>
          <w:rFonts w:ascii="Times New Roman" w:hAnsi="Times New Roman" w:cs="Times New Roman"/>
          <w:sz w:val="24"/>
          <w:szCs w:val="24"/>
        </w:rPr>
      </w:pPr>
    </w:p>
    <w:p w14:paraId="0DCF230E" w14:textId="77777777" w:rsidR="00413A2D" w:rsidRDefault="0056598D" w:rsidP="00125E99">
      <w:pPr>
        <w:pStyle w:val="ListParagraph"/>
        <w:ind w:left="460"/>
        <w:rPr>
          <w:rStyle w:val="BodyTextChar"/>
          <w:rFonts w:ascii="Times New Roman" w:hAnsi="Times New Roman" w:cs="Times New Roman"/>
          <w:b/>
          <w:bCs/>
          <w:color w:val="7030A0"/>
          <w:sz w:val="24"/>
          <w:szCs w:val="24"/>
        </w:rPr>
      </w:pPr>
      <w:r w:rsidRPr="0056598D">
        <w:rPr>
          <w:rStyle w:val="BodyTextChar"/>
          <w:rFonts w:ascii="Times New Roman" w:hAnsi="Times New Roman" w:cs="Times New Roman"/>
          <w:b/>
          <w:bCs/>
          <w:color w:val="7030A0"/>
          <w:sz w:val="24"/>
          <w:szCs w:val="24"/>
        </w:rPr>
        <w:t xml:space="preserve">In June 2022, NDNU applied for and received a CTC </w:t>
      </w:r>
      <w:r w:rsidRPr="0056598D">
        <w:rPr>
          <w:rStyle w:val="BodyTextChar"/>
          <w:rFonts w:ascii="Times New Roman" w:hAnsi="Times New Roman" w:cs="Times New Roman"/>
          <w:b/>
          <w:bCs/>
          <w:i/>
          <w:iCs/>
          <w:color w:val="7030A0"/>
          <w:sz w:val="24"/>
          <w:szCs w:val="24"/>
        </w:rPr>
        <w:t>Dyslexia Grant to Preparation Programs</w:t>
      </w:r>
      <w:r w:rsidRPr="0056598D">
        <w:rPr>
          <w:rStyle w:val="BodyTextChar"/>
          <w:rFonts w:ascii="Times New Roman" w:hAnsi="Times New Roman" w:cs="Times New Roman"/>
          <w:b/>
          <w:bCs/>
          <w:color w:val="7030A0"/>
          <w:sz w:val="24"/>
          <w:szCs w:val="24"/>
        </w:rPr>
        <w:t xml:space="preserve"> Grant.  During the next year, this grant provided funding for</w:t>
      </w:r>
      <w:r w:rsidR="00627AED">
        <w:rPr>
          <w:rStyle w:val="BodyTextChar"/>
          <w:rFonts w:ascii="Times New Roman" w:hAnsi="Times New Roman" w:cs="Times New Roman"/>
          <w:b/>
          <w:bCs/>
          <w:color w:val="7030A0"/>
          <w:sz w:val="24"/>
          <w:szCs w:val="24"/>
        </w:rPr>
        <w:t xml:space="preserve"> a range of activities on literacy instruction to support students who struggle with reading and literacy across all content areas with a specific focus on students with dyslexia. </w:t>
      </w:r>
    </w:p>
    <w:p w14:paraId="5E8080DD" w14:textId="77777777" w:rsidR="00413A2D" w:rsidRDefault="00413A2D" w:rsidP="00125E99">
      <w:pPr>
        <w:pStyle w:val="ListParagraph"/>
        <w:ind w:left="460"/>
        <w:rPr>
          <w:rStyle w:val="BodyTextChar"/>
          <w:rFonts w:ascii="Times New Roman" w:hAnsi="Times New Roman" w:cs="Times New Roman"/>
          <w:b/>
          <w:bCs/>
          <w:color w:val="7030A0"/>
          <w:sz w:val="24"/>
          <w:szCs w:val="24"/>
        </w:rPr>
      </w:pPr>
    </w:p>
    <w:p w14:paraId="02DC81A5" w14:textId="77777777" w:rsidR="0056598D" w:rsidRDefault="00627AED" w:rsidP="00125E99">
      <w:pPr>
        <w:pStyle w:val="ListParagraph"/>
        <w:ind w:left="460"/>
        <w:rPr>
          <w:rStyle w:val="BodyTextChar"/>
          <w:rFonts w:ascii="Times New Roman" w:hAnsi="Times New Roman" w:cs="Times New Roman"/>
          <w:b/>
          <w:bCs/>
          <w:color w:val="7030A0"/>
          <w:sz w:val="24"/>
          <w:szCs w:val="24"/>
        </w:rPr>
      </w:pPr>
      <w:r>
        <w:rPr>
          <w:rStyle w:val="BodyTextChar"/>
          <w:rFonts w:ascii="Times New Roman" w:hAnsi="Times New Roman" w:cs="Times New Roman"/>
          <w:b/>
          <w:bCs/>
          <w:color w:val="7030A0"/>
          <w:sz w:val="24"/>
          <w:szCs w:val="24"/>
        </w:rPr>
        <w:t xml:space="preserve">Fall </w:t>
      </w:r>
      <w:r w:rsidR="006F5042">
        <w:rPr>
          <w:rStyle w:val="BodyTextChar"/>
          <w:rFonts w:ascii="Times New Roman" w:hAnsi="Times New Roman" w:cs="Times New Roman"/>
          <w:b/>
          <w:bCs/>
          <w:color w:val="7030A0"/>
          <w:sz w:val="24"/>
          <w:szCs w:val="24"/>
        </w:rPr>
        <w:t xml:space="preserve">2022 </w:t>
      </w:r>
      <w:r>
        <w:rPr>
          <w:rStyle w:val="BodyTextChar"/>
          <w:rFonts w:ascii="Times New Roman" w:hAnsi="Times New Roman" w:cs="Times New Roman"/>
          <w:b/>
          <w:bCs/>
          <w:color w:val="7030A0"/>
          <w:sz w:val="24"/>
          <w:szCs w:val="24"/>
        </w:rPr>
        <w:t xml:space="preserve">semester began David Kilpatrick presenting on the science of reading.  A panel presentation followed with </w:t>
      </w:r>
      <w:r w:rsidR="00873471">
        <w:rPr>
          <w:rStyle w:val="BodyTextChar"/>
          <w:rFonts w:ascii="Times New Roman" w:hAnsi="Times New Roman" w:cs="Times New Roman"/>
          <w:b/>
          <w:bCs/>
          <w:color w:val="7030A0"/>
          <w:sz w:val="24"/>
          <w:szCs w:val="24"/>
        </w:rPr>
        <w:t xml:space="preserve">4 individuals: a district Literacy Teacher working across all schools in her district; a teacher at Charles Armstrong School for students with dyslexia and related learning differences; </w:t>
      </w:r>
      <w:r w:rsidR="00B276C4">
        <w:rPr>
          <w:rStyle w:val="BodyTextChar"/>
          <w:rFonts w:ascii="Times New Roman" w:hAnsi="Times New Roman" w:cs="Times New Roman"/>
          <w:b/>
          <w:bCs/>
          <w:color w:val="7030A0"/>
          <w:sz w:val="24"/>
          <w:szCs w:val="24"/>
        </w:rPr>
        <w:t xml:space="preserve">Dr. Randel Sessler, NDNU Dean of Student Success an expert on working with neurodiverse individuals. Following their presentation, panelist led break-out discussion groups with faculty to support faculty developing plans to review/revise their course syllabi to incorporate what </w:t>
      </w:r>
      <w:r w:rsidR="00413A2D">
        <w:rPr>
          <w:rStyle w:val="BodyTextChar"/>
          <w:rFonts w:ascii="Times New Roman" w:hAnsi="Times New Roman" w:cs="Times New Roman"/>
          <w:b/>
          <w:bCs/>
          <w:color w:val="7030A0"/>
          <w:sz w:val="24"/>
          <w:szCs w:val="24"/>
        </w:rPr>
        <w:t>information presented during the workshop.  Panelist continued to be available during the semester for 1:1 and small group consultations to answer questions and support faculty during the semester.  All faculty were provided list of resources and articles as well as a copy of the California Dyslexia Guidelines.</w:t>
      </w:r>
    </w:p>
    <w:p w14:paraId="606644DF" w14:textId="77777777" w:rsidR="00413A2D" w:rsidRDefault="00413A2D" w:rsidP="00125E99">
      <w:pPr>
        <w:pStyle w:val="ListParagraph"/>
        <w:ind w:left="460"/>
        <w:rPr>
          <w:rStyle w:val="BodyTextChar"/>
          <w:rFonts w:ascii="Times New Roman" w:hAnsi="Times New Roman" w:cs="Times New Roman"/>
          <w:b/>
          <w:bCs/>
          <w:color w:val="7030A0"/>
          <w:sz w:val="24"/>
          <w:szCs w:val="24"/>
        </w:rPr>
      </w:pPr>
    </w:p>
    <w:p w14:paraId="4E6D061D" w14:textId="77777777" w:rsidR="00413A2D" w:rsidRPr="0056598D" w:rsidRDefault="00413A2D" w:rsidP="00125E99">
      <w:pPr>
        <w:pStyle w:val="ListParagraph"/>
        <w:ind w:left="460"/>
        <w:rPr>
          <w:rStyle w:val="BodyTextChar"/>
          <w:rFonts w:ascii="Times New Roman" w:hAnsi="Times New Roman" w:cs="Times New Roman"/>
          <w:b/>
          <w:bCs/>
          <w:color w:val="7030A0"/>
          <w:sz w:val="24"/>
          <w:szCs w:val="24"/>
        </w:rPr>
      </w:pPr>
      <w:r>
        <w:rPr>
          <w:rStyle w:val="BodyTextChar"/>
          <w:rFonts w:ascii="Times New Roman" w:hAnsi="Times New Roman" w:cs="Times New Roman"/>
          <w:b/>
          <w:bCs/>
          <w:color w:val="7030A0"/>
          <w:sz w:val="24"/>
          <w:szCs w:val="24"/>
        </w:rPr>
        <w:t xml:space="preserve">Spring </w:t>
      </w:r>
      <w:r w:rsidR="006F5042">
        <w:rPr>
          <w:rStyle w:val="BodyTextChar"/>
          <w:rFonts w:ascii="Times New Roman" w:hAnsi="Times New Roman" w:cs="Times New Roman"/>
          <w:b/>
          <w:bCs/>
          <w:color w:val="7030A0"/>
          <w:sz w:val="24"/>
          <w:szCs w:val="24"/>
        </w:rPr>
        <w:t xml:space="preserve">2023 </w:t>
      </w:r>
      <w:r>
        <w:rPr>
          <w:rStyle w:val="BodyTextChar"/>
          <w:rFonts w:ascii="Times New Roman" w:hAnsi="Times New Roman" w:cs="Times New Roman"/>
          <w:b/>
          <w:bCs/>
          <w:color w:val="7030A0"/>
          <w:sz w:val="24"/>
          <w:szCs w:val="24"/>
        </w:rPr>
        <w:t xml:space="preserve">semester </w:t>
      </w:r>
      <w:r w:rsidR="006F5042">
        <w:rPr>
          <w:rStyle w:val="BodyTextChar"/>
          <w:rFonts w:ascii="Times New Roman" w:hAnsi="Times New Roman" w:cs="Times New Roman"/>
          <w:b/>
          <w:bCs/>
          <w:color w:val="7030A0"/>
          <w:sz w:val="24"/>
          <w:szCs w:val="24"/>
        </w:rPr>
        <w:t>began with a workshop from the California Reading and Literacy Project taking the faculty on a “walk through the California Dyslexia Guidelines.”  It also included time, after the workshop for faculty to talk together about how to better incorporate the guidelines into their courses as well as time to review the California Literacy Standards and TPEs. For the remainder of the semester faculty worked individually and in small groups to finalize their syllabi to incorporate dyslexia pedagogy and relevant TPEs in their seminar content, activities, and assessments.</w:t>
      </w:r>
    </w:p>
    <w:p w14:paraId="479074FB" w14:textId="77777777" w:rsidR="0056598D" w:rsidRPr="0056598D" w:rsidRDefault="0056598D" w:rsidP="00125E99">
      <w:pPr>
        <w:pStyle w:val="ListParagraph"/>
        <w:ind w:left="460"/>
        <w:rPr>
          <w:rStyle w:val="BodyTextChar"/>
          <w:rFonts w:ascii="Times New Roman" w:hAnsi="Times New Roman" w:cs="Times New Roman"/>
          <w:b/>
          <w:bCs/>
          <w:color w:val="7030A0"/>
          <w:sz w:val="24"/>
          <w:szCs w:val="24"/>
        </w:rPr>
      </w:pPr>
    </w:p>
    <w:p w14:paraId="0BE490FC" w14:textId="77777777" w:rsidR="00125E99" w:rsidRDefault="006F5042" w:rsidP="005F5AD7">
      <w:pPr>
        <w:pStyle w:val="ListParagraph"/>
        <w:ind w:left="460"/>
        <w:rPr>
          <w:rStyle w:val="BodyTextChar"/>
          <w:rFonts w:ascii="Times New Roman" w:hAnsi="Times New Roman" w:cs="Times New Roman"/>
          <w:b/>
          <w:bCs/>
          <w:color w:val="7030A0"/>
          <w:sz w:val="24"/>
          <w:szCs w:val="24"/>
        </w:rPr>
      </w:pPr>
      <w:r>
        <w:rPr>
          <w:rStyle w:val="BodyTextChar"/>
          <w:rFonts w:ascii="Times New Roman" w:hAnsi="Times New Roman" w:cs="Times New Roman"/>
          <w:b/>
          <w:bCs/>
          <w:color w:val="7030A0"/>
          <w:sz w:val="24"/>
          <w:szCs w:val="24"/>
        </w:rPr>
        <w:t xml:space="preserve">During Summer 2023, as outline in item 2.2, The Literacy Collaboration Group (LCG) was formed and has continued to work on work on the incorporation of the Literacy Standards and TPES in NDNU credential courses. Literacy faculty meet regularly, if not weekly, monthly, throughout the year.  </w:t>
      </w:r>
      <w:r w:rsidR="005F5AD7">
        <w:rPr>
          <w:rStyle w:val="BodyTextChar"/>
          <w:rFonts w:ascii="Times New Roman" w:hAnsi="Times New Roman" w:cs="Times New Roman"/>
          <w:b/>
          <w:bCs/>
          <w:color w:val="7030A0"/>
          <w:sz w:val="24"/>
          <w:szCs w:val="24"/>
        </w:rPr>
        <w:t>Updates are provided at School of Education faculty meetings.  Key faculty regularly attend all CTC meetings related to both the implementation of the literacy standards and TPEs but also the development of the Literacy Performance Assessment to replace the RICA.</w:t>
      </w:r>
    </w:p>
    <w:p w14:paraId="5A9AD82E" w14:textId="77777777" w:rsidR="005F5AD7" w:rsidRPr="005F5AD7" w:rsidRDefault="005F5AD7" w:rsidP="005F5AD7">
      <w:pPr>
        <w:pStyle w:val="ListParagraph"/>
        <w:ind w:left="460"/>
        <w:rPr>
          <w:rStyle w:val="BodyTextChar"/>
          <w:rFonts w:ascii="Times New Roman" w:hAnsi="Times New Roman" w:cs="Times New Roman"/>
          <w:b/>
          <w:bCs/>
          <w:color w:val="7030A0"/>
          <w:sz w:val="24"/>
          <w:szCs w:val="24"/>
        </w:rPr>
      </w:pPr>
    </w:p>
    <w:p w14:paraId="0164453D" w14:textId="77777777" w:rsidR="0078318C" w:rsidRPr="00125E99" w:rsidRDefault="0078318C" w:rsidP="00125E99">
      <w:pPr>
        <w:pStyle w:val="ListParagraph"/>
        <w:numPr>
          <w:ilvl w:val="1"/>
          <w:numId w:val="11"/>
        </w:numPr>
        <w:tabs>
          <w:tab w:val="left" w:pos="518"/>
        </w:tabs>
        <w:spacing w:before="240" w:line="254" w:lineRule="auto"/>
        <w:ind w:right="129"/>
        <w:rPr>
          <w:rFonts w:ascii="Times New Roman" w:hAnsi="Times New Roman" w:cs="Times New Roman"/>
          <w:sz w:val="24"/>
          <w:szCs w:val="24"/>
        </w:rPr>
      </w:pPr>
      <w:r w:rsidRPr="00125E99">
        <w:rPr>
          <w:rFonts w:ascii="Times New Roman" w:hAnsi="Times New Roman" w:cs="Times New Roman"/>
          <w:spacing w:val="-6"/>
          <w:sz w:val="24"/>
          <w:szCs w:val="24"/>
        </w:rPr>
        <w:t>Describe</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6"/>
          <w:sz w:val="24"/>
          <w:szCs w:val="24"/>
        </w:rPr>
        <w:t>how</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6"/>
          <w:sz w:val="24"/>
          <w:szCs w:val="24"/>
        </w:rPr>
        <w:t>the</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institution/program</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6"/>
          <w:sz w:val="24"/>
          <w:szCs w:val="24"/>
        </w:rPr>
        <w:t>has</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6"/>
          <w:sz w:val="24"/>
          <w:szCs w:val="24"/>
        </w:rPr>
        <w:t>provided</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opportunities</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6"/>
          <w:sz w:val="24"/>
          <w:szCs w:val="24"/>
        </w:rPr>
        <w:t>for</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faculty</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6"/>
          <w:sz w:val="24"/>
          <w:szCs w:val="24"/>
        </w:rPr>
        <w:t>teaching</w:t>
      </w:r>
      <w:r w:rsidRPr="00125E99">
        <w:rPr>
          <w:rFonts w:ascii="Times New Roman" w:hAnsi="Times New Roman" w:cs="Times New Roman"/>
          <w:spacing w:val="-15"/>
          <w:sz w:val="24"/>
          <w:szCs w:val="24"/>
        </w:rPr>
        <w:t xml:space="preserve"> </w:t>
      </w:r>
      <w:r w:rsidRPr="00125E99">
        <w:rPr>
          <w:rFonts w:ascii="Times New Roman" w:hAnsi="Times New Roman" w:cs="Times New Roman"/>
          <w:spacing w:val="-6"/>
          <w:sz w:val="24"/>
          <w:szCs w:val="24"/>
        </w:rPr>
        <w:t>these courses</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to</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engage</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in</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6"/>
          <w:sz w:val="24"/>
          <w:szCs w:val="24"/>
        </w:rPr>
        <w:t>professional</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6"/>
          <w:sz w:val="24"/>
          <w:szCs w:val="24"/>
        </w:rPr>
        <w:t>learning</w:t>
      </w:r>
      <w:r w:rsidRPr="00125E99">
        <w:rPr>
          <w:rFonts w:ascii="Times New Roman" w:hAnsi="Times New Roman" w:cs="Times New Roman"/>
          <w:spacing w:val="-15"/>
          <w:sz w:val="24"/>
          <w:szCs w:val="24"/>
        </w:rPr>
        <w:t xml:space="preserve"> </w:t>
      </w:r>
      <w:r w:rsidRPr="00125E99">
        <w:rPr>
          <w:rFonts w:ascii="Times New Roman" w:hAnsi="Times New Roman" w:cs="Times New Roman"/>
          <w:spacing w:val="-6"/>
          <w:sz w:val="24"/>
          <w:szCs w:val="24"/>
        </w:rPr>
        <w:t>to</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ensure</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6"/>
          <w:sz w:val="24"/>
          <w:szCs w:val="24"/>
        </w:rPr>
        <w:t>that</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6"/>
          <w:sz w:val="24"/>
          <w:szCs w:val="24"/>
        </w:rPr>
        <w:t>they</w:t>
      </w:r>
      <w:r w:rsidRPr="00125E99">
        <w:rPr>
          <w:rFonts w:ascii="Times New Roman" w:hAnsi="Times New Roman" w:cs="Times New Roman"/>
          <w:spacing w:val="-15"/>
          <w:sz w:val="24"/>
          <w:szCs w:val="24"/>
        </w:rPr>
        <w:t xml:space="preserve"> </w:t>
      </w:r>
      <w:r w:rsidRPr="00125E99">
        <w:rPr>
          <w:rFonts w:ascii="Times New Roman" w:hAnsi="Times New Roman" w:cs="Times New Roman"/>
          <w:spacing w:val="-6"/>
          <w:sz w:val="24"/>
          <w:szCs w:val="24"/>
        </w:rPr>
        <w:t>are</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6"/>
          <w:sz w:val="24"/>
          <w:szCs w:val="24"/>
        </w:rPr>
        <w:t>prepared</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6"/>
          <w:sz w:val="24"/>
          <w:szCs w:val="24"/>
        </w:rPr>
        <w:t>to</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6"/>
          <w:sz w:val="24"/>
          <w:szCs w:val="24"/>
        </w:rPr>
        <w:t>teach</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6"/>
          <w:sz w:val="24"/>
          <w:szCs w:val="24"/>
        </w:rPr>
        <w:t xml:space="preserve">new </w:t>
      </w:r>
      <w:r w:rsidRPr="00125E99">
        <w:rPr>
          <w:rFonts w:ascii="Times New Roman" w:hAnsi="Times New Roman" w:cs="Times New Roman"/>
          <w:spacing w:val="-8"/>
          <w:sz w:val="24"/>
          <w:szCs w:val="24"/>
        </w:rPr>
        <w:t>content</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8"/>
          <w:sz w:val="24"/>
          <w:szCs w:val="24"/>
        </w:rPr>
        <w:t>as required</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8"/>
          <w:sz w:val="24"/>
          <w:szCs w:val="24"/>
        </w:rPr>
        <w:t>by</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8"/>
          <w:sz w:val="24"/>
          <w:szCs w:val="24"/>
        </w:rPr>
        <w:t>SB</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8"/>
          <w:sz w:val="24"/>
          <w:szCs w:val="24"/>
        </w:rPr>
        <w:t>488,</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8"/>
          <w:sz w:val="24"/>
          <w:szCs w:val="24"/>
        </w:rPr>
        <w:t>the standards,</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8"/>
          <w:sz w:val="24"/>
          <w:szCs w:val="24"/>
        </w:rPr>
        <w:t>and the</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8"/>
          <w:sz w:val="24"/>
          <w:szCs w:val="24"/>
        </w:rPr>
        <w:t>performance expectations.</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8"/>
          <w:sz w:val="24"/>
          <w:szCs w:val="24"/>
        </w:rPr>
        <w:t>If</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8"/>
          <w:sz w:val="24"/>
          <w:szCs w:val="24"/>
        </w:rPr>
        <w:t>none</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8"/>
          <w:sz w:val="24"/>
          <w:szCs w:val="24"/>
        </w:rPr>
        <w:t xml:space="preserve">has </w:t>
      </w:r>
      <w:r w:rsidRPr="00125E99">
        <w:rPr>
          <w:rFonts w:ascii="Times New Roman" w:hAnsi="Times New Roman" w:cs="Times New Roman"/>
          <w:spacing w:val="-4"/>
          <w:sz w:val="24"/>
          <w:szCs w:val="24"/>
        </w:rPr>
        <w:t>been</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4"/>
          <w:sz w:val="24"/>
          <w:szCs w:val="24"/>
        </w:rPr>
        <w:t>provided</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4"/>
          <w:sz w:val="24"/>
          <w:szCs w:val="24"/>
        </w:rPr>
        <w:t>to</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4"/>
          <w:sz w:val="24"/>
          <w:szCs w:val="24"/>
        </w:rPr>
        <w:t>date,</w:t>
      </w:r>
      <w:r w:rsidRPr="00125E99">
        <w:rPr>
          <w:rFonts w:ascii="Times New Roman" w:hAnsi="Times New Roman" w:cs="Times New Roman"/>
          <w:spacing w:val="-7"/>
          <w:sz w:val="24"/>
          <w:szCs w:val="24"/>
        </w:rPr>
        <w:t xml:space="preserve"> </w:t>
      </w:r>
      <w:r w:rsidRPr="00125E99">
        <w:rPr>
          <w:rFonts w:ascii="Times New Roman" w:hAnsi="Times New Roman" w:cs="Times New Roman"/>
          <w:spacing w:val="-4"/>
          <w:sz w:val="24"/>
          <w:szCs w:val="24"/>
        </w:rPr>
        <w:t>provide</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4"/>
          <w:sz w:val="24"/>
          <w:szCs w:val="24"/>
        </w:rPr>
        <w:t>information</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4"/>
          <w:sz w:val="24"/>
          <w:szCs w:val="24"/>
        </w:rPr>
        <w:t>about</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4"/>
          <w:sz w:val="24"/>
          <w:szCs w:val="24"/>
        </w:rPr>
        <w:t>the</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4"/>
          <w:sz w:val="24"/>
          <w:szCs w:val="24"/>
        </w:rPr>
        <w:t>implementation</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4"/>
          <w:sz w:val="24"/>
          <w:szCs w:val="24"/>
        </w:rPr>
        <w:t>plan</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4"/>
          <w:sz w:val="24"/>
          <w:szCs w:val="24"/>
        </w:rPr>
        <w:t>for</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4"/>
          <w:sz w:val="24"/>
          <w:szCs w:val="24"/>
        </w:rPr>
        <w:t xml:space="preserve">specific </w:t>
      </w:r>
      <w:r w:rsidRPr="00125E99">
        <w:rPr>
          <w:rFonts w:ascii="Times New Roman" w:hAnsi="Times New Roman" w:cs="Times New Roman"/>
          <w:spacing w:val="-6"/>
          <w:sz w:val="24"/>
          <w:szCs w:val="24"/>
        </w:rPr>
        <w:t>professional</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development</w:t>
      </w:r>
      <w:r w:rsidRPr="00125E99">
        <w:rPr>
          <w:rFonts w:ascii="Times New Roman" w:hAnsi="Times New Roman" w:cs="Times New Roman"/>
          <w:spacing w:val="-8"/>
          <w:sz w:val="24"/>
          <w:szCs w:val="24"/>
        </w:rPr>
        <w:t xml:space="preserve"> </w:t>
      </w:r>
      <w:r w:rsidRPr="00125E99">
        <w:rPr>
          <w:rFonts w:ascii="Times New Roman" w:hAnsi="Times New Roman" w:cs="Times New Roman"/>
          <w:spacing w:val="-6"/>
          <w:sz w:val="24"/>
          <w:szCs w:val="24"/>
        </w:rPr>
        <w:t>and</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learning</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that</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6"/>
          <w:sz w:val="24"/>
          <w:szCs w:val="24"/>
        </w:rPr>
        <w:t>will</w:t>
      </w:r>
      <w:r w:rsidRPr="00125E99">
        <w:rPr>
          <w:rFonts w:ascii="Times New Roman" w:hAnsi="Times New Roman" w:cs="Times New Roman"/>
          <w:spacing w:val="-15"/>
          <w:sz w:val="24"/>
          <w:szCs w:val="24"/>
        </w:rPr>
        <w:t xml:space="preserve"> </w:t>
      </w:r>
      <w:r w:rsidRPr="00125E99">
        <w:rPr>
          <w:rFonts w:ascii="Times New Roman" w:hAnsi="Times New Roman" w:cs="Times New Roman"/>
          <w:spacing w:val="-6"/>
          <w:sz w:val="24"/>
          <w:szCs w:val="24"/>
        </w:rPr>
        <w:t>take</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6"/>
          <w:sz w:val="24"/>
          <w:szCs w:val="24"/>
        </w:rPr>
        <w:t>place.</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6"/>
          <w:sz w:val="24"/>
          <w:szCs w:val="24"/>
        </w:rPr>
        <w:t>If</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6"/>
          <w:sz w:val="24"/>
          <w:szCs w:val="24"/>
        </w:rPr>
        <w:t>these</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responses</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6"/>
          <w:sz w:val="24"/>
          <w:szCs w:val="24"/>
        </w:rPr>
        <w:t>differ</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 xml:space="preserve">by </w:t>
      </w:r>
      <w:r w:rsidRPr="00125E99">
        <w:rPr>
          <w:rFonts w:ascii="Times New Roman" w:hAnsi="Times New Roman" w:cs="Times New Roman"/>
          <w:spacing w:val="-4"/>
          <w:sz w:val="24"/>
          <w:szCs w:val="24"/>
        </w:rPr>
        <w:t>pathway,</w:t>
      </w:r>
      <w:r w:rsidRPr="00125E99">
        <w:rPr>
          <w:rFonts w:ascii="Times New Roman" w:hAnsi="Times New Roman" w:cs="Times New Roman"/>
          <w:spacing w:val="-15"/>
          <w:sz w:val="24"/>
          <w:szCs w:val="24"/>
        </w:rPr>
        <w:t xml:space="preserve"> </w:t>
      </w:r>
      <w:r w:rsidRPr="00125E99">
        <w:rPr>
          <w:rFonts w:ascii="Times New Roman" w:hAnsi="Times New Roman" w:cs="Times New Roman"/>
          <w:spacing w:val="-4"/>
          <w:sz w:val="24"/>
          <w:szCs w:val="24"/>
        </w:rPr>
        <w:t>please</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4"/>
          <w:sz w:val="24"/>
          <w:szCs w:val="24"/>
        </w:rPr>
        <w:t>respond</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4"/>
          <w:sz w:val="24"/>
          <w:szCs w:val="24"/>
        </w:rPr>
        <w:t>for</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4"/>
          <w:sz w:val="24"/>
          <w:szCs w:val="24"/>
        </w:rPr>
        <w:t>each</w:t>
      </w:r>
      <w:r w:rsidRPr="00125E99">
        <w:rPr>
          <w:rFonts w:ascii="Times New Roman" w:hAnsi="Times New Roman" w:cs="Times New Roman"/>
          <w:spacing w:val="-14"/>
          <w:sz w:val="24"/>
          <w:szCs w:val="24"/>
        </w:rPr>
        <w:t xml:space="preserve"> </w:t>
      </w:r>
      <w:r w:rsidRPr="00125E99">
        <w:rPr>
          <w:rFonts w:ascii="Times New Roman" w:hAnsi="Times New Roman" w:cs="Times New Roman"/>
          <w:spacing w:val="-4"/>
          <w:sz w:val="24"/>
          <w:szCs w:val="24"/>
        </w:rPr>
        <w:t>pathway.</w:t>
      </w:r>
    </w:p>
    <w:p w14:paraId="7EC0F78B" w14:textId="77777777" w:rsidR="00125E99" w:rsidRDefault="00125E99" w:rsidP="005F5AD7">
      <w:pPr>
        <w:ind w:left="450"/>
        <w:rPr>
          <w:rFonts w:ascii="Times New Roman" w:hAnsi="Times New Roman" w:cs="Times New Roman"/>
          <w:sz w:val="24"/>
          <w:szCs w:val="24"/>
        </w:rPr>
      </w:pPr>
    </w:p>
    <w:p w14:paraId="4BE58D27" w14:textId="77777777" w:rsidR="005F5AD7" w:rsidRPr="005F5AD7" w:rsidRDefault="005F5AD7" w:rsidP="005F5AD7">
      <w:pPr>
        <w:ind w:left="450"/>
        <w:rPr>
          <w:rFonts w:ascii="Times New Roman" w:hAnsi="Times New Roman" w:cs="Times New Roman"/>
          <w:b/>
          <w:bCs/>
          <w:color w:val="7030A0"/>
          <w:sz w:val="24"/>
          <w:szCs w:val="24"/>
        </w:rPr>
      </w:pPr>
      <w:r w:rsidRPr="005F5AD7">
        <w:rPr>
          <w:rFonts w:ascii="Times New Roman" w:hAnsi="Times New Roman" w:cs="Times New Roman"/>
          <w:b/>
          <w:bCs/>
          <w:color w:val="7030A0"/>
          <w:sz w:val="24"/>
          <w:szCs w:val="24"/>
        </w:rPr>
        <w:lastRenderedPageBreak/>
        <w:t>In addition to the professional development provided by the Dyslexia grant [faculty were provided stipends for attending workshops</w:t>
      </w:r>
      <w:r>
        <w:rPr>
          <w:rFonts w:ascii="Times New Roman" w:hAnsi="Times New Roman" w:cs="Times New Roman"/>
          <w:b/>
          <w:bCs/>
          <w:color w:val="7030A0"/>
          <w:sz w:val="24"/>
          <w:szCs w:val="24"/>
        </w:rPr>
        <w:t xml:space="preserve">, </w:t>
      </w:r>
      <w:r w:rsidRPr="005F5AD7">
        <w:rPr>
          <w:rFonts w:ascii="Times New Roman" w:hAnsi="Times New Roman" w:cs="Times New Roman"/>
          <w:b/>
          <w:bCs/>
          <w:color w:val="7030A0"/>
          <w:sz w:val="24"/>
          <w:szCs w:val="24"/>
        </w:rPr>
        <w:t xml:space="preserve">meetings and </w:t>
      </w:r>
      <w:r>
        <w:rPr>
          <w:rFonts w:ascii="Times New Roman" w:hAnsi="Times New Roman" w:cs="Times New Roman"/>
          <w:b/>
          <w:bCs/>
          <w:color w:val="7030A0"/>
          <w:sz w:val="24"/>
          <w:szCs w:val="24"/>
        </w:rPr>
        <w:t>time for</w:t>
      </w:r>
      <w:r w:rsidRPr="005F5AD7">
        <w:rPr>
          <w:rFonts w:ascii="Times New Roman" w:hAnsi="Times New Roman" w:cs="Times New Roman"/>
          <w:b/>
          <w:bCs/>
          <w:color w:val="7030A0"/>
          <w:sz w:val="24"/>
          <w:szCs w:val="24"/>
        </w:rPr>
        <w:t xml:space="preserve"> syllabi development], the School of Education provides professional development funds for faculty to attend workshops and meetings around pro</w:t>
      </w:r>
      <w:r>
        <w:rPr>
          <w:rFonts w:ascii="Times New Roman" w:hAnsi="Times New Roman" w:cs="Times New Roman"/>
          <w:b/>
          <w:bCs/>
          <w:color w:val="7030A0"/>
          <w:sz w:val="24"/>
          <w:szCs w:val="24"/>
        </w:rPr>
        <w:t>fessional</w:t>
      </w:r>
      <w:r w:rsidRPr="005F5AD7">
        <w:rPr>
          <w:rFonts w:ascii="Times New Roman" w:hAnsi="Times New Roman" w:cs="Times New Roman"/>
          <w:b/>
          <w:bCs/>
          <w:color w:val="7030A0"/>
          <w:sz w:val="24"/>
          <w:szCs w:val="24"/>
        </w:rPr>
        <w:t xml:space="preserve"> development include all those related to SB 488, the literacy standards/TPEs, and the Literacy Performance Assessment. </w:t>
      </w:r>
      <w:r>
        <w:rPr>
          <w:rFonts w:ascii="Times New Roman" w:hAnsi="Times New Roman" w:cs="Times New Roman"/>
          <w:b/>
          <w:bCs/>
          <w:color w:val="7030A0"/>
          <w:sz w:val="24"/>
          <w:szCs w:val="24"/>
        </w:rPr>
        <w:t xml:space="preserve">Funds are also </w:t>
      </w:r>
      <w:r w:rsidR="003605B2">
        <w:rPr>
          <w:rFonts w:ascii="Times New Roman" w:hAnsi="Times New Roman" w:cs="Times New Roman"/>
          <w:b/>
          <w:bCs/>
          <w:color w:val="7030A0"/>
          <w:sz w:val="24"/>
          <w:szCs w:val="24"/>
        </w:rPr>
        <w:t>available</w:t>
      </w:r>
      <w:r>
        <w:rPr>
          <w:rFonts w:ascii="Times New Roman" w:hAnsi="Times New Roman" w:cs="Times New Roman"/>
          <w:b/>
          <w:bCs/>
          <w:color w:val="7030A0"/>
          <w:sz w:val="24"/>
          <w:szCs w:val="24"/>
        </w:rPr>
        <w:t xml:space="preserve"> to</w:t>
      </w:r>
      <w:r w:rsidR="003605B2">
        <w:rPr>
          <w:rFonts w:ascii="Times New Roman" w:hAnsi="Times New Roman" w:cs="Times New Roman"/>
          <w:b/>
          <w:bCs/>
          <w:color w:val="7030A0"/>
          <w:sz w:val="24"/>
          <w:szCs w:val="24"/>
        </w:rPr>
        <w:t xml:space="preserve"> </w:t>
      </w:r>
      <w:r>
        <w:rPr>
          <w:rFonts w:ascii="Times New Roman" w:hAnsi="Times New Roman" w:cs="Times New Roman"/>
          <w:b/>
          <w:bCs/>
          <w:color w:val="7030A0"/>
          <w:sz w:val="24"/>
          <w:szCs w:val="24"/>
        </w:rPr>
        <w:t xml:space="preserve">help with the purchase of </w:t>
      </w:r>
      <w:r w:rsidR="003605B2">
        <w:rPr>
          <w:rFonts w:ascii="Times New Roman" w:hAnsi="Times New Roman" w:cs="Times New Roman"/>
          <w:b/>
          <w:bCs/>
          <w:color w:val="7030A0"/>
          <w:sz w:val="24"/>
          <w:szCs w:val="24"/>
        </w:rPr>
        <w:t xml:space="preserve">books and materials that will support faculty in further developing their knowledge and skills in the area of literacy and performance assessment. Providing time for faculty to work together is encouraged and supported throughout they year via arranging conference rooms as well as via media [zoom, </w:t>
      </w:r>
      <w:proofErr w:type="spellStart"/>
      <w:r w:rsidR="003605B2">
        <w:rPr>
          <w:rFonts w:ascii="Times New Roman" w:hAnsi="Times New Roman" w:cs="Times New Roman"/>
          <w:b/>
          <w:bCs/>
          <w:color w:val="7030A0"/>
          <w:sz w:val="24"/>
          <w:szCs w:val="24"/>
        </w:rPr>
        <w:t>InSpace</w:t>
      </w:r>
      <w:proofErr w:type="spellEnd"/>
      <w:r w:rsidR="003605B2">
        <w:rPr>
          <w:rFonts w:ascii="Times New Roman" w:hAnsi="Times New Roman" w:cs="Times New Roman"/>
          <w:b/>
          <w:bCs/>
          <w:color w:val="7030A0"/>
          <w:sz w:val="24"/>
          <w:szCs w:val="24"/>
        </w:rPr>
        <w:t>, Teams]</w:t>
      </w:r>
    </w:p>
    <w:p w14:paraId="4064E790" w14:textId="77777777" w:rsidR="0078318C" w:rsidRPr="003605B2" w:rsidRDefault="0078318C" w:rsidP="00125E99">
      <w:pPr>
        <w:pStyle w:val="ListParagraph"/>
        <w:numPr>
          <w:ilvl w:val="1"/>
          <w:numId w:val="11"/>
        </w:numPr>
        <w:tabs>
          <w:tab w:val="left" w:pos="518"/>
        </w:tabs>
        <w:spacing w:before="245" w:line="254" w:lineRule="auto"/>
        <w:ind w:right="434"/>
        <w:rPr>
          <w:rFonts w:ascii="Times New Roman" w:hAnsi="Times New Roman" w:cs="Times New Roman"/>
          <w:sz w:val="24"/>
          <w:szCs w:val="24"/>
        </w:rPr>
      </w:pPr>
      <w:r w:rsidRPr="00125E99">
        <w:rPr>
          <w:rFonts w:ascii="Times New Roman" w:hAnsi="Times New Roman" w:cs="Times New Roman"/>
          <w:spacing w:val="-8"/>
          <w:sz w:val="24"/>
          <w:szCs w:val="24"/>
        </w:rPr>
        <w:t>What steps</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8"/>
          <w:sz w:val="24"/>
          <w:szCs w:val="24"/>
        </w:rPr>
        <w:t>has the</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8"/>
          <w:sz w:val="24"/>
          <w:szCs w:val="24"/>
        </w:rPr>
        <w:t>program taken or will take in the coming</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8"/>
          <w:sz w:val="24"/>
          <w:szCs w:val="24"/>
        </w:rPr>
        <w:t xml:space="preserve">months to communicate to </w:t>
      </w:r>
      <w:r w:rsidRPr="00125E99">
        <w:rPr>
          <w:rFonts w:ascii="Times New Roman" w:hAnsi="Times New Roman" w:cs="Times New Roman"/>
          <w:w w:val="90"/>
          <w:sz w:val="24"/>
          <w:szCs w:val="24"/>
        </w:rPr>
        <w:t xml:space="preserve">mentor/cooperating teachers and other PK-12 partners the new requirements of SB 488, the new literacy instruction program standards, TPEs, and upcoming performance assessment </w:t>
      </w:r>
      <w:r w:rsidRPr="00125E99">
        <w:rPr>
          <w:rFonts w:ascii="Times New Roman" w:hAnsi="Times New Roman" w:cs="Times New Roman"/>
          <w:spacing w:val="-6"/>
          <w:sz w:val="24"/>
          <w:szCs w:val="24"/>
        </w:rPr>
        <w:t>requirements? (meetings, notifications, handbook updates, etc.)</w:t>
      </w:r>
    </w:p>
    <w:p w14:paraId="7A144358" w14:textId="77777777" w:rsidR="003605B2" w:rsidRDefault="003605B2" w:rsidP="003605B2">
      <w:pPr>
        <w:tabs>
          <w:tab w:val="left" w:pos="518"/>
        </w:tabs>
        <w:spacing w:before="245" w:line="254" w:lineRule="auto"/>
        <w:ind w:left="450" w:right="434"/>
        <w:rPr>
          <w:rFonts w:ascii="Times New Roman" w:hAnsi="Times New Roman" w:cs="Times New Roman"/>
          <w:b/>
          <w:bCs/>
          <w:color w:val="7030A0"/>
          <w:sz w:val="24"/>
          <w:szCs w:val="24"/>
        </w:rPr>
      </w:pPr>
      <w:r w:rsidRPr="003605B2">
        <w:rPr>
          <w:rFonts w:ascii="Times New Roman" w:hAnsi="Times New Roman" w:cs="Times New Roman"/>
          <w:b/>
          <w:bCs/>
          <w:color w:val="7030A0"/>
          <w:sz w:val="24"/>
          <w:szCs w:val="24"/>
        </w:rPr>
        <w:t>At the beginning of each semester, NDNU holds a</w:t>
      </w:r>
      <w:r>
        <w:rPr>
          <w:rFonts w:ascii="Times New Roman" w:hAnsi="Times New Roman" w:cs="Times New Roman"/>
          <w:b/>
          <w:bCs/>
          <w:color w:val="7030A0"/>
          <w:sz w:val="24"/>
          <w:szCs w:val="24"/>
        </w:rPr>
        <w:t xml:space="preserve"> workshop for cooperating teachers and intern support providers, in-person and via zoom. University supervisors and faculty are also invited to attend. The workshop is also recorded and posted so it can be viewed again by those attending or is available for those who were unable to attend.  </w:t>
      </w:r>
      <w:r w:rsidR="0094767C">
        <w:rPr>
          <w:rFonts w:ascii="Times New Roman" w:hAnsi="Times New Roman" w:cs="Times New Roman"/>
          <w:b/>
          <w:bCs/>
          <w:color w:val="7030A0"/>
          <w:sz w:val="24"/>
          <w:szCs w:val="24"/>
        </w:rPr>
        <w:t xml:space="preserve">The workshop goes over a range of topics including updates on the teaching performance assessments requirements.  Literacy requirements will be included beginning in Fall 2024. </w:t>
      </w:r>
      <w:r>
        <w:rPr>
          <w:rFonts w:ascii="Times New Roman" w:hAnsi="Times New Roman" w:cs="Times New Roman"/>
          <w:b/>
          <w:bCs/>
          <w:color w:val="7030A0"/>
          <w:sz w:val="24"/>
          <w:szCs w:val="24"/>
        </w:rPr>
        <w:t xml:space="preserve">NDNU provides a stipend for everyone attending the workshop. </w:t>
      </w:r>
    </w:p>
    <w:p w14:paraId="76688478" w14:textId="1AA6B996" w:rsidR="005F24D9" w:rsidRPr="0094767C" w:rsidRDefault="0094767C" w:rsidP="0094767C">
      <w:pPr>
        <w:tabs>
          <w:tab w:val="left" w:pos="518"/>
        </w:tabs>
        <w:spacing w:before="245" w:line="254" w:lineRule="auto"/>
        <w:ind w:left="450" w:right="434"/>
        <w:rPr>
          <w:rFonts w:ascii="Times New Roman" w:hAnsi="Times New Roman" w:cs="Times New Roman"/>
          <w:b/>
          <w:bCs/>
          <w:color w:val="7030A0"/>
          <w:sz w:val="24"/>
          <w:szCs w:val="24"/>
        </w:rPr>
      </w:pPr>
      <w:r>
        <w:rPr>
          <w:rFonts w:ascii="Times New Roman" w:hAnsi="Times New Roman" w:cs="Times New Roman"/>
          <w:b/>
          <w:bCs/>
          <w:color w:val="7030A0"/>
          <w:sz w:val="24"/>
          <w:szCs w:val="24"/>
        </w:rPr>
        <w:t>In addition, at the beginning of each semester the NDNU university supervisor meets with the cooperating teacher/intern support provider to provide a cop</w:t>
      </w:r>
      <w:r w:rsidR="001E34DE">
        <w:rPr>
          <w:rFonts w:ascii="Times New Roman" w:hAnsi="Times New Roman" w:cs="Times New Roman"/>
          <w:b/>
          <w:bCs/>
          <w:color w:val="7030A0"/>
          <w:sz w:val="24"/>
          <w:szCs w:val="24"/>
        </w:rPr>
        <w:t>y</w:t>
      </w:r>
      <w:r>
        <w:rPr>
          <w:rFonts w:ascii="Times New Roman" w:hAnsi="Times New Roman" w:cs="Times New Roman"/>
          <w:b/>
          <w:bCs/>
          <w:color w:val="7030A0"/>
          <w:sz w:val="24"/>
          <w:szCs w:val="24"/>
        </w:rPr>
        <w:t xml:space="preserve"> of the credential program handbook and review the roles and responsibilities of the cooperating teacher/intern support provider and student teacher/intern as well as the university supervisor’s role.  This includes a review of all the forms used for providing both formative and summative feedback for the candidate. It also includes an overview of the teacher performance assessment and the NDNU CalTPA Policy Handbook so the cooperating teacher/intern support provider has a clear understanding of their role and what is required of the candidate to complete the performance assessment.</w:t>
      </w:r>
    </w:p>
    <w:p w14:paraId="22AEF964" w14:textId="77777777" w:rsidR="0078318C" w:rsidRPr="00125E99" w:rsidRDefault="0078318C" w:rsidP="00125E99">
      <w:pPr>
        <w:pStyle w:val="ListParagraph"/>
        <w:numPr>
          <w:ilvl w:val="1"/>
          <w:numId w:val="11"/>
        </w:numPr>
        <w:tabs>
          <w:tab w:val="left" w:pos="517"/>
        </w:tabs>
        <w:spacing w:before="241" w:line="254" w:lineRule="auto"/>
        <w:ind w:right="294"/>
        <w:rPr>
          <w:rFonts w:ascii="Times New Roman" w:hAnsi="Times New Roman" w:cs="Times New Roman"/>
          <w:sz w:val="24"/>
          <w:szCs w:val="24"/>
        </w:rPr>
      </w:pPr>
      <w:r w:rsidRPr="00125E99">
        <w:rPr>
          <w:rFonts w:ascii="Times New Roman" w:hAnsi="Times New Roman" w:cs="Times New Roman"/>
          <w:spacing w:val="-8"/>
          <w:sz w:val="24"/>
          <w:szCs w:val="24"/>
        </w:rPr>
        <w:t>In what ways did the program’s process for</w:t>
      </w:r>
      <w:r w:rsidRPr="00125E99">
        <w:rPr>
          <w:rFonts w:ascii="Times New Roman" w:hAnsi="Times New Roman" w:cs="Times New Roman"/>
          <w:sz w:val="24"/>
          <w:szCs w:val="24"/>
        </w:rPr>
        <w:t xml:space="preserve"> </w:t>
      </w:r>
      <w:r w:rsidRPr="00125E99">
        <w:rPr>
          <w:rFonts w:ascii="Times New Roman" w:hAnsi="Times New Roman" w:cs="Times New Roman"/>
          <w:spacing w:val="-8"/>
          <w:sz w:val="24"/>
          <w:szCs w:val="24"/>
        </w:rPr>
        <w:t xml:space="preserve">reviewing its coursework and clinical practice </w:t>
      </w:r>
      <w:r w:rsidRPr="00125E99">
        <w:rPr>
          <w:rFonts w:ascii="Times New Roman" w:hAnsi="Times New Roman" w:cs="Times New Roman"/>
          <w:w w:val="90"/>
          <w:sz w:val="24"/>
          <w:szCs w:val="24"/>
        </w:rPr>
        <w:t xml:space="preserve">requirements against the new standards and TPEs include individuals with expertise in literacy </w:t>
      </w:r>
      <w:r w:rsidRPr="00125E99">
        <w:rPr>
          <w:rFonts w:ascii="Times New Roman" w:hAnsi="Times New Roman" w:cs="Times New Roman"/>
          <w:spacing w:val="-4"/>
          <w:sz w:val="24"/>
          <w:szCs w:val="24"/>
        </w:rPr>
        <w:t>instruction for multilingual/English learner students?</w:t>
      </w:r>
    </w:p>
    <w:p w14:paraId="2DA2264E" w14:textId="77777777" w:rsidR="00125E99" w:rsidRDefault="00125E99" w:rsidP="00125E99">
      <w:pPr>
        <w:pStyle w:val="ListParagraph"/>
        <w:tabs>
          <w:tab w:val="left" w:pos="517"/>
        </w:tabs>
        <w:spacing w:before="241" w:line="254" w:lineRule="auto"/>
        <w:ind w:left="460" w:right="294"/>
        <w:rPr>
          <w:rFonts w:ascii="Times New Roman" w:hAnsi="Times New Roman" w:cs="Times New Roman"/>
          <w:sz w:val="24"/>
          <w:szCs w:val="24"/>
        </w:rPr>
      </w:pPr>
    </w:p>
    <w:p w14:paraId="40A441EC" w14:textId="77777777" w:rsidR="005F24D9" w:rsidRPr="00DD3529" w:rsidRDefault="00DD3529" w:rsidP="00125E99">
      <w:pPr>
        <w:pStyle w:val="ListParagraph"/>
        <w:tabs>
          <w:tab w:val="left" w:pos="517"/>
        </w:tabs>
        <w:spacing w:before="241" w:line="254" w:lineRule="auto"/>
        <w:ind w:left="460" w:right="294"/>
        <w:rPr>
          <w:rFonts w:ascii="Times New Roman" w:hAnsi="Times New Roman" w:cs="Times New Roman"/>
          <w:b/>
          <w:bCs/>
          <w:color w:val="7030A0"/>
          <w:sz w:val="24"/>
          <w:szCs w:val="24"/>
        </w:rPr>
      </w:pPr>
      <w:r w:rsidRPr="00DD3529">
        <w:rPr>
          <w:rFonts w:ascii="Times New Roman" w:hAnsi="Times New Roman" w:cs="Times New Roman"/>
          <w:b/>
          <w:bCs/>
          <w:color w:val="7030A0"/>
          <w:sz w:val="24"/>
          <w:szCs w:val="24"/>
        </w:rPr>
        <w:t>Faculty included in reviewing coursework, clinical practice requirements against the new standards and TPEs included the following individuals with  expertise in providing literacy instruction for multilingual/English Learners:</w:t>
      </w:r>
    </w:p>
    <w:p w14:paraId="7881CE6D" w14:textId="77777777" w:rsidR="00DD3529" w:rsidRDefault="00DD3529" w:rsidP="00DD3529">
      <w:pPr>
        <w:pStyle w:val="ListParagraph"/>
        <w:numPr>
          <w:ilvl w:val="0"/>
          <w:numId w:val="14"/>
        </w:numPr>
        <w:tabs>
          <w:tab w:val="left" w:pos="517"/>
        </w:tabs>
        <w:spacing w:before="241" w:line="254" w:lineRule="auto"/>
        <w:ind w:right="294"/>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Judith </w:t>
      </w:r>
      <w:proofErr w:type="spellStart"/>
      <w:r>
        <w:rPr>
          <w:rFonts w:ascii="Times New Roman" w:hAnsi="Times New Roman" w:cs="Times New Roman"/>
          <w:b/>
          <w:bCs/>
          <w:color w:val="7030A0"/>
          <w:sz w:val="24"/>
          <w:szCs w:val="24"/>
        </w:rPr>
        <w:t>Buttrill</w:t>
      </w:r>
      <w:proofErr w:type="spellEnd"/>
      <w:r>
        <w:rPr>
          <w:rFonts w:ascii="Times New Roman" w:hAnsi="Times New Roman" w:cs="Times New Roman"/>
          <w:b/>
          <w:bCs/>
          <w:color w:val="7030A0"/>
          <w:sz w:val="24"/>
          <w:szCs w:val="24"/>
        </w:rPr>
        <w:t xml:space="preserve">: BA Psychology, Stanford University; MA Communication Disorders, Teacher Certificate in Speech Pathology and Audiology, </w:t>
      </w:r>
      <w:r w:rsidR="0022363B">
        <w:rPr>
          <w:rFonts w:ascii="Times New Roman" w:hAnsi="Times New Roman" w:cs="Times New Roman"/>
          <w:b/>
          <w:bCs/>
          <w:color w:val="7030A0"/>
          <w:sz w:val="24"/>
          <w:szCs w:val="24"/>
        </w:rPr>
        <w:t>University</w:t>
      </w:r>
      <w:r>
        <w:rPr>
          <w:rFonts w:ascii="Times New Roman" w:hAnsi="Times New Roman" w:cs="Times New Roman"/>
          <w:b/>
          <w:bCs/>
          <w:color w:val="7030A0"/>
          <w:sz w:val="24"/>
          <w:szCs w:val="24"/>
        </w:rPr>
        <w:t xml:space="preserve"> of Minnesota; California Resource Specialist Credential, Social Studies </w:t>
      </w:r>
      <w:r>
        <w:rPr>
          <w:rFonts w:ascii="Times New Roman" w:hAnsi="Times New Roman" w:cs="Times New Roman"/>
          <w:b/>
          <w:bCs/>
          <w:color w:val="7030A0"/>
          <w:sz w:val="24"/>
          <w:szCs w:val="24"/>
        </w:rPr>
        <w:lastRenderedPageBreak/>
        <w:t xml:space="preserve">Credential, SJSU; Language/Speech Specialist working with </w:t>
      </w:r>
      <w:r w:rsidRPr="00DD3529">
        <w:rPr>
          <w:rFonts w:ascii="Times New Roman" w:hAnsi="Times New Roman" w:cs="Times New Roman"/>
          <w:b/>
          <w:bCs/>
          <w:color w:val="7030A0"/>
          <w:sz w:val="24"/>
          <w:szCs w:val="24"/>
        </w:rPr>
        <w:t>disabled, disadvantaged and/or multilingual students</w:t>
      </w:r>
      <w:r>
        <w:rPr>
          <w:rFonts w:ascii="Times New Roman" w:hAnsi="Times New Roman" w:cs="Times New Roman"/>
          <w:b/>
          <w:bCs/>
          <w:color w:val="7030A0"/>
          <w:sz w:val="24"/>
          <w:szCs w:val="24"/>
        </w:rPr>
        <w:t>; SDAIE Training and certification, PAUSD; multiple workshops</w:t>
      </w:r>
      <w:r w:rsidR="00400B15">
        <w:rPr>
          <w:rFonts w:ascii="Times New Roman" w:hAnsi="Times New Roman" w:cs="Times New Roman"/>
          <w:b/>
          <w:bCs/>
          <w:color w:val="7030A0"/>
          <w:sz w:val="24"/>
          <w:szCs w:val="24"/>
        </w:rPr>
        <w:t>/webinars</w:t>
      </w:r>
      <w:r>
        <w:rPr>
          <w:rFonts w:ascii="Times New Roman" w:hAnsi="Times New Roman" w:cs="Times New Roman"/>
          <w:b/>
          <w:bCs/>
          <w:color w:val="7030A0"/>
          <w:sz w:val="24"/>
          <w:szCs w:val="24"/>
        </w:rPr>
        <w:t xml:space="preserve"> in literacy focused on </w:t>
      </w:r>
      <w:r w:rsidR="00400B15">
        <w:rPr>
          <w:rFonts w:ascii="Times New Roman" w:hAnsi="Times New Roman" w:cs="Times New Roman"/>
          <w:b/>
          <w:bCs/>
          <w:color w:val="7030A0"/>
          <w:sz w:val="24"/>
          <w:szCs w:val="24"/>
        </w:rPr>
        <w:t>typically and atypically developing students, l</w:t>
      </w:r>
      <w:r>
        <w:rPr>
          <w:rFonts w:ascii="Times New Roman" w:hAnsi="Times New Roman" w:cs="Times New Roman"/>
          <w:b/>
          <w:bCs/>
          <w:color w:val="7030A0"/>
          <w:sz w:val="24"/>
          <w:szCs w:val="24"/>
        </w:rPr>
        <w:t>anguage learning disabilities</w:t>
      </w:r>
      <w:r w:rsidR="00400B15">
        <w:rPr>
          <w:rFonts w:ascii="Times New Roman" w:hAnsi="Times New Roman" w:cs="Times New Roman"/>
          <w:b/>
          <w:bCs/>
          <w:color w:val="7030A0"/>
          <w:sz w:val="24"/>
          <w:szCs w:val="24"/>
        </w:rPr>
        <w:t>,</w:t>
      </w:r>
      <w:r>
        <w:rPr>
          <w:rFonts w:ascii="Times New Roman" w:hAnsi="Times New Roman" w:cs="Times New Roman"/>
          <w:b/>
          <w:bCs/>
          <w:color w:val="7030A0"/>
          <w:sz w:val="24"/>
          <w:szCs w:val="24"/>
        </w:rPr>
        <w:t xml:space="preserve"> and multilingual learners </w:t>
      </w:r>
      <w:r w:rsidR="00400B15">
        <w:rPr>
          <w:rFonts w:ascii="Times New Roman" w:hAnsi="Times New Roman" w:cs="Times New Roman"/>
          <w:b/>
          <w:bCs/>
          <w:color w:val="7030A0"/>
          <w:sz w:val="24"/>
          <w:szCs w:val="24"/>
        </w:rPr>
        <w:t>including trainings from the Reading League and Orton-Gillingham Training on structure literacy</w:t>
      </w:r>
      <w:r w:rsidR="00DB57A8">
        <w:rPr>
          <w:rFonts w:ascii="Times New Roman" w:hAnsi="Times New Roman" w:cs="Times New Roman"/>
          <w:b/>
          <w:bCs/>
          <w:color w:val="7030A0"/>
          <w:sz w:val="24"/>
          <w:szCs w:val="24"/>
        </w:rPr>
        <w:t>; EDU 4330 Reading/Language Arts: Primary Grades faculty</w:t>
      </w:r>
      <w:r w:rsidR="00A12444">
        <w:rPr>
          <w:rFonts w:ascii="Times New Roman" w:hAnsi="Times New Roman" w:cs="Times New Roman"/>
          <w:b/>
          <w:bCs/>
          <w:color w:val="7030A0"/>
          <w:sz w:val="24"/>
          <w:szCs w:val="24"/>
        </w:rPr>
        <w:t xml:space="preserve"> NDNU</w:t>
      </w:r>
    </w:p>
    <w:p w14:paraId="26D927AE" w14:textId="593BA3E9" w:rsidR="00E20E44" w:rsidRPr="00343C23" w:rsidRDefault="00E20E44" w:rsidP="00DD3529">
      <w:pPr>
        <w:pStyle w:val="ListParagraph"/>
        <w:numPr>
          <w:ilvl w:val="0"/>
          <w:numId w:val="14"/>
        </w:numPr>
        <w:tabs>
          <w:tab w:val="left" w:pos="517"/>
        </w:tabs>
        <w:spacing w:before="241" w:line="254" w:lineRule="auto"/>
        <w:ind w:right="294"/>
        <w:rPr>
          <w:rFonts w:ascii="Times New Roman" w:hAnsi="Times New Roman" w:cs="Times New Roman"/>
          <w:b/>
          <w:bCs/>
          <w:color w:val="7030A0"/>
          <w:sz w:val="24"/>
          <w:szCs w:val="24"/>
        </w:rPr>
      </w:pPr>
      <w:r w:rsidRPr="00343C23">
        <w:rPr>
          <w:rFonts w:ascii="Times New Roman" w:hAnsi="Times New Roman" w:cs="Times New Roman"/>
          <w:b/>
          <w:bCs/>
          <w:color w:val="7030A0"/>
          <w:sz w:val="24"/>
          <w:szCs w:val="24"/>
        </w:rPr>
        <w:t xml:space="preserve">Kelly Delaney: </w:t>
      </w:r>
      <w:r w:rsidR="00343C23">
        <w:rPr>
          <w:rFonts w:ascii="Times New Roman" w:hAnsi="Times New Roman" w:cs="Times New Roman"/>
          <w:b/>
          <w:bCs/>
          <w:color w:val="7030A0"/>
          <w:sz w:val="24"/>
          <w:szCs w:val="24"/>
        </w:rPr>
        <w:t>EdD International Multicultural Education, University of San Francisco; Program Director Single Subject Credential Program; teaches courses in Foundations for Teaching English Learners, Foundation for Sociological/Multicultural Education, Curriculum and Instruction Social Science, and Student/Intern Teaching seminars.</w:t>
      </w:r>
    </w:p>
    <w:p w14:paraId="73D41041" w14:textId="77777777" w:rsidR="00A2440E" w:rsidRDefault="00A2440E" w:rsidP="00DD3529">
      <w:pPr>
        <w:pStyle w:val="ListParagraph"/>
        <w:numPr>
          <w:ilvl w:val="0"/>
          <w:numId w:val="14"/>
        </w:numPr>
        <w:tabs>
          <w:tab w:val="left" w:pos="517"/>
        </w:tabs>
        <w:spacing w:before="241" w:line="254" w:lineRule="auto"/>
        <w:ind w:right="294"/>
        <w:rPr>
          <w:rFonts w:ascii="Times New Roman" w:hAnsi="Times New Roman" w:cs="Times New Roman"/>
          <w:b/>
          <w:bCs/>
          <w:color w:val="7030A0"/>
          <w:sz w:val="24"/>
          <w:szCs w:val="24"/>
        </w:rPr>
      </w:pPr>
      <w:r>
        <w:rPr>
          <w:rFonts w:ascii="Times New Roman" w:hAnsi="Times New Roman" w:cs="Times New Roman"/>
          <w:b/>
          <w:bCs/>
          <w:color w:val="7030A0"/>
          <w:sz w:val="24"/>
          <w:szCs w:val="24"/>
        </w:rPr>
        <w:t>Janet Fox: BA Human Biology, BA Psychology, Stanford University; MA Special Education [students with physical and health disabilities], SFSU; MA Special Education [students with learning disabilities], Santa Clara University; Credentials: Professional Clear Specialist Instruction Credential in Special Education</w:t>
      </w:r>
      <w:r w:rsidR="00ED3741">
        <w:rPr>
          <w:rFonts w:ascii="Times New Roman" w:hAnsi="Times New Roman" w:cs="Times New Roman"/>
          <w:b/>
          <w:bCs/>
          <w:color w:val="7030A0"/>
          <w:sz w:val="24"/>
          <w:szCs w:val="24"/>
        </w:rPr>
        <w:t xml:space="preserve"> [authorized to teach students whose primary disability is “specific learning disability”, ‘other health impaired” or  “intellectually disabled (mild)]; Clear Resource Specialist Certificate; Added Authorization: Autism Spectrum Disorders; Life Specialist Instruction Credential in Special Education: Physically Handicapped [authorized to teach students whose primary disability is “orthopedic impairment” “other health impairment”, “multiple disabilities” or “traumatic brain injury.”; Life Multiple Subject Teaching Credential; Special Education Teacher, Palo Alto Unified School District; Low Incidence Advisory Committee, California Department of Education 1991-1998; Council of Exceptional  Children; California Association of Resources Specialist and Special Education Teachers</w:t>
      </w:r>
      <w:r w:rsidR="00663032">
        <w:rPr>
          <w:rFonts w:ascii="Times New Roman" w:hAnsi="Times New Roman" w:cs="Times New Roman"/>
          <w:b/>
          <w:bCs/>
          <w:color w:val="7030A0"/>
          <w:sz w:val="24"/>
          <w:szCs w:val="24"/>
        </w:rPr>
        <w:t>; Special Education Faculty and University Supervisor, NDNU; EDU 4237 Curriculum Modifications: Moderate/Severe; EDU 4251 Teaching Students with Motor, Sensory, and Health Needs; EDU 4252 Core Curriculum Access for Students with Severe Disabilities; CalTPA Coordinator/LPA Implementation</w:t>
      </w:r>
    </w:p>
    <w:p w14:paraId="298089D9" w14:textId="092A6286" w:rsidR="0022363B" w:rsidRDefault="0022363B" w:rsidP="00DD3529">
      <w:pPr>
        <w:pStyle w:val="ListParagraph"/>
        <w:numPr>
          <w:ilvl w:val="0"/>
          <w:numId w:val="14"/>
        </w:numPr>
        <w:tabs>
          <w:tab w:val="left" w:pos="517"/>
        </w:tabs>
        <w:spacing w:before="241" w:line="254" w:lineRule="auto"/>
        <w:ind w:right="294"/>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Margaret </w:t>
      </w:r>
      <w:proofErr w:type="spellStart"/>
      <w:r>
        <w:rPr>
          <w:rFonts w:ascii="Times New Roman" w:hAnsi="Times New Roman" w:cs="Times New Roman"/>
          <w:b/>
          <w:bCs/>
          <w:color w:val="7030A0"/>
          <w:sz w:val="24"/>
          <w:szCs w:val="24"/>
        </w:rPr>
        <w:t>Koshland</w:t>
      </w:r>
      <w:proofErr w:type="spellEnd"/>
      <w:r>
        <w:rPr>
          <w:rFonts w:ascii="Times New Roman" w:hAnsi="Times New Roman" w:cs="Times New Roman"/>
          <w:b/>
          <w:bCs/>
          <w:color w:val="7030A0"/>
          <w:sz w:val="24"/>
          <w:szCs w:val="24"/>
        </w:rPr>
        <w:t>-Crane</w:t>
      </w:r>
      <w:r w:rsidR="00D67525">
        <w:rPr>
          <w:rFonts w:ascii="Times New Roman" w:hAnsi="Times New Roman" w:cs="Times New Roman"/>
          <w:b/>
          <w:bCs/>
          <w:color w:val="7030A0"/>
          <w:sz w:val="24"/>
          <w:szCs w:val="24"/>
        </w:rPr>
        <w:t>: BS Elementary Education, Boston College; MS Education with Reading Specialist Certificate, College of Rochelle; EdD Learning and Instruction, emphasis Special Education, University of San Francisco; after many years in K-12 education, Dr. Crane became a faculty member teaching courses in reading/</w:t>
      </w:r>
      <w:r w:rsidR="00A12444">
        <w:rPr>
          <w:rFonts w:ascii="Times New Roman" w:hAnsi="Times New Roman" w:cs="Times New Roman"/>
          <w:b/>
          <w:bCs/>
          <w:color w:val="7030A0"/>
          <w:sz w:val="24"/>
          <w:szCs w:val="24"/>
        </w:rPr>
        <w:t>language</w:t>
      </w:r>
      <w:r w:rsidR="00D67525">
        <w:rPr>
          <w:rFonts w:ascii="Times New Roman" w:hAnsi="Times New Roman" w:cs="Times New Roman"/>
          <w:b/>
          <w:bCs/>
          <w:color w:val="7030A0"/>
          <w:sz w:val="24"/>
          <w:szCs w:val="24"/>
        </w:rPr>
        <w:t xml:space="preserve"> arts and special education at Notre Dame de Namur University</w:t>
      </w:r>
      <w:r w:rsidR="00A12444">
        <w:rPr>
          <w:rFonts w:ascii="Times New Roman" w:hAnsi="Times New Roman" w:cs="Times New Roman"/>
          <w:b/>
          <w:bCs/>
          <w:color w:val="7030A0"/>
          <w:sz w:val="24"/>
          <w:szCs w:val="24"/>
        </w:rPr>
        <w:t xml:space="preserve"> (NDNU)</w:t>
      </w:r>
      <w:r w:rsidR="00D67525">
        <w:rPr>
          <w:rFonts w:ascii="Times New Roman" w:hAnsi="Times New Roman" w:cs="Times New Roman"/>
          <w:b/>
          <w:bCs/>
          <w:color w:val="7030A0"/>
          <w:sz w:val="24"/>
          <w:szCs w:val="24"/>
        </w:rPr>
        <w:t>; She serve</w:t>
      </w:r>
      <w:r w:rsidR="001E34DE">
        <w:rPr>
          <w:rFonts w:ascii="Times New Roman" w:hAnsi="Times New Roman" w:cs="Times New Roman"/>
          <w:b/>
          <w:bCs/>
          <w:color w:val="7030A0"/>
          <w:sz w:val="24"/>
          <w:szCs w:val="24"/>
        </w:rPr>
        <w:t>d</w:t>
      </w:r>
      <w:r w:rsidR="00D67525">
        <w:rPr>
          <w:rFonts w:ascii="Times New Roman" w:hAnsi="Times New Roman" w:cs="Times New Roman"/>
          <w:b/>
          <w:bCs/>
          <w:color w:val="7030A0"/>
          <w:sz w:val="24"/>
          <w:szCs w:val="24"/>
        </w:rPr>
        <w:t xml:space="preserve"> as Director of the Academic Success Center overseeing the Tutorial Center, Program for Academic Support and Success and the First Generation Program; professional development focuses on social-emotional learning, executive function, memory and classroom learning; literacy instruction based on students’ assessed learning strengths and needs; in addition to being a faculty member at NDNU, she is a consultant and continues to work with students with a focus on those diagnosed with dyslexia and other neurodivergent </w:t>
      </w:r>
      <w:r w:rsidR="00D67525">
        <w:rPr>
          <w:rFonts w:ascii="Times New Roman" w:hAnsi="Times New Roman" w:cs="Times New Roman"/>
          <w:b/>
          <w:bCs/>
          <w:color w:val="7030A0"/>
          <w:sz w:val="24"/>
          <w:szCs w:val="24"/>
        </w:rPr>
        <w:lastRenderedPageBreak/>
        <w:t>learners</w:t>
      </w:r>
      <w:r w:rsidR="00A12444">
        <w:rPr>
          <w:rFonts w:ascii="Times New Roman" w:hAnsi="Times New Roman" w:cs="Times New Roman"/>
          <w:b/>
          <w:bCs/>
          <w:color w:val="7030A0"/>
          <w:sz w:val="24"/>
          <w:szCs w:val="24"/>
        </w:rPr>
        <w:t xml:space="preserve">: EDU 4333 Reading/Language Arts: </w:t>
      </w:r>
      <w:r w:rsidR="00540CE3">
        <w:rPr>
          <w:rFonts w:ascii="Times New Roman" w:hAnsi="Times New Roman" w:cs="Times New Roman"/>
          <w:b/>
          <w:bCs/>
          <w:color w:val="7030A0"/>
          <w:sz w:val="24"/>
          <w:szCs w:val="24"/>
        </w:rPr>
        <w:t>U</w:t>
      </w:r>
      <w:r w:rsidR="00A12444">
        <w:rPr>
          <w:rFonts w:ascii="Times New Roman" w:hAnsi="Times New Roman" w:cs="Times New Roman"/>
          <w:b/>
          <w:bCs/>
          <w:color w:val="7030A0"/>
          <w:sz w:val="24"/>
          <w:szCs w:val="24"/>
        </w:rPr>
        <w:t>pper Elementary faculty</w:t>
      </w:r>
    </w:p>
    <w:p w14:paraId="43350374" w14:textId="77777777" w:rsidR="00A12444" w:rsidRDefault="00A12444" w:rsidP="00DD3529">
      <w:pPr>
        <w:pStyle w:val="ListParagraph"/>
        <w:numPr>
          <w:ilvl w:val="0"/>
          <w:numId w:val="14"/>
        </w:numPr>
        <w:tabs>
          <w:tab w:val="left" w:pos="517"/>
        </w:tabs>
        <w:spacing w:before="241" w:line="254" w:lineRule="auto"/>
        <w:ind w:right="294"/>
        <w:rPr>
          <w:rFonts w:ascii="Times New Roman" w:hAnsi="Times New Roman" w:cs="Times New Roman"/>
          <w:b/>
          <w:bCs/>
          <w:color w:val="7030A0"/>
          <w:sz w:val="24"/>
          <w:szCs w:val="24"/>
        </w:rPr>
      </w:pPr>
      <w:r>
        <w:rPr>
          <w:rFonts w:ascii="Times New Roman" w:hAnsi="Times New Roman" w:cs="Times New Roman"/>
          <w:b/>
          <w:bCs/>
          <w:color w:val="7030A0"/>
          <w:sz w:val="24"/>
          <w:szCs w:val="24"/>
        </w:rPr>
        <w:t>Kim Norgaard</w:t>
      </w:r>
      <w:r w:rsidRPr="00A2440E">
        <w:rPr>
          <w:rFonts w:ascii="Times New Roman" w:hAnsi="Times New Roman" w:cs="Times New Roman"/>
          <w:b/>
          <w:bCs/>
          <w:color w:val="7030A0"/>
          <w:sz w:val="24"/>
          <w:szCs w:val="24"/>
        </w:rPr>
        <w:t>: BA</w:t>
      </w:r>
      <w:r w:rsidR="00A2440E">
        <w:rPr>
          <w:rFonts w:ascii="Times New Roman" w:hAnsi="Times New Roman" w:cs="Times New Roman"/>
          <w:b/>
          <w:bCs/>
          <w:color w:val="7030A0"/>
          <w:sz w:val="24"/>
          <w:szCs w:val="24"/>
        </w:rPr>
        <w:t xml:space="preserve"> Liberal Studies, UCSB</w:t>
      </w:r>
      <w:r w:rsidRPr="00A2440E">
        <w:rPr>
          <w:rFonts w:ascii="Times New Roman" w:hAnsi="Times New Roman" w:cs="Times New Roman"/>
          <w:b/>
          <w:bCs/>
          <w:color w:val="7030A0"/>
          <w:sz w:val="24"/>
          <w:szCs w:val="24"/>
        </w:rPr>
        <w:t xml:space="preserve">; </w:t>
      </w:r>
      <w:r w:rsidR="00A2440E">
        <w:rPr>
          <w:rFonts w:ascii="Times New Roman" w:hAnsi="Times New Roman" w:cs="Times New Roman"/>
          <w:b/>
          <w:bCs/>
          <w:color w:val="7030A0"/>
          <w:sz w:val="24"/>
          <w:szCs w:val="24"/>
        </w:rPr>
        <w:t xml:space="preserve">Multiple Subject Credential, NDNU; </w:t>
      </w:r>
      <w:r w:rsidRPr="00A2440E">
        <w:rPr>
          <w:rFonts w:ascii="Times New Roman" w:hAnsi="Times New Roman" w:cs="Times New Roman"/>
          <w:b/>
          <w:bCs/>
          <w:color w:val="7030A0"/>
          <w:sz w:val="24"/>
          <w:szCs w:val="24"/>
        </w:rPr>
        <w:t>M</w:t>
      </w:r>
      <w:r w:rsidR="00A2440E">
        <w:rPr>
          <w:rFonts w:ascii="Times New Roman" w:hAnsi="Times New Roman" w:cs="Times New Roman"/>
          <w:b/>
          <w:bCs/>
          <w:color w:val="7030A0"/>
          <w:sz w:val="24"/>
          <w:szCs w:val="24"/>
        </w:rPr>
        <w:t xml:space="preserve">A </w:t>
      </w:r>
      <w:r w:rsidRPr="00A2440E">
        <w:rPr>
          <w:rFonts w:ascii="Times New Roman" w:hAnsi="Times New Roman" w:cs="Times New Roman"/>
          <w:b/>
          <w:bCs/>
          <w:color w:val="7030A0"/>
          <w:sz w:val="24"/>
          <w:szCs w:val="24"/>
        </w:rPr>
        <w:t>Ed</w:t>
      </w:r>
      <w:r w:rsidR="00A2440E">
        <w:rPr>
          <w:rFonts w:ascii="Times New Roman" w:hAnsi="Times New Roman" w:cs="Times New Roman"/>
          <w:b/>
          <w:bCs/>
          <w:color w:val="7030A0"/>
          <w:sz w:val="24"/>
          <w:szCs w:val="24"/>
        </w:rPr>
        <w:t>ucation, NDNU</w:t>
      </w:r>
      <w:r w:rsidRPr="00A2440E">
        <w:rPr>
          <w:rFonts w:ascii="Times New Roman" w:hAnsi="Times New Roman" w:cs="Times New Roman"/>
          <w:b/>
          <w:bCs/>
          <w:color w:val="7030A0"/>
          <w:sz w:val="24"/>
          <w:szCs w:val="24"/>
        </w:rPr>
        <w:t>;</w:t>
      </w:r>
      <w:r>
        <w:rPr>
          <w:rFonts w:ascii="Times New Roman" w:hAnsi="Times New Roman" w:cs="Times New Roman"/>
          <w:b/>
          <w:bCs/>
          <w:color w:val="7030A0"/>
          <w:sz w:val="24"/>
          <w:szCs w:val="24"/>
        </w:rPr>
        <w:t xml:space="preserve"> </w:t>
      </w:r>
      <w:r w:rsidR="00A2440E">
        <w:rPr>
          <w:rFonts w:ascii="Times New Roman" w:hAnsi="Times New Roman" w:cs="Times New Roman"/>
          <w:b/>
          <w:bCs/>
          <w:color w:val="7030A0"/>
          <w:sz w:val="24"/>
          <w:szCs w:val="24"/>
        </w:rPr>
        <w:t>Preliminary and Clear Administrative Services Credential, San Mateo County Office of Education</w:t>
      </w:r>
      <w:r>
        <w:rPr>
          <w:rFonts w:ascii="Times New Roman" w:hAnsi="Times New Roman" w:cs="Times New Roman"/>
          <w:b/>
          <w:bCs/>
          <w:color w:val="7030A0"/>
          <w:sz w:val="24"/>
          <w:szCs w:val="24"/>
        </w:rPr>
        <w:t xml:space="preserve">; Principal Arundel Elementary School, San Carlos School District; Primary Grade teacher; Reading Intervention Teacher; multiple workshops/webinars in literacy </w:t>
      </w:r>
      <w:r w:rsidR="004021B7">
        <w:rPr>
          <w:rFonts w:ascii="Times New Roman" w:hAnsi="Times New Roman" w:cs="Times New Roman"/>
          <w:b/>
          <w:bCs/>
          <w:color w:val="7030A0"/>
          <w:sz w:val="24"/>
          <w:szCs w:val="24"/>
        </w:rPr>
        <w:t>focused</w:t>
      </w:r>
      <w:r>
        <w:rPr>
          <w:rFonts w:ascii="Times New Roman" w:hAnsi="Times New Roman" w:cs="Times New Roman"/>
          <w:b/>
          <w:bCs/>
          <w:color w:val="7030A0"/>
          <w:sz w:val="24"/>
          <w:szCs w:val="24"/>
        </w:rPr>
        <w:t xml:space="preserve"> on Science of Reading, Orton Gillingham Comprehensive Training [</w:t>
      </w:r>
      <w:r w:rsidR="004021B7">
        <w:rPr>
          <w:rFonts w:ascii="Times New Roman" w:hAnsi="Times New Roman" w:cs="Times New Roman"/>
          <w:b/>
          <w:bCs/>
          <w:color w:val="7030A0"/>
          <w:sz w:val="24"/>
          <w:szCs w:val="24"/>
        </w:rPr>
        <w:t>10/22, 6/23], Science of Spelling: Really Great Reading Program, Lucy Calkins Unis of /study NYC Teachers College Summer Training [2016, 2018]; Published Projects: Consultant and project contributor, Lucy Calkins EDL Standards Supplemental Workbook;</w:t>
      </w:r>
      <w:r>
        <w:rPr>
          <w:rFonts w:ascii="Times New Roman" w:hAnsi="Times New Roman" w:cs="Times New Roman"/>
          <w:b/>
          <w:bCs/>
          <w:color w:val="7030A0"/>
          <w:sz w:val="24"/>
          <w:szCs w:val="24"/>
        </w:rPr>
        <w:t xml:space="preserve"> 4330 Reading/Language Arts: Primary Grades faculty</w:t>
      </w:r>
    </w:p>
    <w:p w14:paraId="63D246C4" w14:textId="77777777" w:rsidR="00663032" w:rsidRPr="00DD3529" w:rsidRDefault="00663032" w:rsidP="00DD3529">
      <w:pPr>
        <w:pStyle w:val="ListParagraph"/>
        <w:numPr>
          <w:ilvl w:val="0"/>
          <w:numId w:val="14"/>
        </w:numPr>
        <w:tabs>
          <w:tab w:val="left" w:pos="517"/>
        </w:tabs>
        <w:spacing w:before="241" w:line="254" w:lineRule="auto"/>
        <w:ind w:right="294"/>
        <w:rPr>
          <w:rFonts w:ascii="Times New Roman" w:hAnsi="Times New Roman" w:cs="Times New Roman"/>
          <w:b/>
          <w:bCs/>
          <w:color w:val="7030A0"/>
          <w:sz w:val="24"/>
          <w:szCs w:val="24"/>
        </w:rPr>
      </w:pPr>
      <w:r>
        <w:rPr>
          <w:rFonts w:ascii="Times New Roman" w:hAnsi="Times New Roman" w:cs="Times New Roman"/>
          <w:b/>
          <w:bCs/>
          <w:color w:val="7030A0"/>
          <w:sz w:val="24"/>
          <w:szCs w:val="24"/>
        </w:rPr>
        <w:t>Sharon O’Neil</w:t>
      </w:r>
      <w:r w:rsidR="006B771F">
        <w:rPr>
          <w:rFonts w:ascii="Times New Roman" w:hAnsi="Times New Roman" w:cs="Times New Roman"/>
          <w:b/>
          <w:bCs/>
          <w:color w:val="7030A0"/>
          <w:sz w:val="24"/>
          <w:szCs w:val="24"/>
        </w:rPr>
        <w:t xml:space="preserve">: BA Social Work, CSU Chico; MS Education, CSU Hayward; EdD Education/Organizational Leadership; Credentials: Level II Education Specialist Credential, Moderate/Severe; Administrative Services Credential; </w:t>
      </w:r>
      <w:r w:rsidR="00540CE3">
        <w:rPr>
          <w:rFonts w:ascii="Times New Roman" w:hAnsi="Times New Roman" w:cs="Times New Roman"/>
          <w:b/>
          <w:bCs/>
          <w:color w:val="7030A0"/>
          <w:sz w:val="24"/>
          <w:szCs w:val="24"/>
        </w:rPr>
        <w:t xml:space="preserve">Education Specialist (moderate/severe), San Lorenzo Unified School District; Teacher Induction Program (TIP) Support Provider; Professional Environment Network of Trainers; Workshops/Webinars: UDL/PBIS/MTSS, Conflict management and restorative justice; Awards: Alameda School District Teacher of the Year; Adjunct Professor, UMass Global; Program Director Special Education Program, NDNU; EDU 4237 Curriculum Modifications: Moderate/Severe; EDU </w:t>
      </w:r>
      <w:r w:rsidR="003F4A77">
        <w:rPr>
          <w:rFonts w:ascii="Times New Roman" w:hAnsi="Times New Roman" w:cs="Times New Roman"/>
          <w:b/>
          <w:bCs/>
          <w:color w:val="7030A0"/>
          <w:sz w:val="24"/>
          <w:szCs w:val="24"/>
        </w:rPr>
        <w:t>4342 Student/Intern Te</w:t>
      </w:r>
      <w:r w:rsidR="003E769D">
        <w:rPr>
          <w:rFonts w:ascii="Times New Roman" w:hAnsi="Times New Roman" w:cs="Times New Roman"/>
          <w:b/>
          <w:bCs/>
          <w:color w:val="7030A0"/>
          <w:sz w:val="24"/>
          <w:szCs w:val="24"/>
        </w:rPr>
        <w:t xml:space="preserve">aching Semester I Multiple Subject; </w:t>
      </w:r>
      <w:r w:rsidR="003F4A77">
        <w:rPr>
          <w:rFonts w:ascii="Times New Roman" w:hAnsi="Times New Roman" w:cs="Times New Roman"/>
          <w:b/>
          <w:bCs/>
          <w:color w:val="7030A0"/>
          <w:sz w:val="24"/>
          <w:szCs w:val="24"/>
        </w:rPr>
        <w:t>EDU</w:t>
      </w:r>
      <w:r w:rsidR="009C2246">
        <w:rPr>
          <w:rFonts w:ascii="Times New Roman" w:hAnsi="Times New Roman" w:cs="Times New Roman"/>
          <w:b/>
          <w:bCs/>
          <w:color w:val="7030A0"/>
          <w:sz w:val="24"/>
          <w:szCs w:val="24"/>
        </w:rPr>
        <w:t xml:space="preserve"> </w:t>
      </w:r>
      <w:r w:rsidR="003F4A77">
        <w:rPr>
          <w:rFonts w:ascii="Times New Roman" w:hAnsi="Times New Roman" w:cs="Times New Roman"/>
          <w:b/>
          <w:bCs/>
          <w:color w:val="7030A0"/>
          <w:sz w:val="24"/>
          <w:szCs w:val="24"/>
        </w:rPr>
        <w:t>4345</w:t>
      </w:r>
      <w:r w:rsidR="003E769D">
        <w:rPr>
          <w:rFonts w:ascii="Times New Roman" w:hAnsi="Times New Roman" w:cs="Times New Roman"/>
          <w:b/>
          <w:bCs/>
          <w:color w:val="7030A0"/>
          <w:sz w:val="24"/>
          <w:szCs w:val="24"/>
        </w:rPr>
        <w:t xml:space="preserve"> Student/Intern Teaching Semester II Multiple Subject</w:t>
      </w:r>
    </w:p>
    <w:p w14:paraId="14F1ADF0" w14:textId="77777777" w:rsidR="0078318C" w:rsidRPr="00125E99" w:rsidRDefault="0078318C" w:rsidP="00125E99">
      <w:pPr>
        <w:pStyle w:val="ListParagraph"/>
        <w:numPr>
          <w:ilvl w:val="1"/>
          <w:numId w:val="11"/>
        </w:numPr>
        <w:tabs>
          <w:tab w:val="left" w:pos="517"/>
        </w:tabs>
        <w:spacing w:before="241" w:line="254" w:lineRule="auto"/>
        <w:ind w:right="261" w:hanging="370"/>
        <w:contextualSpacing w:val="0"/>
        <w:rPr>
          <w:rFonts w:ascii="Times New Roman" w:hAnsi="Times New Roman" w:cs="Times New Roman"/>
          <w:sz w:val="24"/>
          <w:szCs w:val="24"/>
        </w:rPr>
      </w:pPr>
      <w:r w:rsidRPr="00930D3C">
        <w:rPr>
          <w:rFonts w:ascii="Times New Roman" w:hAnsi="Times New Roman" w:cs="Times New Roman"/>
          <w:w w:val="90"/>
          <w:sz w:val="24"/>
          <w:szCs w:val="24"/>
        </w:rPr>
        <w:t>Provide links to syllabi that demonstrate that the</w:t>
      </w:r>
      <w:r w:rsidRPr="00125E99">
        <w:rPr>
          <w:rFonts w:ascii="Times New Roman" w:hAnsi="Times New Roman" w:cs="Times New Roman"/>
          <w:w w:val="90"/>
          <w:sz w:val="24"/>
          <w:szCs w:val="24"/>
        </w:rPr>
        <w:t xml:space="preserve"> </w:t>
      </w:r>
      <w:r w:rsidRPr="00125E99">
        <w:rPr>
          <w:rFonts w:ascii="Times New Roman" w:hAnsi="Times New Roman" w:cs="Times New Roman"/>
          <w:i/>
          <w:w w:val="90"/>
          <w:sz w:val="24"/>
          <w:szCs w:val="24"/>
        </w:rPr>
        <w:t xml:space="preserve">English Language Arts (ELA) and Literacy </w:t>
      </w:r>
      <w:r w:rsidRPr="00125E99">
        <w:rPr>
          <w:rFonts w:ascii="Times New Roman" w:hAnsi="Times New Roman" w:cs="Times New Roman"/>
          <w:i/>
          <w:spacing w:val="-2"/>
          <w:w w:val="90"/>
          <w:sz w:val="24"/>
          <w:szCs w:val="24"/>
        </w:rPr>
        <w:t xml:space="preserve">Standards, English Language Development (ELD) Standards, and English Language Arts/English </w:t>
      </w:r>
      <w:r w:rsidRPr="00125E99">
        <w:rPr>
          <w:rFonts w:ascii="Times New Roman" w:hAnsi="Times New Roman" w:cs="Times New Roman"/>
          <w:i/>
          <w:w w:val="90"/>
          <w:sz w:val="24"/>
          <w:szCs w:val="24"/>
        </w:rPr>
        <w:t xml:space="preserve">Language Development (ELA/ELD) Framework </w:t>
      </w:r>
      <w:r w:rsidRPr="00125E99">
        <w:rPr>
          <w:rFonts w:ascii="Times New Roman" w:hAnsi="Times New Roman" w:cs="Times New Roman"/>
          <w:w w:val="90"/>
          <w:sz w:val="24"/>
          <w:szCs w:val="24"/>
        </w:rPr>
        <w:t xml:space="preserve">are required and central components for </w:t>
      </w:r>
      <w:r w:rsidRPr="00125E99">
        <w:rPr>
          <w:rFonts w:ascii="Times New Roman" w:hAnsi="Times New Roman" w:cs="Times New Roman"/>
          <w:spacing w:val="-8"/>
          <w:sz w:val="24"/>
          <w:szCs w:val="24"/>
        </w:rPr>
        <w:t xml:space="preserve">candidates in literacy instruction coursework. These links should be bookmarked to the exact </w:t>
      </w:r>
      <w:r w:rsidRPr="00125E99">
        <w:rPr>
          <w:rFonts w:ascii="Times New Roman" w:hAnsi="Times New Roman" w:cs="Times New Roman"/>
          <w:spacing w:val="-6"/>
          <w:sz w:val="24"/>
          <w:szCs w:val="24"/>
        </w:rPr>
        <w:t>place</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6"/>
          <w:sz w:val="24"/>
          <w:szCs w:val="24"/>
        </w:rPr>
        <w:t>in</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the</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6"/>
          <w:sz w:val="24"/>
          <w:szCs w:val="24"/>
        </w:rPr>
        <w:t>syllabi</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where</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6"/>
          <w:sz w:val="24"/>
          <w:szCs w:val="24"/>
        </w:rPr>
        <w:t>this</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6"/>
          <w:sz w:val="24"/>
          <w:szCs w:val="24"/>
        </w:rPr>
        <w:t>occurs.</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6"/>
          <w:sz w:val="24"/>
          <w:szCs w:val="24"/>
        </w:rPr>
        <w:t>Multiple</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6"/>
          <w:sz w:val="24"/>
          <w:szCs w:val="24"/>
        </w:rPr>
        <w:t>links</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6"/>
          <w:sz w:val="24"/>
          <w:szCs w:val="24"/>
        </w:rPr>
        <w:t>to</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6"/>
          <w:sz w:val="24"/>
          <w:szCs w:val="24"/>
        </w:rPr>
        <w:t>different</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6"/>
          <w:sz w:val="24"/>
          <w:szCs w:val="24"/>
        </w:rPr>
        <w:t>sections</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6"/>
          <w:sz w:val="24"/>
          <w:szCs w:val="24"/>
        </w:rPr>
        <w:t>of</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6"/>
          <w:sz w:val="24"/>
          <w:szCs w:val="24"/>
        </w:rPr>
        <w:t>the</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6"/>
          <w:sz w:val="24"/>
          <w:szCs w:val="24"/>
        </w:rPr>
        <w:t>same</w:t>
      </w:r>
      <w:r w:rsidRPr="00125E99">
        <w:rPr>
          <w:rFonts w:ascii="Times New Roman" w:hAnsi="Times New Roman" w:cs="Times New Roman"/>
          <w:spacing w:val="-3"/>
          <w:sz w:val="24"/>
          <w:szCs w:val="24"/>
        </w:rPr>
        <w:t xml:space="preserve"> </w:t>
      </w:r>
      <w:r w:rsidRPr="00125E99">
        <w:rPr>
          <w:rFonts w:ascii="Times New Roman" w:hAnsi="Times New Roman" w:cs="Times New Roman"/>
          <w:spacing w:val="-6"/>
          <w:sz w:val="24"/>
          <w:szCs w:val="24"/>
        </w:rPr>
        <w:t xml:space="preserve">syllabus </w:t>
      </w:r>
      <w:r w:rsidRPr="00125E99">
        <w:rPr>
          <w:rFonts w:ascii="Times New Roman" w:hAnsi="Times New Roman" w:cs="Times New Roman"/>
          <w:sz w:val="24"/>
          <w:szCs w:val="24"/>
        </w:rPr>
        <w:t>are acceptable.</w:t>
      </w:r>
    </w:p>
    <w:p w14:paraId="16AA96C6" w14:textId="77777777" w:rsidR="0078318C" w:rsidRDefault="0078318C">
      <w:pPr>
        <w:rPr>
          <w:rFonts w:ascii="Times New Roman" w:hAnsi="Times New Roman" w:cs="Times New Roman"/>
          <w:sz w:val="24"/>
          <w:szCs w:val="24"/>
        </w:rPr>
      </w:pPr>
    </w:p>
    <w:p w14:paraId="2966E174" w14:textId="77777777" w:rsidR="0050711A" w:rsidRDefault="0050711A" w:rsidP="0050711A">
      <w:pPr>
        <w:ind w:left="450"/>
        <w:rPr>
          <w:rFonts w:ascii="Times New Roman" w:hAnsi="Times New Roman" w:cs="Times New Roman"/>
          <w:b/>
          <w:bCs/>
          <w:color w:val="7030A0"/>
          <w:sz w:val="24"/>
          <w:szCs w:val="24"/>
        </w:rPr>
      </w:pPr>
      <w:r w:rsidRPr="0050711A">
        <w:rPr>
          <w:rFonts w:ascii="Times New Roman" w:hAnsi="Times New Roman" w:cs="Times New Roman"/>
          <w:b/>
          <w:bCs/>
          <w:color w:val="7030A0"/>
          <w:sz w:val="24"/>
          <w:szCs w:val="24"/>
        </w:rPr>
        <w:t>EDU 4107 Foundations for Teaching English Learners</w:t>
      </w:r>
    </w:p>
    <w:p w14:paraId="5A97E9BB" w14:textId="48290847" w:rsidR="00930D3C" w:rsidRDefault="00930D3C" w:rsidP="0050711A">
      <w:pPr>
        <w:ind w:left="450"/>
        <w:rPr>
          <w:rFonts w:ascii="Times New Roman" w:hAnsi="Times New Roman" w:cs="Times New Roman"/>
          <w:b/>
          <w:bCs/>
          <w:color w:val="7030A0"/>
          <w:sz w:val="24"/>
          <w:szCs w:val="24"/>
        </w:rPr>
      </w:pPr>
      <w:r>
        <w:rPr>
          <w:rFonts w:ascii="Times New Roman" w:hAnsi="Times New Roman" w:cs="Times New Roman"/>
          <w:b/>
          <w:bCs/>
          <w:color w:val="7030A0"/>
          <w:sz w:val="24"/>
          <w:szCs w:val="24"/>
        </w:rPr>
        <w:tab/>
      </w:r>
    </w:p>
    <w:p w14:paraId="5807C44B" w14:textId="21A17259" w:rsidR="00930D3C" w:rsidRDefault="00930D3C" w:rsidP="0050711A">
      <w:pPr>
        <w:ind w:left="450"/>
        <w:rPr>
          <w:rFonts w:ascii="Times New Roman" w:hAnsi="Times New Roman" w:cs="Times New Roman"/>
          <w:b/>
          <w:bCs/>
          <w:color w:val="7030A0"/>
          <w:sz w:val="24"/>
          <w:szCs w:val="24"/>
        </w:rPr>
      </w:pPr>
      <w:r>
        <w:rPr>
          <w:rFonts w:ascii="Times New Roman" w:hAnsi="Times New Roman" w:cs="Times New Roman"/>
          <w:b/>
          <w:bCs/>
          <w:color w:val="7030A0"/>
          <w:sz w:val="24"/>
          <w:szCs w:val="24"/>
        </w:rPr>
        <w:tab/>
        <w:t xml:space="preserve">Required Reading (see </w:t>
      </w:r>
      <w:r w:rsidR="009D1CC0">
        <w:rPr>
          <w:rFonts w:ascii="Times New Roman" w:hAnsi="Times New Roman" w:cs="Times New Roman"/>
          <w:b/>
          <w:bCs/>
          <w:color w:val="7030A0"/>
          <w:sz w:val="24"/>
          <w:szCs w:val="24"/>
        </w:rPr>
        <w:t xml:space="preserve">text </w:t>
      </w:r>
      <w:r>
        <w:rPr>
          <w:rFonts w:ascii="Times New Roman" w:hAnsi="Times New Roman" w:cs="Times New Roman"/>
          <w:b/>
          <w:bCs/>
          <w:color w:val="7030A0"/>
          <w:sz w:val="24"/>
          <w:szCs w:val="24"/>
        </w:rPr>
        <w:t>list)</w:t>
      </w:r>
    </w:p>
    <w:p w14:paraId="09CE8D86" w14:textId="68330D21" w:rsidR="00673A9A" w:rsidRDefault="00000000" w:rsidP="00673A9A">
      <w:pPr>
        <w:ind w:left="720"/>
        <w:rPr>
          <w:rFonts w:ascii="Times" w:hAnsi="Times"/>
          <w:color w:val="000000"/>
          <w:sz w:val="27"/>
          <w:szCs w:val="27"/>
        </w:rPr>
      </w:pPr>
      <w:hyperlink r:id="rId11" w:anchor="bookmark=id.d66rsu5735ei" w:history="1">
        <w:r w:rsidR="00673A9A" w:rsidRPr="00E6258E">
          <w:rPr>
            <w:rStyle w:val="Hyperlink"/>
            <w:rFonts w:ascii="Times" w:hAnsi="Times"/>
            <w:sz w:val="27"/>
            <w:szCs w:val="27"/>
          </w:rPr>
          <w:t>https://docs.google.com/document/d/1REbgtWv-irR6NTvNmN0XWwli3mn2O1KX/edit#bookmark=id.d66rsu5735ei</w:t>
        </w:r>
      </w:hyperlink>
    </w:p>
    <w:p w14:paraId="5F09C677" w14:textId="77777777" w:rsidR="00930D3C" w:rsidRDefault="00930D3C" w:rsidP="0050711A">
      <w:pPr>
        <w:ind w:left="450"/>
        <w:rPr>
          <w:rFonts w:ascii="Times New Roman" w:hAnsi="Times New Roman" w:cs="Times New Roman"/>
          <w:b/>
          <w:bCs/>
          <w:color w:val="7030A0"/>
          <w:sz w:val="24"/>
          <w:szCs w:val="24"/>
        </w:rPr>
      </w:pPr>
    </w:p>
    <w:p w14:paraId="1373E86E" w14:textId="2A53CCF4" w:rsidR="00930D3C" w:rsidRDefault="00930D3C" w:rsidP="0050711A">
      <w:pPr>
        <w:ind w:left="450"/>
        <w:rPr>
          <w:rFonts w:ascii="Times New Roman" w:hAnsi="Times New Roman" w:cs="Times New Roman"/>
          <w:b/>
          <w:bCs/>
          <w:color w:val="7030A0"/>
          <w:sz w:val="24"/>
          <w:szCs w:val="24"/>
        </w:rPr>
      </w:pPr>
      <w:r>
        <w:rPr>
          <w:rFonts w:ascii="Times New Roman" w:hAnsi="Times New Roman" w:cs="Times New Roman"/>
          <w:b/>
          <w:bCs/>
          <w:color w:val="7030A0"/>
          <w:sz w:val="24"/>
          <w:szCs w:val="24"/>
        </w:rPr>
        <w:tab/>
        <w:t>SDAIE Lesson Presentation Directions and Rubric</w:t>
      </w:r>
    </w:p>
    <w:p w14:paraId="1EE571FB" w14:textId="2C1B8E11" w:rsidR="00930D3C" w:rsidRDefault="00000000" w:rsidP="00673A9A">
      <w:pPr>
        <w:ind w:left="720"/>
        <w:rPr>
          <w:rFonts w:ascii="Times" w:hAnsi="Times"/>
          <w:color w:val="000000"/>
          <w:sz w:val="27"/>
          <w:szCs w:val="27"/>
        </w:rPr>
      </w:pPr>
      <w:hyperlink r:id="rId12" w:anchor="bookmark=id.ql7426y2gg7t" w:history="1">
        <w:r w:rsidR="00673A9A" w:rsidRPr="00E6258E">
          <w:rPr>
            <w:rStyle w:val="Hyperlink"/>
            <w:rFonts w:ascii="Times" w:hAnsi="Times"/>
            <w:sz w:val="27"/>
            <w:szCs w:val="27"/>
          </w:rPr>
          <w:t>https://docs.google.com/document/d/1REbgtWv-irR6NTvNmN0XWwli3mn2O1KX/edit#bookmark=id.ql7426y2gg7t</w:t>
        </w:r>
      </w:hyperlink>
    </w:p>
    <w:p w14:paraId="5CD880DE" w14:textId="77777777" w:rsidR="00673A9A" w:rsidRDefault="00673A9A" w:rsidP="0050711A">
      <w:pPr>
        <w:ind w:left="450"/>
        <w:rPr>
          <w:rFonts w:ascii="Times New Roman" w:hAnsi="Times New Roman" w:cs="Times New Roman"/>
          <w:b/>
          <w:bCs/>
          <w:color w:val="7030A0"/>
          <w:sz w:val="24"/>
          <w:szCs w:val="24"/>
        </w:rPr>
      </w:pPr>
    </w:p>
    <w:p w14:paraId="69DA2E53" w14:textId="214B407B" w:rsidR="00930D3C" w:rsidRPr="0050711A" w:rsidRDefault="00930D3C" w:rsidP="0050711A">
      <w:pPr>
        <w:ind w:left="450"/>
        <w:rPr>
          <w:rFonts w:ascii="Times New Roman" w:hAnsi="Times New Roman" w:cs="Times New Roman"/>
          <w:b/>
          <w:bCs/>
          <w:color w:val="7030A0"/>
          <w:sz w:val="24"/>
          <w:szCs w:val="24"/>
        </w:rPr>
      </w:pPr>
      <w:r>
        <w:rPr>
          <w:rFonts w:ascii="Times New Roman" w:hAnsi="Times New Roman" w:cs="Times New Roman"/>
          <w:b/>
          <w:bCs/>
          <w:color w:val="7030A0"/>
          <w:sz w:val="24"/>
          <w:szCs w:val="24"/>
        </w:rPr>
        <w:tab/>
        <w:t>Individualized Lesson Plan for an English Learner</w:t>
      </w:r>
      <w:r w:rsidR="00673A9A">
        <w:rPr>
          <w:rFonts w:ascii="Times New Roman" w:hAnsi="Times New Roman" w:cs="Times New Roman"/>
          <w:b/>
          <w:bCs/>
          <w:color w:val="7030A0"/>
          <w:sz w:val="24"/>
          <w:szCs w:val="24"/>
        </w:rPr>
        <w:t xml:space="preserve"> Directions and Rubric</w:t>
      </w:r>
    </w:p>
    <w:p w14:paraId="6AE3E978" w14:textId="5A774484" w:rsidR="0050711A" w:rsidRDefault="00000000" w:rsidP="00673A9A">
      <w:pPr>
        <w:ind w:left="720"/>
        <w:rPr>
          <w:rFonts w:ascii="Times" w:hAnsi="Times"/>
          <w:color w:val="000000"/>
          <w:sz w:val="27"/>
          <w:szCs w:val="27"/>
        </w:rPr>
      </w:pPr>
      <w:hyperlink r:id="rId13" w:anchor="bookmark=id.i228ymxjz7h" w:history="1">
        <w:r w:rsidR="00673A9A" w:rsidRPr="00E6258E">
          <w:rPr>
            <w:rStyle w:val="Hyperlink"/>
            <w:rFonts w:ascii="Times" w:hAnsi="Times"/>
            <w:sz w:val="27"/>
            <w:szCs w:val="27"/>
          </w:rPr>
          <w:t>https://docs.google.com/document/d/1REbgtWv-irR6NTvNmN0XWwli3mn2O1KX/edit#bookmark=id.i228ymxjz7h</w:t>
        </w:r>
      </w:hyperlink>
    </w:p>
    <w:p w14:paraId="292A5931" w14:textId="77777777" w:rsidR="00673A9A" w:rsidRDefault="00673A9A" w:rsidP="00673A9A">
      <w:pPr>
        <w:rPr>
          <w:rFonts w:ascii="Times New Roman" w:hAnsi="Times New Roman" w:cs="Times New Roman"/>
          <w:b/>
          <w:bCs/>
          <w:color w:val="7030A0"/>
          <w:sz w:val="24"/>
          <w:szCs w:val="24"/>
        </w:rPr>
      </w:pPr>
    </w:p>
    <w:p w14:paraId="448081A0" w14:textId="0190C035" w:rsidR="0050711A" w:rsidRDefault="0050711A" w:rsidP="00673A9A">
      <w:pPr>
        <w:ind w:firstLine="450"/>
        <w:rPr>
          <w:rFonts w:ascii="Times New Roman" w:hAnsi="Times New Roman" w:cs="Times New Roman"/>
          <w:b/>
          <w:bCs/>
          <w:color w:val="7030A0"/>
          <w:sz w:val="24"/>
          <w:szCs w:val="24"/>
        </w:rPr>
      </w:pPr>
      <w:r w:rsidRPr="0050711A">
        <w:rPr>
          <w:rFonts w:ascii="Times New Roman" w:hAnsi="Times New Roman" w:cs="Times New Roman"/>
          <w:b/>
          <w:bCs/>
          <w:color w:val="7030A0"/>
          <w:sz w:val="24"/>
          <w:szCs w:val="24"/>
        </w:rPr>
        <w:lastRenderedPageBreak/>
        <w:t>EDU 4330 Reading/Language Arts: Primary Grades</w:t>
      </w:r>
    </w:p>
    <w:p w14:paraId="2A70E5B5" w14:textId="1877FC42" w:rsidR="00930D3C" w:rsidRDefault="00861838" w:rsidP="0050711A">
      <w:pPr>
        <w:ind w:left="450"/>
        <w:rPr>
          <w:rFonts w:ascii="Times New Roman" w:hAnsi="Times New Roman" w:cs="Times New Roman"/>
          <w:b/>
          <w:bCs/>
          <w:color w:val="7030A0"/>
          <w:sz w:val="24"/>
          <w:szCs w:val="24"/>
        </w:rPr>
      </w:pPr>
      <w:r>
        <w:rPr>
          <w:rFonts w:ascii="Times New Roman" w:hAnsi="Times New Roman" w:cs="Times New Roman"/>
          <w:b/>
          <w:bCs/>
          <w:color w:val="7030A0"/>
          <w:sz w:val="24"/>
          <w:szCs w:val="24"/>
        </w:rPr>
        <w:tab/>
      </w:r>
    </w:p>
    <w:p w14:paraId="1BFDEAD1" w14:textId="29E0FE05" w:rsidR="00861838" w:rsidRDefault="00861838" w:rsidP="0050711A">
      <w:pPr>
        <w:ind w:left="450"/>
        <w:rPr>
          <w:rFonts w:ascii="Times New Roman" w:hAnsi="Times New Roman" w:cs="Times New Roman"/>
          <w:b/>
          <w:bCs/>
          <w:color w:val="7030A0"/>
          <w:sz w:val="24"/>
          <w:szCs w:val="24"/>
        </w:rPr>
      </w:pPr>
      <w:r>
        <w:rPr>
          <w:rFonts w:ascii="Times New Roman" w:hAnsi="Times New Roman" w:cs="Times New Roman"/>
          <w:b/>
          <w:bCs/>
          <w:color w:val="7030A0"/>
          <w:sz w:val="24"/>
          <w:szCs w:val="24"/>
        </w:rPr>
        <w:tab/>
        <w:t xml:space="preserve">Required </w:t>
      </w:r>
      <w:r w:rsidR="00423A54">
        <w:rPr>
          <w:rFonts w:ascii="Times New Roman" w:hAnsi="Times New Roman" w:cs="Times New Roman"/>
          <w:b/>
          <w:bCs/>
          <w:color w:val="7030A0"/>
          <w:sz w:val="24"/>
          <w:szCs w:val="24"/>
        </w:rPr>
        <w:t>Text</w:t>
      </w:r>
      <w:r>
        <w:rPr>
          <w:rFonts w:ascii="Times New Roman" w:hAnsi="Times New Roman" w:cs="Times New Roman"/>
          <w:b/>
          <w:bCs/>
          <w:color w:val="7030A0"/>
          <w:sz w:val="24"/>
          <w:szCs w:val="24"/>
        </w:rPr>
        <w:t>s</w:t>
      </w:r>
      <w:r w:rsidR="009D1CC0">
        <w:rPr>
          <w:rFonts w:ascii="Times New Roman" w:hAnsi="Times New Roman" w:cs="Times New Roman"/>
          <w:b/>
          <w:bCs/>
          <w:color w:val="7030A0"/>
          <w:sz w:val="24"/>
          <w:szCs w:val="24"/>
        </w:rPr>
        <w:t xml:space="preserve"> (see text list)</w:t>
      </w:r>
    </w:p>
    <w:p w14:paraId="18A11E39" w14:textId="35C7904D" w:rsidR="009D1CC0" w:rsidRDefault="00000000" w:rsidP="009D1CC0">
      <w:pPr>
        <w:ind w:left="720"/>
        <w:rPr>
          <w:rFonts w:ascii="Times New Roman" w:hAnsi="Times New Roman" w:cs="Times New Roman"/>
          <w:color w:val="000000"/>
          <w:sz w:val="27"/>
          <w:szCs w:val="27"/>
        </w:rPr>
      </w:pPr>
      <w:hyperlink r:id="rId14" w:anchor="bookmark=id.w9chw3mo7we0" w:history="1">
        <w:r w:rsidR="009D1CC0" w:rsidRPr="00E6258E">
          <w:rPr>
            <w:rStyle w:val="Hyperlink"/>
            <w:rFonts w:ascii="Times New Roman" w:hAnsi="Times New Roman" w:cs="Times New Roman"/>
            <w:sz w:val="27"/>
            <w:szCs w:val="27"/>
          </w:rPr>
          <w:t>https://docs.google.com/document/d/1kIoSuMvvvZ4yUx8OM8rypV4uC0URlwO5/edit#bookmark=id.w9chw3mo7we0</w:t>
        </w:r>
      </w:hyperlink>
    </w:p>
    <w:p w14:paraId="03AC7D41" w14:textId="77777777" w:rsidR="00861838" w:rsidRPr="009D1CC0" w:rsidRDefault="00861838" w:rsidP="009D1CC0">
      <w:pPr>
        <w:ind w:left="720"/>
        <w:rPr>
          <w:rFonts w:ascii="Times New Roman" w:hAnsi="Times New Roman" w:cs="Times New Roman"/>
          <w:b/>
          <w:bCs/>
          <w:color w:val="7030A0"/>
          <w:sz w:val="24"/>
          <w:szCs w:val="24"/>
        </w:rPr>
      </w:pPr>
    </w:p>
    <w:p w14:paraId="6C5A8D24" w14:textId="480F07D6" w:rsidR="007C7B35" w:rsidRDefault="00504595" w:rsidP="00861838">
      <w:pPr>
        <w:ind w:left="450" w:firstLine="270"/>
        <w:rPr>
          <w:rFonts w:ascii="Times New Roman" w:hAnsi="Times New Roman" w:cs="Times New Roman"/>
          <w:b/>
          <w:bCs/>
          <w:color w:val="7030A0"/>
          <w:sz w:val="24"/>
          <w:szCs w:val="24"/>
        </w:rPr>
      </w:pPr>
      <w:r>
        <w:rPr>
          <w:rFonts w:ascii="Times New Roman" w:hAnsi="Times New Roman" w:cs="Times New Roman"/>
          <w:b/>
          <w:bCs/>
          <w:color w:val="7030A0"/>
          <w:sz w:val="24"/>
          <w:szCs w:val="24"/>
        </w:rPr>
        <w:t>Session 9 – Multilingual Learners Instruction Strategies</w:t>
      </w:r>
    </w:p>
    <w:p w14:paraId="016093BA" w14:textId="557791FC" w:rsidR="009D1CC0" w:rsidRDefault="00000000" w:rsidP="009D1CC0">
      <w:pPr>
        <w:ind w:left="720"/>
        <w:rPr>
          <w:rFonts w:ascii="Times" w:hAnsi="Times"/>
          <w:color w:val="000000"/>
          <w:sz w:val="27"/>
          <w:szCs w:val="27"/>
        </w:rPr>
      </w:pPr>
      <w:hyperlink r:id="rId15" w:anchor="bookmark=id.smx3e7bk3cho" w:history="1">
        <w:r w:rsidR="009D1CC0" w:rsidRPr="00E6258E">
          <w:rPr>
            <w:rStyle w:val="Hyperlink"/>
            <w:rFonts w:ascii="Times" w:hAnsi="Times"/>
            <w:sz w:val="27"/>
            <w:szCs w:val="27"/>
          </w:rPr>
          <w:t>https://docs.google.com/document/d/1kIoSuMvvvZ4yUx8OM8rypV4uC0URlwO5/edit#bookmark=id.smx3e7bk3cho</w:t>
        </w:r>
      </w:hyperlink>
    </w:p>
    <w:p w14:paraId="10F9B9A9" w14:textId="77777777" w:rsidR="0050711A" w:rsidRPr="0050711A" w:rsidRDefault="0050711A" w:rsidP="009D1CC0">
      <w:pPr>
        <w:rPr>
          <w:rFonts w:ascii="Times New Roman" w:hAnsi="Times New Roman" w:cs="Times New Roman"/>
          <w:b/>
          <w:bCs/>
          <w:color w:val="7030A0"/>
          <w:sz w:val="24"/>
          <w:szCs w:val="24"/>
        </w:rPr>
      </w:pPr>
    </w:p>
    <w:p w14:paraId="68C30435" w14:textId="151435EE" w:rsidR="009D1CC0" w:rsidRDefault="009D1CC0" w:rsidP="0050711A">
      <w:pPr>
        <w:ind w:left="450"/>
        <w:rPr>
          <w:rFonts w:ascii="Times New Roman" w:hAnsi="Times New Roman" w:cs="Times New Roman"/>
          <w:b/>
          <w:bCs/>
          <w:color w:val="7030A0"/>
          <w:sz w:val="24"/>
          <w:szCs w:val="24"/>
        </w:rPr>
      </w:pPr>
      <w:r>
        <w:rPr>
          <w:rFonts w:ascii="Times New Roman" w:hAnsi="Times New Roman" w:cs="Times New Roman"/>
          <w:b/>
          <w:bCs/>
          <w:color w:val="7030A0"/>
          <w:sz w:val="24"/>
          <w:szCs w:val="24"/>
        </w:rPr>
        <w:tab/>
        <w:t>NDNU Lesson Plan Template</w:t>
      </w:r>
    </w:p>
    <w:p w14:paraId="2ECE14FF" w14:textId="6BD6783D" w:rsidR="009D1CC0" w:rsidRDefault="00000000" w:rsidP="009D1CC0">
      <w:pPr>
        <w:ind w:left="720"/>
        <w:rPr>
          <w:rFonts w:ascii="Times" w:hAnsi="Times"/>
          <w:color w:val="000000"/>
          <w:sz w:val="27"/>
          <w:szCs w:val="27"/>
        </w:rPr>
      </w:pPr>
      <w:hyperlink r:id="rId16" w:anchor="bookmark=id.e3tvb9uestmb" w:history="1">
        <w:r w:rsidR="009D1CC0" w:rsidRPr="00E6258E">
          <w:rPr>
            <w:rStyle w:val="Hyperlink"/>
            <w:rFonts w:ascii="Times" w:hAnsi="Times"/>
            <w:sz w:val="27"/>
            <w:szCs w:val="27"/>
          </w:rPr>
          <w:t>https://docs.google.com/document/d/1OEAdP8NRrYegPfETMfde-5mjBVjas5AH/edit#bookmark=id.e3tvb9uestmb</w:t>
        </w:r>
      </w:hyperlink>
    </w:p>
    <w:p w14:paraId="443BCF0E" w14:textId="77777777" w:rsidR="009D1CC0" w:rsidRDefault="009D1CC0" w:rsidP="0050711A">
      <w:pPr>
        <w:ind w:left="450"/>
        <w:rPr>
          <w:rFonts w:ascii="Times New Roman" w:hAnsi="Times New Roman" w:cs="Times New Roman"/>
          <w:b/>
          <w:bCs/>
          <w:color w:val="7030A0"/>
          <w:sz w:val="24"/>
          <w:szCs w:val="24"/>
        </w:rPr>
      </w:pPr>
    </w:p>
    <w:p w14:paraId="57543666" w14:textId="1C856336" w:rsidR="0050711A" w:rsidRPr="0050711A" w:rsidRDefault="0050711A" w:rsidP="0050711A">
      <w:pPr>
        <w:ind w:left="450"/>
        <w:rPr>
          <w:rFonts w:ascii="Times New Roman" w:hAnsi="Times New Roman" w:cs="Times New Roman"/>
          <w:b/>
          <w:bCs/>
          <w:color w:val="7030A0"/>
          <w:sz w:val="24"/>
          <w:szCs w:val="24"/>
        </w:rPr>
      </w:pPr>
      <w:r w:rsidRPr="00423A54">
        <w:rPr>
          <w:rFonts w:ascii="Times New Roman" w:hAnsi="Times New Roman" w:cs="Times New Roman"/>
          <w:b/>
          <w:bCs/>
          <w:color w:val="7030A0"/>
          <w:sz w:val="24"/>
          <w:szCs w:val="24"/>
        </w:rPr>
        <w:t>EDU 4333 Reading/Language Arts:</w:t>
      </w:r>
      <w:r w:rsidRPr="0050711A">
        <w:rPr>
          <w:rFonts w:ascii="Times New Roman" w:hAnsi="Times New Roman" w:cs="Times New Roman"/>
          <w:b/>
          <w:bCs/>
          <w:color w:val="7030A0"/>
          <w:sz w:val="24"/>
          <w:szCs w:val="24"/>
        </w:rPr>
        <w:t xml:space="preserve"> Upper Grades</w:t>
      </w:r>
    </w:p>
    <w:p w14:paraId="54B7D520" w14:textId="77777777" w:rsidR="005F24D9" w:rsidRDefault="005F24D9">
      <w:pPr>
        <w:rPr>
          <w:rFonts w:ascii="Times New Roman" w:hAnsi="Times New Roman" w:cs="Times New Roman"/>
          <w:sz w:val="24"/>
          <w:szCs w:val="24"/>
        </w:rPr>
      </w:pPr>
    </w:p>
    <w:p w14:paraId="33785916" w14:textId="1282EC72" w:rsidR="009759F7" w:rsidRDefault="009759F7">
      <w:pPr>
        <w:rPr>
          <w:rFonts w:ascii="Times New Roman" w:hAnsi="Times New Roman" w:cs="Times New Roman"/>
          <w:b/>
          <w:bCs/>
          <w:color w:val="7030A0"/>
          <w:sz w:val="24"/>
          <w:szCs w:val="24"/>
        </w:rPr>
      </w:pPr>
      <w:r>
        <w:rPr>
          <w:rFonts w:ascii="Times New Roman" w:hAnsi="Times New Roman" w:cs="Times New Roman"/>
          <w:sz w:val="24"/>
          <w:szCs w:val="24"/>
        </w:rPr>
        <w:tab/>
      </w:r>
      <w:r w:rsidRPr="007C7B35">
        <w:rPr>
          <w:rFonts w:ascii="Times New Roman" w:hAnsi="Times New Roman" w:cs="Times New Roman"/>
          <w:b/>
          <w:bCs/>
          <w:color w:val="7030A0"/>
          <w:sz w:val="24"/>
          <w:szCs w:val="24"/>
        </w:rPr>
        <w:t xml:space="preserve">Required </w:t>
      </w:r>
      <w:r w:rsidR="00423A54">
        <w:rPr>
          <w:rFonts w:ascii="Times New Roman" w:hAnsi="Times New Roman" w:cs="Times New Roman"/>
          <w:b/>
          <w:bCs/>
          <w:color w:val="7030A0"/>
          <w:sz w:val="24"/>
          <w:szCs w:val="24"/>
        </w:rPr>
        <w:t>Texts (see text list)</w:t>
      </w:r>
    </w:p>
    <w:p w14:paraId="129117DF" w14:textId="090BB7CA" w:rsidR="00423A54" w:rsidRDefault="00000000" w:rsidP="00423A54">
      <w:pPr>
        <w:ind w:left="720"/>
        <w:rPr>
          <w:rFonts w:ascii="Times" w:hAnsi="Times"/>
          <w:color w:val="000000"/>
          <w:sz w:val="27"/>
          <w:szCs w:val="27"/>
        </w:rPr>
      </w:pPr>
      <w:hyperlink r:id="rId17" w:anchor="bookmark=id.k3llv69m1jxi" w:history="1">
        <w:r w:rsidR="00423A54" w:rsidRPr="00E6258E">
          <w:rPr>
            <w:rStyle w:val="Hyperlink"/>
            <w:rFonts w:ascii="Times" w:hAnsi="Times"/>
            <w:sz w:val="27"/>
            <w:szCs w:val="27"/>
          </w:rPr>
          <w:t>https://docs.google.com/document/d/1Qct3wUZBaOR_RdSAXUbrzbVj09cbRJoa/edit#bookmark=id.k3llv69m1jxi</w:t>
        </w:r>
      </w:hyperlink>
    </w:p>
    <w:p w14:paraId="4F199A64" w14:textId="77777777" w:rsidR="009759F7" w:rsidRPr="007C7B35" w:rsidRDefault="009759F7">
      <w:pPr>
        <w:rPr>
          <w:rFonts w:ascii="Times New Roman" w:hAnsi="Times New Roman" w:cs="Times New Roman"/>
          <w:b/>
          <w:bCs/>
          <w:color w:val="7030A0"/>
          <w:sz w:val="24"/>
          <w:szCs w:val="24"/>
        </w:rPr>
      </w:pPr>
    </w:p>
    <w:p w14:paraId="7F695826" w14:textId="725F00F0" w:rsidR="009759F7" w:rsidRPr="00861838" w:rsidRDefault="009759F7">
      <w:pPr>
        <w:rPr>
          <w:rFonts w:ascii="Times New Roman" w:hAnsi="Times New Roman" w:cs="Times New Roman"/>
          <w:b/>
          <w:bCs/>
          <w:color w:val="7030A0"/>
          <w:sz w:val="24"/>
          <w:szCs w:val="24"/>
        </w:rPr>
      </w:pPr>
      <w:r w:rsidRPr="007C7B35">
        <w:rPr>
          <w:rFonts w:ascii="Times New Roman" w:hAnsi="Times New Roman" w:cs="Times New Roman"/>
          <w:b/>
          <w:bCs/>
          <w:color w:val="7030A0"/>
          <w:sz w:val="24"/>
          <w:szCs w:val="24"/>
        </w:rPr>
        <w:tab/>
      </w:r>
      <w:r w:rsidRPr="00861838">
        <w:rPr>
          <w:rFonts w:ascii="Times New Roman" w:hAnsi="Times New Roman" w:cs="Times New Roman"/>
          <w:b/>
          <w:bCs/>
          <w:color w:val="7030A0"/>
          <w:sz w:val="24"/>
          <w:szCs w:val="24"/>
        </w:rPr>
        <w:t>Session 5: ELA Anchors</w:t>
      </w:r>
    </w:p>
    <w:p w14:paraId="2C32B699" w14:textId="1F0FC99F" w:rsidR="009759F7" w:rsidRDefault="00000000" w:rsidP="00423A54">
      <w:pPr>
        <w:ind w:left="720"/>
        <w:rPr>
          <w:rFonts w:ascii="Times" w:hAnsi="Times"/>
          <w:color w:val="000000"/>
          <w:sz w:val="27"/>
          <w:szCs w:val="27"/>
        </w:rPr>
      </w:pPr>
      <w:hyperlink r:id="rId18" w:anchor="bookmark=id.rgc0gckzp2z" w:history="1">
        <w:r w:rsidR="00423A54" w:rsidRPr="00E6258E">
          <w:rPr>
            <w:rStyle w:val="Hyperlink"/>
            <w:rFonts w:ascii="Times" w:hAnsi="Times"/>
            <w:sz w:val="27"/>
            <w:szCs w:val="27"/>
          </w:rPr>
          <w:t>https://docs.google.com/document/d/1Qct3wUZBaOR_RdSAXUbrzbVj09cbRJoa/edit#bookmark=id.rgc0gckzp2z</w:t>
        </w:r>
      </w:hyperlink>
    </w:p>
    <w:p w14:paraId="08AAA7EC" w14:textId="77777777" w:rsidR="00423A54" w:rsidRDefault="00423A54" w:rsidP="00423A54">
      <w:pPr>
        <w:ind w:left="720"/>
        <w:rPr>
          <w:rFonts w:ascii="Times New Roman" w:hAnsi="Times New Roman" w:cs="Times New Roman"/>
          <w:b/>
          <w:bCs/>
          <w:color w:val="7030A0"/>
          <w:sz w:val="24"/>
          <w:szCs w:val="24"/>
        </w:rPr>
      </w:pPr>
    </w:p>
    <w:p w14:paraId="34BB5312" w14:textId="397C1C54" w:rsidR="009759F7" w:rsidRPr="00861838" w:rsidRDefault="009759F7" w:rsidP="00423A54">
      <w:pPr>
        <w:ind w:firstLine="720"/>
        <w:rPr>
          <w:rFonts w:ascii="Times New Roman" w:eastAsia="Roboto" w:hAnsi="Times New Roman" w:cs="Times New Roman"/>
          <w:b/>
          <w:bCs/>
          <w:color w:val="7030A0"/>
          <w:sz w:val="24"/>
          <w:szCs w:val="24"/>
        </w:rPr>
      </w:pPr>
      <w:r w:rsidRPr="00861838">
        <w:rPr>
          <w:rFonts w:ascii="Times New Roman" w:hAnsi="Times New Roman" w:cs="Times New Roman"/>
          <w:b/>
          <w:bCs/>
          <w:color w:val="7030A0"/>
          <w:sz w:val="24"/>
          <w:szCs w:val="24"/>
        </w:rPr>
        <w:t xml:space="preserve">Session 6: </w:t>
      </w:r>
      <w:r w:rsidRPr="00861838">
        <w:rPr>
          <w:rFonts w:ascii="Times New Roman" w:eastAsia="Roboto" w:hAnsi="Times New Roman" w:cs="Times New Roman"/>
          <w:b/>
          <w:bCs/>
          <w:color w:val="7030A0"/>
          <w:sz w:val="24"/>
          <w:szCs w:val="24"/>
        </w:rPr>
        <w:t>A Comprehensive ELA Upper Grade Program</w:t>
      </w:r>
    </w:p>
    <w:p w14:paraId="2D9667F4" w14:textId="637F34AB" w:rsidR="009759F7" w:rsidRDefault="00000000" w:rsidP="00423A54">
      <w:pPr>
        <w:ind w:left="720"/>
        <w:rPr>
          <w:rFonts w:ascii="Times" w:hAnsi="Times"/>
          <w:color w:val="000000"/>
          <w:sz w:val="27"/>
          <w:szCs w:val="27"/>
        </w:rPr>
      </w:pPr>
      <w:hyperlink r:id="rId19" w:anchor="bookmark=id.8sdrnuc25b91" w:history="1">
        <w:r w:rsidR="00423A54" w:rsidRPr="00E6258E">
          <w:rPr>
            <w:rStyle w:val="Hyperlink"/>
            <w:rFonts w:ascii="Times" w:hAnsi="Times"/>
            <w:sz w:val="27"/>
            <w:szCs w:val="27"/>
          </w:rPr>
          <w:t>https://docs.google.com/document/d/1Qct3wUZBaOR_RdSAXUbrzbVj09cbRJoa/edit#bookmark=id.8sdrnuc25b91</w:t>
        </w:r>
      </w:hyperlink>
    </w:p>
    <w:p w14:paraId="19B07848" w14:textId="77777777" w:rsidR="00423A54" w:rsidRDefault="00423A54" w:rsidP="00423A54">
      <w:pPr>
        <w:ind w:left="720"/>
        <w:rPr>
          <w:rFonts w:ascii="Times New Roman" w:eastAsia="Roboto" w:hAnsi="Times New Roman" w:cs="Times New Roman"/>
          <w:b/>
          <w:bCs/>
          <w:color w:val="7030A0"/>
          <w:sz w:val="24"/>
          <w:szCs w:val="24"/>
        </w:rPr>
      </w:pPr>
    </w:p>
    <w:p w14:paraId="7C44ABA4" w14:textId="2D4A1610" w:rsidR="009759F7" w:rsidRDefault="009759F7" w:rsidP="00423A54">
      <w:pPr>
        <w:ind w:firstLine="720"/>
        <w:rPr>
          <w:rFonts w:ascii="Times New Roman" w:eastAsia="Roboto" w:hAnsi="Times New Roman" w:cs="Times New Roman"/>
          <w:b/>
          <w:bCs/>
          <w:color w:val="7030A0"/>
          <w:sz w:val="24"/>
          <w:szCs w:val="24"/>
        </w:rPr>
      </w:pPr>
      <w:r w:rsidRPr="00861838">
        <w:rPr>
          <w:rFonts w:ascii="Times New Roman" w:eastAsia="Roboto" w:hAnsi="Times New Roman" w:cs="Times New Roman"/>
          <w:b/>
          <w:bCs/>
          <w:color w:val="7030A0"/>
          <w:sz w:val="24"/>
          <w:szCs w:val="24"/>
        </w:rPr>
        <w:t>Appendix A Literature Unit, item 1g</w:t>
      </w:r>
    </w:p>
    <w:p w14:paraId="5C3F9AB0" w14:textId="0A0FF236" w:rsidR="00423A54" w:rsidRDefault="00000000" w:rsidP="00423A54">
      <w:pPr>
        <w:ind w:left="720"/>
        <w:rPr>
          <w:rFonts w:ascii="Times" w:hAnsi="Times"/>
          <w:color w:val="000000"/>
          <w:sz w:val="27"/>
          <w:szCs w:val="27"/>
        </w:rPr>
      </w:pPr>
      <w:hyperlink r:id="rId20" w:anchor="bookmark=id.6g1xg1ho3kkv" w:history="1">
        <w:r w:rsidR="00423A54" w:rsidRPr="00E6258E">
          <w:rPr>
            <w:rStyle w:val="Hyperlink"/>
            <w:rFonts w:ascii="Times" w:hAnsi="Times"/>
            <w:sz w:val="27"/>
            <w:szCs w:val="27"/>
          </w:rPr>
          <w:t>https://docs.google.com/document/d/1Qct3wUZBaOR_RdSAXUbrzbVj09cbRJoa/edit#bookmark=id.6g1xg1ho3kkv</w:t>
        </w:r>
      </w:hyperlink>
    </w:p>
    <w:p w14:paraId="757BD103" w14:textId="77777777" w:rsidR="009D1CC0" w:rsidRPr="00861838" w:rsidRDefault="009D1CC0">
      <w:pPr>
        <w:rPr>
          <w:rFonts w:ascii="Times New Roman" w:hAnsi="Times New Roman" w:cs="Times New Roman"/>
          <w:b/>
          <w:bCs/>
          <w:color w:val="7030A0"/>
          <w:sz w:val="24"/>
          <w:szCs w:val="24"/>
        </w:rPr>
      </w:pPr>
    </w:p>
    <w:p w14:paraId="151E717D" w14:textId="77777777" w:rsidR="009D1CC0" w:rsidRDefault="009D1CC0" w:rsidP="009D1CC0">
      <w:pPr>
        <w:ind w:left="450"/>
        <w:rPr>
          <w:rFonts w:ascii="Times New Roman" w:hAnsi="Times New Roman" w:cs="Times New Roman"/>
          <w:b/>
          <w:bCs/>
          <w:color w:val="7030A0"/>
          <w:sz w:val="24"/>
          <w:szCs w:val="24"/>
        </w:rPr>
      </w:pPr>
      <w:r>
        <w:rPr>
          <w:rFonts w:ascii="Times New Roman" w:hAnsi="Times New Roman" w:cs="Times New Roman"/>
          <w:w w:val="85"/>
          <w:sz w:val="24"/>
          <w:szCs w:val="24"/>
        </w:rPr>
        <w:tab/>
      </w:r>
      <w:r>
        <w:rPr>
          <w:rFonts w:ascii="Times New Roman" w:hAnsi="Times New Roman" w:cs="Times New Roman"/>
          <w:b/>
          <w:bCs/>
          <w:color w:val="7030A0"/>
          <w:sz w:val="24"/>
          <w:szCs w:val="24"/>
        </w:rPr>
        <w:t>NDNU Lesson Plan Template</w:t>
      </w:r>
    </w:p>
    <w:p w14:paraId="317DB4D1" w14:textId="1DAF9CFA" w:rsidR="009D1CC0" w:rsidRPr="00A342E5" w:rsidRDefault="00000000" w:rsidP="00A342E5">
      <w:pPr>
        <w:ind w:left="720"/>
        <w:rPr>
          <w:rFonts w:ascii="Times" w:hAnsi="Times"/>
          <w:color w:val="000000"/>
          <w:sz w:val="27"/>
          <w:szCs w:val="27"/>
        </w:rPr>
      </w:pPr>
      <w:hyperlink r:id="rId21" w:anchor="bookmark=id.e3tvb9uestmb" w:history="1">
        <w:r w:rsidR="009D1CC0" w:rsidRPr="00E6258E">
          <w:rPr>
            <w:rStyle w:val="Hyperlink"/>
            <w:rFonts w:ascii="Times" w:hAnsi="Times"/>
            <w:sz w:val="27"/>
            <w:szCs w:val="27"/>
          </w:rPr>
          <w:t>https://docs.google.com/document/d/1OEAdP8NRrYegPfETMfde-5mjBVjas5AH/edit#bookmark=id.e3tvb9uestmb</w:t>
        </w:r>
      </w:hyperlink>
    </w:p>
    <w:p w14:paraId="2B77FFF2" w14:textId="21BB822D" w:rsidR="005D1C1C" w:rsidRPr="005D1C1C" w:rsidRDefault="0078318C" w:rsidP="005D1C1C">
      <w:pPr>
        <w:pStyle w:val="Heading1"/>
        <w:rPr>
          <w:rFonts w:ascii="Times New Roman" w:hAnsi="Times New Roman" w:cs="Times New Roman"/>
          <w:sz w:val="24"/>
          <w:szCs w:val="24"/>
        </w:rPr>
      </w:pPr>
      <w:r w:rsidRPr="00125E99">
        <w:rPr>
          <w:rFonts w:ascii="Times New Roman" w:hAnsi="Times New Roman" w:cs="Times New Roman"/>
          <w:w w:val="85"/>
          <w:sz w:val="24"/>
          <w:szCs w:val="24"/>
          <w:u w:val="single"/>
        </w:rPr>
        <w:t>Submission</w:t>
      </w:r>
      <w:r w:rsidRPr="00125E99">
        <w:rPr>
          <w:rFonts w:ascii="Times New Roman" w:hAnsi="Times New Roman" w:cs="Times New Roman"/>
          <w:spacing w:val="-6"/>
          <w:sz w:val="24"/>
          <w:szCs w:val="24"/>
          <w:u w:val="single"/>
        </w:rPr>
        <w:t xml:space="preserve"> </w:t>
      </w:r>
      <w:r w:rsidRPr="00125E99">
        <w:rPr>
          <w:rFonts w:ascii="Times New Roman" w:hAnsi="Times New Roman" w:cs="Times New Roman"/>
          <w:w w:val="85"/>
          <w:sz w:val="24"/>
          <w:szCs w:val="24"/>
          <w:u w:val="single"/>
        </w:rPr>
        <w:t>Requirements</w:t>
      </w:r>
      <w:r w:rsidRPr="00125E99">
        <w:rPr>
          <w:rFonts w:ascii="Times New Roman" w:hAnsi="Times New Roman" w:cs="Times New Roman"/>
          <w:spacing w:val="-5"/>
          <w:sz w:val="24"/>
          <w:szCs w:val="24"/>
          <w:u w:val="single"/>
        </w:rPr>
        <w:t xml:space="preserve"> </w:t>
      </w:r>
      <w:r w:rsidRPr="00125E99">
        <w:rPr>
          <w:rFonts w:ascii="Times New Roman" w:hAnsi="Times New Roman" w:cs="Times New Roman"/>
          <w:w w:val="85"/>
          <w:sz w:val="24"/>
          <w:szCs w:val="24"/>
          <w:u w:val="single"/>
        </w:rPr>
        <w:t>for</w:t>
      </w:r>
      <w:r w:rsidRPr="00125E99">
        <w:rPr>
          <w:rFonts w:ascii="Times New Roman" w:hAnsi="Times New Roman" w:cs="Times New Roman"/>
          <w:spacing w:val="-5"/>
          <w:sz w:val="24"/>
          <w:szCs w:val="24"/>
          <w:u w:val="single"/>
        </w:rPr>
        <w:t xml:space="preserve"> </w:t>
      </w:r>
      <w:r w:rsidRPr="00125E99">
        <w:rPr>
          <w:rFonts w:ascii="Times New Roman" w:hAnsi="Times New Roman" w:cs="Times New Roman"/>
          <w:w w:val="85"/>
          <w:sz w:val="24"/>
          <w:szCs w:val="24"/>
          <w:u w:val="single"/>
        </w:rPr>
        <w:t>Part</w:t>
      </w:r>
      <w:r w:rsidRPr="00125E99">
        <w:rPr>
          <w:rFonts w:ascii="Times New Roman" w:hAnsi="Times New Roman" w:cs="Times New Roman"/>
          <w:spacing w:val="-9"/>
          <w:sz w:val="24"/>
          <w:szCs w:val="24"/>
          <w:u w:val="single"/>
        </w:rPr>
        <w:t xml:space="preserve"> </w:t>
      </w:r>
      <w:r w:rsidRPr="00125E99">
        <w:rPr>
          <w:rFonts w:ascii="Times New Roman" w:hAnsi="Times New Roman" w:cs="Times New Roman"/>
          <w:spacing w:val="-10"/>
          <w:w w:val="85"/>
          <w:sz w:val="24"/>
          <w:szCs w:val="24"/>
          <w:u w:val="single"/>
        </w:rPr>
        <w:t>3</w:t>
      </w:r>
    </w:p>
    <w:p w14:paraId="35A2C028" w14:textId="77777777" w:rsidR="005D1C1C" w:rsidRPr="005D1C1C" w:rsidRDefault="005D1C1C" w:rsidP="005D1C1C">
      <w:pPr>
        <w:pStyle w:val="ListParagraph"/>
        <w:numPr>
          <w:ilvl w:val="1"/>
          <w:numId w:val="6"/>
        </w:numPr>
        <w:tabs>
          <w:tab w:val="left" w:pos="731"/>
          <w:tab w:val="left" w:pos="733"/>
        </w:tabs>
        <w:spacing w:before="243" w:line="254" w:lineRule="auto"/>
        <w:ind w:left="733" w:right="122"/>
        <w:contextualSpacing w:val="0"/>
        <w:rPr>
          <w:rFonts w:ascii="Times New Roman" w:hAnsi="Times New Roman" w:cs="Times New Roman"/>
          <w:i/>
          <w:iCs/>
          <w:sz w:val="24"/>
          <w:szCs w:val="24"/>
        </w:rPr>
      </w:pPr>
      <w:r>
        <w:rPr>
          <w:rFonts w:ascii="Times New Roman" w:hAnsi="Times New Roman" w:cs="Times New Roman"/>
          <w:i/>
          <w:iCs/>
          <w:sz w:val="24"/>
          <w:szCs w:val="24"/>
        </w:rPr>
        <w:t>Program/Coursework Coverage of TPEs – submission of Table 3.1 (coverage of Foundation Skills TPE 7.5)</w:t>
      </w:r>
    </w:p>
    <w:p w14:paraId="3FB27ED2" w14:textId="40A329D7" w:rsidR="005D1C1C" w:rsidRPr="005D1C1C" w:rsidRDefault="005D1C1C" w:rsidP="005D1C1C">
      <w:pPr>
        <w:pStyle w:val="ListParagraph"/>
        <w:tabs>
          <w:tab w:val="left" w:pos="731"/>
          <w:tab w:val="left" w:pos="733"/>
        </w:tabs>
        <w:spacing w:before="243" w:line="254" w:lineRule="auto"/>
        <w:ind w:left="733" w:right="122"/>
        <w:contextualSpacing w:val="0"/>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Please see Table 3.1 </w:t>
      </w:r>
      <w:r w:rsidR="00BB7DE7">
        <w:rPr>
          <w:rFonts w:ascii="Times New Roman" w:hAnsi="Times New Roman" w:cs="Times New Roman"/>
          <w:b/>
          <w:bCs/>
          <w:color w:val="7030A0"/>
          <w:sz w:val="24"/>
          <w:szCs w:val="24"/>
        </w:rPr>
        <w:t>in Appendix C.</w:t>
      </w:r>
    </w:p>
    <w:p w14:paraId="3DB81249" w14:textId="77777777" w:rsidR="0078318C" w:rsidRPr="005D1C1C" w:rsidRDefault="0078318C" w:rsidP="005D1C1C">
      <w:pPr>
        <w:pStyle w:val="ListParagraph"/>
        <w:numPr>
          <w:ilvl w:val="1"/>
          <w:numId w:val="6"/>
        </w:numPr>
        <w:tabs>
          <w:tab w:val="left" w:pos="731"/>
          <w:tab w:val="left" w:pos="733"/>
        </w:tabs>
        <w:spacing w:before="243" w:line="254" w:lineRule="auto"/>
        <w:ind w:left="733" w:right="122"/>
        <w:contextualSpacing w:val="0"/>
        <w:rPr>
          <w:rFonts w:ascii="Times New Roman" w:hAnsi="Times New Roman" w:cs="Times New Roman"/>
          <w:i/>
          <w:iCs/>
          <w:sz w:val="24"/>
          <w:szCs w:val="24"/>
        </w:rPr>
      </w:pPr>
      <w:r w:rsidRPr="005D1C1C">
        <w:rPr>
          <w:rFonts w:ascii="Times New Roman" w:hAnsi="Times New Roman" w:cs="Times New Roman"/>
          <w:i/>
          <w:w w:val="90"/>
          <w:sz w:val="24"/>
          <w:szCs w:val="24"/>
        </w:rPr>
        <w:t xml:space="preserve">Coursework Coverage of Standard 7 </w:t>
      </w:r>
      <w:r w:rsidR="007656CC" w:rsidRPr="005D1C1C">
        <w:rPr>
          <w:rFonts w:ascii="Times New Roman" w:hAnsi="Times New Roman" w:cs="Times New Roman"/>
          <w:i/>
          <w:w w:val="90"/>
          <w:sz w:val="24"/>
          <w:szCs w:val="24"/>
        </w:rPr>
        <w:t xml:space="preserve"> </w:t>
      </w:r>
    </w:p>
    <w:p w14:paraId="59A245BF" w14:textId="77777777" w:rsidR="007656CC" w:rsidRPr="005016F2" w:rsidRDefault="007656CC" w:rsidP="007656CC">
      <w:pPr>
        <w:spacing w:before="243" w:line="254" w:lineRule="auto"/>
        <w:ind w:right="90"/>
        <w:rPr>
          <w:rFonts w:ascii="Times New Roman" w:hAnsi="Times New Roman" w:cs="Times New Roman"/>
          <w:b/>
          <w:bCs/>
          <w:color w:val="7030A0"/>
          <w:spacing w:val="-8"/>
          <w:sz w:val="24"/>
          <w:szCs w:val="24"/>
        </w:rPr>
      </w:pPr>
      <w:r w:rsidRPr="005016F2">
        <w:rPr>
          <w:rFonts w:ascii="Times New Roman" w:hAnsi="Times New Roman" w:cs="Times New Roman"/>
          <w:b/>
          <w:bCs/>
          <w:color w:val="7030A0"/>
          <w:sz w:val="24"/>
          <w:szCs w:val="24"/>
        </w:rPr>
        <w:lastRenderedPageBreak/>
        <w:t xml:space="preserve">EDU 4330 Reading/Language Arts/Primary Grades </w:t>
      </w:r>
      <w:r w:rsidRPr="005016F2">
        <w:rPr>
          <w:rFonts w:ascii="Times New Roman" w:hAnsi="Times New Roman" w:cs="Times New Roman"/>
          <w:b/>
          <w:bCs/>
          <w:color w:val="7030A0"/>
          <w:spacing w:val="-8"/>
          <w:sz w:val="24"/>
          <w:szCs w:val="24"/>
        </w:rPr>
        <w:t xml:space="preserve">begins with the science that explains how the methodologies we teach, including in both outcome and imaging studies, are important to preparing students in our state to be proficient readers. The course begins by asking our candidates to share their own experiences in learning to read, write, listen, and speak.  We discuss how those experiences have shaped all of us, as well as discussing factors that modulate our experience in learning, including dyslexia, multilingual background, and socioeconomic disadvantage. We assign readings in a research-based text which focuses on evidence-based practices, such as early instruction in foundational skills and early intervention if a child struggles. The CDG is incorporated reading as well. Effective teaching practices, such as direct, systematic, explicit and comprehensive teaching, are emphasized for all students, as well as specific assessment and intervention techniques for those who may need to use their assets to improve their performance. </w:t>
      </w:r>
    </w:p>
    <w:p w14:paraId="415A9850" w14:textId="77777777" w:rsidR="007656CC" w:rsidRPr="005016F2" w:rsidRDefault="007656CC" w:rsidP="007656CC">
      <w:pPr>
        <w:rPr>
          <w:rFonts w:ascii="Times New Roman" w:hAnsi="Times New Roman" w:cs="Times New Roman"/>
          <w:b/>
          <w:bCs/>
          <w:color w:val="7030A0"/>
          <w:sz w:val="24"/>
          <w:szCs w:val="24"/>
        </w:rPr>
      </w:pPr>
    </w:p>
    <w:p w14:paraId="4B920C6E" w14:textId="77777777" w:rsidR="007656CC" w:rsidRPr="005016F2" w:rsidRDefault="007656CC" w:rsidP="007656CC">
      <w:pPr>
        <w:pStyle w:val="NoSpacing"/>
        <w:rPr>
          <w:rFonts w:ascii="Times New Roman" w:hAnsi="Times New Roman" w:cs="Times New Roman"/>
          <w:b/>
          <w:bCs/>
          <w:color w:val="7030A0"/>
          <w:sz w:val="24"/>
          <w:szCs w:val="24"/>
        </w:rPr>
      </w:pPr>
      <w:r w:rsidRPr="005016F2">
        <w:rPr>
          <w:rFonts w:ascii="Times New Roman" w:hAnsi="Times New Roman" w:cs="Times New Roman"/>
          <w:b/>
          <w:bCs/>
          <w:color w:val="7030A0"/>
          <w:sz w:val="24"/>
          <w:szCs w:val="24"/>
        </w:rPr>
        <w:t>The following are examples of content, assignments, and assessments in foundational skills:</w:t>
      </w:r>
    </w:p>
    <w:p w14:paraId="3CF3A9DC" w14:textId="77777777" w:rsidR="007656CC" w:rsidRPr="005016F2" w:rsidRDefault="007656CC" w:rsidP="007656CC">
      <w:pPr>
        <w:pStyle w:val="NormalWeb"/>
        <w:numPr>
          <w:ilvl w:val="0"/>
          <w:numId w:val="16"/>
        </w:numPr>
        <w:spacing w:before="0" w:beforeAutospacing="0" w:after="0" w:afterAutospacing="0"/>
        <w:ind w:right="-100"/>
        <w:rPr>
          <w:b/>
          <w:bCs/>
          <w:color w:val="7030A0"/>
        </w:rPr>
      </w:pPr>
      <w:r w:rsidRPr="005016F2">
        <w:rPr>
          <w:b/>
          <w:bCs/>
          <w:color w:val="7030A0"/>
          <w:spacing w:val="-8"/>
        </w:rPr>
        <w:t xml:space="preserve">Print concepts (Reading: </w:t>
      </w:r>
      <w:hyperlink r:id="rId22" w:history="1">
        <w:r w:rsidRPr="005016F2">
          <w:rPr>
            <w:b/>
            <w:bCs/>
            <w:color w:val="7030A0"/>
            <w:u w:val="single"/>
          </w:rPr>
          <w:t xml:space="preserve">Ready for RICA - Ch. 4, “Concepts about </w:t>
        </w:r>
        <w:proofErr w:type="spellStart"/>
        <w:r w:rsidRPr="005016F2">
          <w:rPr>
            <w:b/>
            <w:bCs/>
            <w:color w:val="7030A0"/>
            <w:u w:val="single"/>
          </w:rPr>
          <w:t>Print,Letter</w:t>
        </w:r>
        <w:proofErr w:type="spellEnd"/>
        <w:r w:rsidRPr="005016F2">
          <w:rPr>
            <w:b/>
            <w:bCs/>
            <w:color w:val="7030A0"/>
            <w:u w:val="single"/>
          </w:rPr>
          <w:t xml:space="preserve"> Recognition, and the Alphabetic Principle”</w:t>
        </w:r>
      </w:hyperlink>
      <w:r w:rsidRPr="005016F2">
        <w:rPr>
          <w:b/>
          <w:bCs/>
          <w:color w:val="7030A0"/>
        </w:rPr>
        <w:t xml:space="preserve">); </w:t>
      </w:r>
    </w:p>
    <w:p w14:paraId="6AC824DA" w14:textId="77777777" w:rsidR="007656CC" w:rsidRPr="005016F2" w:rsidRDefault="007656CC" w:rsidP="007656CC">
      <w:pPr>
        <w:pStyle w:val="NormalWeb"/>
        <w:numPr>
          <w:ilvl w:val="0"/>
          <w:numId w:val="16"/>
        </w:numPr>
        <w:spacing w:before="0" w:beforeAutospacing="0" w:after="0" w:afterAutospacing="0"/>
        <w:ind w:right="-100"/>
        <w:rPr>
          <w:b/>
          <w:bCs/>
          <w:color w:val="7030A0"/>
        </w:rPr>
      </w:pPr>
      <w:r w:rsidRPr="005016F2">
        <w:rPr>
          <w:b/>
          <w:bCs/>
          <w:color w:val="7030A0"/>
        </w:rPr>
        <w:t xml:space="preserve">Phonological awareness (including Phonemic Awareness) Introduction, Assigned Readings: </w:t>
      </w:r>
      <w:hyperlink r:id="rId23" w:anchor="bookmark=id.nlm990tz16yl" w:history="1">
        <w:r w:rsidRPr="005016F2">
          <w:rPr>
            <w:rStyle w:val="Hyperlink"/>
            <w:rFonts w:eastAsiaTheme="majorEastAsia"/>
            <w:b/>
            <w:bCs/>
            <w:i/>
            <w:iCs/>
            <w:color w:val="7030A0"/>
          </w:rPr>
          <w:t>Fundamentals</w:t>
        </w:r>
        <w:r w:rsidRPr="005016F2">
          <w:rPr>
            <w:rStyle w:val="Hyperlink"/>
            <w:rFonts w:eastAsiaTheme="majorEastAsia"/>
            <w:b/>
            <w:bCs/>
            <w:color w:val="7030A0"/>
          </w:rPr>
          <w:t>  Ch 7 </w:t>
        </w:r>
      </w:hyperlink>
      <w:hyperlink r:id="rId24" w:anchor="bookmark=kix.tufwbn8uzs67" w:history="1">
        <w:r w:rsidRPr="005016F2">
          <w:rPr>
            <w:rStyle w:val="Hyperlink"/>
            <w:rFonts w:eastAsiaTheme="majorEastAsia"/>
            <w:b/>
            <w:bCs/>
            <w:i/>
            <w:iCs/>
            <w:color w:val="7030A0"/>
          </w:rPr>
          <w:t>Phonological Awareness: A Critical Foundation</w:t>
        </w:r>
      </w:hyperlink>
      <w:r w:rsidRPr="005016F2">
        <w:rPr>
          <w:b/>
          <w:bCs/>
          <w:color w:val="7030A0"/>
        </w:rPr>
        <w:t xml:space="preserve">: Practice: </w:t>
      </w:r>
      <w:hyperlink r:id="rId25" w:anchor="bookmark=kix.7fqzdpnv95im" w:history="1">
        <w:r w:rsidRPr="005016F2">
          <w:rPr>
            <w:b/>
            <w:bCs/>
            <w:color w:val="7030A0"/>
            <w:u w:val="single"/>
          </w:rPr>
          <w:t xml:space="preserve">Other Phonemic Awareness Tasks for practice; Assessment: </w:t>
        </w:r>
      </w:hyperlink>
      <w:r w:rsidRPr="005016F2">
        <w:rPr>
          <w:b/>
          <w:bCs/>
          <w:color w:val="7030A0"/>
        </w:rPr>
        <w:t xml:space="preserve"> </w:t>
      </w:r>
      <w:hyperlink r:id="rId26" w:anchor="bookmark=kix.zcsmxs2ac338" w:history="1">
        <w:r w:rsidRPr="005016F2">
          <w:rPr>
            <w:b/>
            <w:bCs/>
            <w:color w:val="7030A0"/>
            <w:u w:val="single"/>
          </w:rPr>
          <w:t>-One-Minute Activities (from Equipped), </w:t>
        </w:r>
      </w:hyperlink>
      <w:r w:rsidRPr="005016F2">
        <w:rPr>
          <w:b/>
          <w:bCs/>
          <w:color w:val="7030A0"/>
        </w:rPr>
        <w:t>with teacher observation and feedback.</w:t>
      </w:r>
    </w:p>
    <w:p w14:paraId="1B3AA76C" w14:textId="77777777" w:rsidR="007656CC" w:rsidRPr="005016F2" w:rsidRDefault="007656CC" w:rsidP="007656CC">
      <w:pPr>
        <w:pStyle w:val="NormalWeb"/>
        <w:numPr>
          <w:ilvl w:val="0"/>
          <w:numId w:val="16"/>
        </w:numPr>
        <w:spacing w:before="0" w:beforeAutospacing="0" w:after="0" w:afterAutospacing="0"/>
        <w:rPr>
          <w:b/>
          <w:bCs/>
          <w:color w:val="7030A0"/>
        </w:rPr>
      </w:pPr>
      <w:r w:rsidRPr="005016F2">
        <w:rPr>
          <w:b/>
          <w:bCs/>
          <w:color w:val="7030A0"/>
        </w:rPr>
        <w:t>Phonics, spelling, word recognition, with letter-sound, spelling-sound and sound-symbol correspondences Introduction, Assigned Readings (</w:t>
      </w:r>
      <w:hyperlink r:id="rId27" w:anchor="bookmark=kix.id9w1o6zhwt5" w:history="1">
        <w:r w:rsidRPr="005016F2">
          <w:rPr>
            <w:rStyle w:val="Hyperlink"/>
            <w:rFonts w:eastAsiaTheme="majorEastAsia"/>
            <w:b/>
            <w:bCs/>
            <w:color w:val="7030A0"/>
          </w:rPr>
          <w:t>Fundamentals, Chapter 8</w:t>
        </w:r>
      </w:hyperlink>
      <w:r w:rsidRPr="005016F2">
        <w:rPr>
          <w:b/>
          <w:bCs/>
          <w:color w:val="7030A0"/>
        </w:rPr>
        <w:t> ); Practice (</w:t>
      </w:r>
      <w:hyperlink r:id="rId28" w:anchor="bookmark=kix.46c6o7ud1czh" w:history="1">
        <w:r w:rsidRPr="005016F2">
          <w:rPr>
            <w:rStyle w:val="Hyperlink"/>
            <w:rFonts w:eastAsiaTheme="majorEastAsia"/>
            <w:b/>
            <w:bCs/>
            <w:color w:val="7030A0"/>
          </w:rPr>
          <w:t>Word Chain Practice</w:t>
        </w:r>
      </w:hyperlink>
      <w:r w:rsidRPr="005016F2">
        <w:rPr>
          <w:b/>
          <w:bCs/>
          <w:color w:val="7030A0"/>
          <w:u w:val="single"/>
        </w:rPr>
        <w:t xml:space="preserve"> </w:t>
      </w:r>
      <w:r w:rsidRPr="005016F2">
        <w:rPr>
          <w:b/>
          <w:bCs/>
          <w:color w:val="7030A0"/>
        </w:rPr>
        <w:t>); Assessment (</w:t>
      </w:r>
      <w:hyperlink r:id="rId29" w:anchor="bookmark=kix.a7gctix5edd6" w:history="1">
        <w:r w:rsidRPr="005016F2">
          <w:rPr>
            <w:b/>
            <w:bCs/>
            <w:color w:val="7030A0"/>
            <w:u w:val="single"/>
          </w:rPr>
          <w:t xml:space="preserve">Asynchronous </w:t>
        </w:r>
        <w:proofErr w:type="spellStart"/>
        <w:r w:rsidRPr="005016F2">
          <w:rPr>
            <w:b/>
            <w:bCs/>
            <w:color w:val="7030A0"/>
            <w:u w:val="single"/>
          </w:rPr>
          <w:t>SpellingPatterns</w:t>
        </w:r>
        <w:proofErr w:type="spellEnd"/>
        <w:r w:rsidRPr="005016F2">
          <w:rPr>
            <w:b/>
            <w:bCs/>
            <w:i/>
            <w:iCs/>
            <w:color w:val="7030A0"/>
            <w:u w:val="single"/>
          </w:rPr>
          <w:t>/</w:t>
        </w:r>
        <w:r w:rsidRPr="005016F2">
          <w:rPr>
            <w:b/>
            <w:bCs/>
            <w:color w:val="7030A0"/>
            <w:u w:val="single"/>
          </w:rPr>
          <w:t>Morpheme Assignmen</w:t>
        </w:r>
        <w:r w:rsidRPr="005016F2">
          <w:rPr>
            <w:b/>
            <w:bCs/>
            <w:i/>
            <w:iCs/>
            <w:color w:val="7030A0"/>
            <w:u w:val="single"/>
          </w:rPr>
          <w:t>t </w:t>
        </w:r>
      </w:hyperlink>
      <w:r w:rsidRPr="005016F2">
        <w:rPr>
          <w:b/>
          <w:bCs/>
          <w:color w:val="7030A0"/>
        </w:rPr>
        <w:t xml:space="preserve">, </w:t>
      </w:r>
      <w:r w:rsidRPr="005016F2">
        <w:rPr>
          <w:b/>
          <w:bCs/>
          <w:i/>
          <w:iCs/>
          <w:color w:val="7030A0"/>
          <w:u w:val="single"/>
        </w:rPr>
        <w:t>Structured Literacy Assignment )</w:t>
      </w:r>
    </w:p>
    <w:p w14:paraId="3435A730" w14:textId="77777777" w:rsidR="007656CC" w:rsidRPr="005016F2" w:rsidRDefault="007656CC" w:rsidP="007656CC">
      <w:pPr>
        <w:pStyle w:val="ListParagraph"/>
        <w:widowControl/>
        <w:numPr>
          <w:ilvl w:val="0"/>
          <w:numId w:val="16"/>
        </w:numPr>
        <w:autoSpaceDE/>
        <w:autoSpaceDN/>
        <w:rPr>
          <w:rFonts w:ascii="Times New Roman" w:hAnsi="Times New Roman" w:cs="Times New Roman"/>
          <w:b/>
          <w:bCs/>
          <w:color w:val="7030A0"/>
          <w:sz w:val="24"/>
          <w:szCs w:val="24"/>
          <w:u w:val="single"/>
        </w:rPr>
      </w:pPr>
      <w:r w:rsidRPr="005016F2">
        <w:rPr>
          <w:rFonts w:ascii="Times New Roman" w:eastAsia="Times New Roman" w:hAnsi="Times New Roman" w:cs="Times New Roman"/>
          <w:b/>
          <w:bCs/>
          <w:color w:val="7030A0"/>
          <w:sz w:val="24"/>
          <w:szCs w:val="24"/>
        </w:rPr>
        <w:t>Decoding and Encoding Introduction, Lecture (</w:t>
      </w:r>
      <w:hyperlink r:id="rId30" w:anchor="bookmark=id.fqxr8udtpbj0" w:history="1">
        <w:r w:rsidRPr="005016F2">
          <w:rPr>
            <w:rFonts w:ascii="Times New Roman" w:eastAsia="Times New Roman" w:hAnsi="Times New Roman" w:cs="Times New Roman"/>
            <w:b/>
            <w:bCs/>
            <w:color w:val="7030A0"/>
            <w:sz w:val="24"/>
            <w:szCs w:val="24"/>
          </w:rPr>
          <w:t>•</w:t>
        </w:r>
        <w:r w:rsidRPr="005016F2">
          <w:rPr>
            <w:rFonts w:ascii="Times New Roman" w:eastAsia="Times New Roman" w:hAnsi="Times New Roman" w:cs="Times New Roman"/>
            <w:b/>
            <w:bCs/>
            <w:color w:val="7030A0"/>
            <w:sz w:val="24"/>
            <w:szCs w:val="24"/>
            <w:u w:val="single"/>
          </w:rPr>
          <w:t>Types of Word Recognition Strategies, including Morphology</w:t>
        </w:r>
        <w:r w:rsidRPr="005016F2">
          <w:rPr>
            <w:rFonts w:ascii="Times New Roman" w:eastAsia="Times New Roman" w:hAnsi="Times New Roman" w:cs="Times New Roman"/>
            <w:b/>
            <w:bCs/>
            <w:color w:val="7030A0"/>
            <w:sz w:val="24"/>
            <w:szCs w:val="24"/>
          </w:rPr>
          <w:t xml:space="preserve"> </w:t>
        </w:r>
      </w:hyperlink>
      <w:r w:rsidRPr="005016F2">
        <w:rPr>
          <w:rFonts w:ascii="Times New Roman" w:eastAsia="Times New Roman" w:hAnsi="Times New Roman" w:cs="Times New Roman"/>
          <w:b/>
          <w:bCs/>
          <w:color w:val="7030A0"/>
          <w:sz w:val="24"/>
          <w:szCs w:val="24"/>
        </w:rPr>
        <w:t xml:space="preserve">); Practice </w:t>
      </w:r>
      <w:r w:rsidRPr="005016F2">
        <w:rPr>
          <w:rFonts w:ascii="Times New Roman" w:hAnsi="Times New Roman" w:cs="Times New Roman"/>
          <w:b/>
          <w:bCs/>
          <w:i/>
          <w:iCs/>
          <w:color w:val="7030A0"/>
          <w:sz w:val="24"/>
          <w:szCs w:val="24"/>
          <w:shd w:val="clear" w:color="auto" w:fill="00FF00"/>
        </w:rPr>
        <w:t>(</w:t>
      </w:r>
      <w:r w:rsidRPr="005016F2">
        <w:rPr>
          <w:rFonts w:ascii="Times New Roman" w:eastAsia="Times New Roman" w:hAnsi="Times New Roman" w:cs="Times New Roman"/>
          <w:b/>
          <w:bCs/>
          <w:color w:val="7030A0"/>
          <w:sz w:val="24"/>
          <w:szCs w:val="24"/>
        </w:rPr>
        <w:t xml:space="preserve"> </w:t>
      </w:r>
      <w:hyperlink r:id="rId31" w:anchor="bookmark=kix.a7gctix5edd6" w:history="1">
        <w:r w:rsidRPr="005016F2">
          <w:rPr>
            <w:rFonts w:ascii="Times New Roman" w:eastAsia="Times New Roman" w:hAnsi="Times New Roman" w:cs="Times New Roman"/>
            <w:b/>
            <w:bCs/>
            <w:color w:val="7030A0"/>
            <w:sz w:val="24"/>
            <w:szCs w:val="24"/>
            <w:u w:val="single"/>
          </w:rPr>
          <w:t xml:space="preserve">Asynchronous </w:t>
        </w:r>
        <w:proofErr w:type="spellStart"/>
        <w:r w:rsidRPr="005016F2">
          <w:rPr>
            <w:rFonts w:ascii="Times New Roman" w:eastAsia="Times New Roman" w:hAnsi="Times New Roman" w:cs="Times New Roman"/>
            <w:b/>
            <w:bCs/>
            <w:color w:val="7030A0"/>
            <w:sz w:val="24"/>
            <w:szCs w:val="24"/>
            <w:u w:val="single"/>
          </w:rPr>
          <w:t>SpellingPatterns</w:t>
        </w:r>
        <w:proofErr w:type="spellEnd"/>
        <w:r w:rsidRPr="005016F2">
          <w:rPr>
            <w:rFonts w:ascii="Times New Roman" w:eastAsia="Times New Roman" w:hAnsi="Times New Roman" w:cs="Times New Roman"/>
            <w:b/>
            <w:bCs/>
            <w:color w:val="7030A0"/>
            <w:sz w:val="24"/>
            <w:szCs w:val="24"/>
            <w:u w:val="single"/>
          </w:rPr>
          <w:t xml:space="preserve">/Morpheme Assignment </w:t>
        </w:r>
      </w:hyperlink>
      <w:r w:rsidRPr="005016F2">
        <w:rPr>
          <w:rFonts w:ascii="Times New Roman" w:eastAsia="Times New Roman" w:hAnsi="Times New Roman" w:cs="Times New Roman"/>
          <w:b/>
          <w:bCs/>
          <w:color w:val="7030A0"/>
          <w:sz w:val="24"/>
          <w:szCs w:val="24"/>
          <w:u w:val="single"/>
        </w:rPr>
        <w:t xml:space="preserve">on Inflectional Morphemes; </w:t>
      </w:r>
      <w:r w:rsidRPr="005016F2">
        <w:rPr>
          <w:rFonts w:ascii="Times New Roman" w:eastAsia="Times New Roman" w:hAnsi="Times New Roman" w:cs="Times New Roman"/>
          <w:b/>
          <w:bCs/>
          <w:color w:val="7030A0"/>
          <w:sz w:val="24"/>
          <w:szCs w:val="24"/>
        </w:rPr>
        <w:t>Assessment (</w:t>
      </w:r>
      <w:r w:rsidRPr="005016F2">
        <w:rPr>
          <w:rFonts w:ascii="Times New Roman" w:eastAsia="Times New Roman" w:hAnsi="Times New Roman" w:cs="Times New Roman"/>
          <w:b/>
          <w:bCs/>
          <w:color w:val="7030A0"/>
          <w:sz w:val="24"/>
          <w:szCs w:val="24"/>
          <w:u w:val="single"/>
        </w:rPr>
        <w:t>Exception Words Practice with Heart Word Magic Exercise</w:t>
      </w:r>
    </w:p>
    <w:p w14:paraId="095BA4D2" w14:textId="77777777" w:rsidR="007656CC" w:rsidRPr="005016F2" w:rsidRDefault="007656CC" w:rsidP="007656CC">
      <w:pPr>
        <w:pStyle w:val="ListParagraph"/>
        <w:widowControl/>
        <w:numPr>
          <w:ilvl w:val="0"/>
          <w:numId w:val="16"/>
        </w:numPr>
        <w:autoSpaceDE/>
        <w:autoSpaceDN/>
        <w:rPr>
          <w:rFonts w:ascii="Times New Roman" w:hAnsi="Times New Roman" w:cs="Times New Roman"/>
          <w:b/>
          <w:bCs/>
          <w:color w:val="7030A0"/>
          <w:sz w:val="24"/>
          <w:szCs w:val="24"/>
        </w:rPr>
      </w:pPr>
      <w:r w:rsidRPr="004C29C3">
        <w:rPr>
          <w:rFonts w:ascii="Times New Roman" w:hAnsi="Times New Roman" w:cs="Times New Roman"/>
          <w:b/>
          <w:bCs/>
          <w:color w:val="7030A0"/>
          <w:sz w:val="24"/>
          <w:szCs w:val="24"/>
        </w:rPr>
        <w:t>Text reading fluency, including accuracy, prosody (expression), and rate (as an</w:t>
      </w:r>
      <w:r w:rsidRPr="005016F2">
        <w:rPr>
          <w:rFonts w:ascii="Times New Roman" w:hAnsi="Times New Roman" w:cs="Times New Roman"/>
          <w:b/>
          <w:bCs/>
          <w:color w:val="7030A0"/>
          <w:sz w:val="24"/>
          <w:szCs w:val="24"/>
        </w:rPr>
        <w:t xml:space="preserve"> indicator of automaticity) Introduction: See Kim’s highlights in 4330 </w:t>
      </w:r>
      <w:proofErr w:type="gramStart"/>
      <w:r w:rsidRPr="005016F2">
        <w:rPr>
          <w:rFonts w:ascii="Times New Roman" w:hAnsi="Times New Roman" w:cs="Times New Roman"/>
          <w:b/>
          <w:bCs/>
          <w:color w:val="7030A0"/>
          <w:sz w:val="24"/>
          <w:szCs w:val="24"/>
        </w:rPr>
        <w:t>syllabus</w:t>
      </w:r>
      <w:proofErr w:type="gramEnd"/>
    </w:p>
    <w:p w14:paraId="1BCED19A" w14:textId="77777777" w:rsidR="007656CC" w:rsidRPr="005016F2" w:rsidRDefault="007656CC" w:rsidP="007656CC">
      <w:pPr>
        <w:pStyle w:val="NormalWeb"/>
        <w:numPr>
          <w:ilvl w:val="0"/>
          <w:numId w:val="16"/>
        </w:numPr>
        <w:spacing w:before="120" w:beforeAutospacing="0" w:after="0" w:afterAutospacing="0"/>
        <w:rPr>
          <w:b/>
          <w:bCs/>
          <w:color w:val="7030A0"/>
          <w:kern w:val="2"/>
          <w:u w:val="single"/>
          <w14:ligatures w14:val="standardContextual"/>
        </w:rPr>
      </w:pPr>
      <w:r w:rsidRPr="004C29C3">
        <w:rPr>
          <w:b/>
          <w:bCs/>
          <w:color w:val="7030A0"/>
        </w:rPr>
        <w:t>Instruction that is structured and organized as well as direct, systematic, and explicit</w:t>
      </w:r>
      <w:r w:rsidRPr="005016F2">
        <w:rPr>
          <w:b/>
          <w:bCs/>
          <w:color w:val="7030A0"/>
        </w:rPr>
        <w:t xml:space="preserve">     Introduction, Lecture (</w:t>
      </w:r>
      <w:hyperlink r:id="rId32" w:anchor="bookmark=kix.1pvfktjus4l7" w:history="1">
        <w:r w:rsidRPr="005016F2">
          <w:rPr>
            <w:b/>
            <w:bCs/>
            <w:color w:val="7030A0"/>
            <w:u w:val="single"/>
          </w:rPr>
          <w:t>.</w:t>
        </w:r>
        <w:r w:rsidRPr="005016F2">
          <w:rPr>
            <w:b/>
            <w:bCs/>
            <w:color w:val="7030A0"/>
            <w:kern w:val="2"/>
            <w:u w:val="single"/>
            <w14:ligatures w14:val="standardContextual"/>
          </w:rPr>
          <w:t>Structured Literacy</w:t>
        </w:r>
      </w:hyperlink>
      <w:r w:rsidRPr="005016F2">
        <w:rPr>
          <w:b/>
          <w:bCs/>
          <w:color w:val="7030A0"/>
        </w:rPr>
        <w:t xml:space="preserve"> </w:t>
      </w:r>
      <w:r w:rsidRPr="005016F2">
        <w:rPr>
          <w:b/>
          <w:bCs/>
          <w:color w:val="7030A0"/>
          <w:u w:val="single"/>
        </w:rPr>
        <w:t>Defined)</w:t>
      </w:r>
      <w:r w:rsidRPr="005016F2">
        <w:rPr>
          <w:b/>
          <w:bCs/>
          <w:color w:val="7030A0"/>
        </w:rPr>
        <w:t>;  Practice (</w:t>
      </w:r>
      <w:r w:rsidRPr="005016F2">
        <w:rPr>
          <w:b/>
          <w:bCs/>
          <w:color w:val="7030A0"/>
          <w:kern w:val="2"/>
          <w:u w:val="single"/>
          <w14:ligatures w14:val="standardContextual"/>
        </w:rPr>
        <w:t>Structured Literacy</w:t>
      </w:r>
    </w:p>
    <w:p w14:paraId="684BB518" w14:textId="77777777" w:rsidR="007656CC" w:rsidRPr="005016F2" w:rsidRDefault="007656CC" w:rsidP="007656CC">
      <w:pPr>
        <w:pStyle w:val="NormalWeb"/>
        <w:spacing w:before="0" w:beforeAutospacing="0" w:after="0" w:afterAutospacing="0"/>
        <w:ind w:left="720"/>
        <w:rPr>
          <w:b/>
          <w:bCs/>
          <w:color w:val="7030A0"/>
          <w:kern w:val="2"/>
          <w:u w:val="single"/>
          <w14:ligatures w14:val="standardContextual"/>
        </w:rPr>
      </w:pPr>
      <w:r w:rsidRPr="005016F2">
        <w:rPr>
          <w:b/>
          <w:bCs/>
          <w:color w:val="7030A0"/>
          <w:kern w:val="2"/>
          <w:u w:val="single"/>
          <w14:ligatures w14:val="standardContextual"/>
        </w:rPr>
        <w:t>Assignment on Structured Literacy Teaching</w:t>
      </w:r>
      <w:r w:rsidRPr="005016F2">
        <w:rPr>
          <w:b/>
          <w:bCs/>
          <w:color w:val="7030A0"/>
          <w:u w:val="single"/>
        </w:rPr>
        <w:t xml:space="preserve">); </w:t>
      </w:r>
      <w:r w:rsidRPr="005016F2">
        <w:rPr>
          <w:b/>
          <w:bCs/>
          <w:color w:val="7030A0"/>
        </w:rPr>
        <w:t>Assessment</w:t>
      </w:r>
      <w:r w:rsidRPr="005016F2">
        <w:rPr>
          <w:b/>
          <w:bCs/>
          <w:color w:val="7030A0"/>
          <w:kern w:val="2"/>
          <w14:ligatures w14:val="standardContextual"/>
        </w:rPr>
        <w:t> </w:t>
      </w:r>
      <w:r w:rsidRPr="005016F2">
        <w:rPr>
          <w:b/>
          <w:bCs/>
          <w:color w:val="7030A0"/>
        </w:rPr>
        <w:t>(</w:t>
      </w:r>
      <w:hyperlink r:id="rId33" w:anchor="bookmark=kix.lszq9yze9dxt" w:history="1">
        <w:r w:rsidRPr="005016F2">
          <w:rPr>
            <w:b/>
            <w:bCs/>
            <w:color w:val="7030A0"/>
            <w:kern w:val="2"/>
            <w:u w:val="single"/>
            <w14:ligatures w14:val="standardContextual"/>
          </w:rPr>
          <w:t>Assignment in class:  -Teaching a Structured Literacy Approach/</w:t>
        </w:r>
      </w:hyperlink>
      <w:r w:rsidRPr="005016F2">
        <w:rPr>
          <w:b/>
          <w:bCs/>
          <w:color w:val="7030A0"/>
          <w:kern w:val="2"/>
          <w:u w:val="single"/>
          <w14:ligatures w14:val="standardContextual"/>
        </w:rPr>
        <w:t>Focus: Fluency &amp; Comprehension</w:t>
      </w:r>
    </w:p>
    <w:p w14:paraId="3B6F43BE" w14:textId="77777777" w:rsidR="007656CC" w:rsidRPr="005016F2" w:rsidRDefault="007656CC" w:rsidP="007656CC">
      <w:pPr>
        <w:pStyle w:val="NormalWeb"/>
        <w:spacing w:before="0" w:beforeAutospacing="0" w:after="0" w:afterAutospacing="0"/>
        <w:rPr>
          <w:b/>
          <w:bCs/>
          <w:color w:val="7030A0"/>
          <w:kern w:val="2"/>
          <w:u w:val="single"/>
          <w14:ligatures w14:val="standardContextual"/>
        </w:rPr>
      </w:pPr>
    </w:p>
    <w:p w14:paraId="3686AAB0" w14:textId="77777777" w:rsidR="007656CC" w:rsidRPr="005016F2" w:rsidRDefault="007656CC" w:rsidP="007656CC">
      <w:pPr>
        <w:rPr>
          <w:rFonts w:ascii="Times New Roman" w:hAnsi="Times New Roman" w:cs="Times New Roman"/>
          <w:b/>
          <w:bCs/>
          <w:color w:val="7030A0"/>
          <w:sz w:val="24"/>
          <w:szCs w:val="24"/>
        </w:rPr>
      </w:pPr>
      <w:r w:rsidRPr="005016F2">
        <w:rPr>
          <w:rFonts w:ascii="Times New Roman" w:hAnsi="Times New Roman" w:cs="Times New Roman"/>
          <w:b/>
          <w:bCs/>
          <w:color w:val="7030A0"/>
          <w:sz w:val="24"/>
          <w:szCs w:val="24"/>
        </w:rPr>
        <w:t>EDU 4333 Reading/Language Arts: Upper Grades focuses on all learners, presenting development stages focused on reading, writing, listening and speaking throughout the semester with each session building on the previous session.  The sessions include:</w:t>
      </w:r>
    </w:p>
    <w:p w14:paraId="674EF388" w14:textId="77777777" w:rsidR="007656CC" w:rsidRPr="005016F2" w:rsidRDefault="007656CC" w:rsidP="007656CC">
      <w:pPr>
        <w:pStyle w:val="ListParagraph"/>
        <w:widowControl/>
        <w:numPr>
          <w:ilvl w:val="0"/>
          <w:numId w:val="15"/>
        </w:numPr>
        <w:shd w:val="clear" w:color="auto" w:fill="FFFFFF"/>
        <w:autoSpaceDE/>
        <w:autoSpaceDN/>
        <w:textAlignment w:val="baseline"/>
        <w:rPr>
          <w:rFonts w:ascii="Times New Roman" w:eastAsia="Times New Roman" w:hAnsi="Times New Roman" w:cs="Times New Roman"/>
          <w:b/>
          <w:bCs/>
          <w:color w:val="7030A0"/>
          <w:sz w:val="24"/>
          <w:szCs w:val="24"/>
        </w:rPr>
      </w:pPr>
      <w:r w:rsidRPr="005016F2">
        <w:rPr>
          <w:rFonts w:ascii="Times New Roman" w:eastAsia="Times New Roman" w:hAnsi="Times New Roman" w:cs="Times New Roman"/>
          <w:b/>
          <w:bCs/>
          <w:color w:val="7030A0"/>
          <w:sz w:val="24"/>
          <w:szCs w:val="24"/>
        </w:rPr>
        <w:t>Spelling stages are primarily introduced in Session 1 and 2</w:t>
      </w:r>
    </w:p>
    <w:p w14:paraId="5AE1A130" w14:textId="77777777" w:rsidR="007656CC" w:rsidRPr="005016F2" w:rsidRDefault="007656CC" w:rsidP="007656CC">
      <w:pPr>
        <w:pStyle w:val="ListParagraph"/>
        <w:widowControl/>
        <w:numPr>
          <w:ilvl w:val="0"/>
          <w:numId w:val="15"/>
        </w:numPr>
        <w:shd w:val="clear" w:color="auto" w:fill="FFFFFF"/>
        <w:autoSpaceDE/>
        <w:autoSpaceDN/>
        <w:textAlignment w:val="baseline"/>
        <w:rPr>
          <w:rFonts w:ascii="Times New Roman" w:eastAsia="Times New Roman" w:hAnsi="Times New Roman" w:cs="Times New Roman"/>
          <w:b/>
          <w:bCs/>
          <w:color w:val="7030A0"/>
          <w:sz w:val="24"/>
          <w:szCs w:val="24"/>
        </w:rPr>
      </w:pPr>
      <w:r w:rsidRPr="005016F2">
        <w:rPr>
          <w:rFonts w:ascii="Times New Roman" w:eastAsia="Times New Roman" w:hAnsi="Times New Roman" w:cs="Times New Roman"/>
          <w:b/>
          <w:bCs/>
          <w:color w:val="7030A0"/>
          <w:sz w:val="24"/>
          <w:szCs w:val="24"/>
        </w:rPr>
        <w:t>Reading fluency Session 4</w:t>
      </w:r>
    </w:p>
    <w:p w14:paraId="1CF1A726" w14:textId="77777777" w:rsidR="007656CC" w:rsidRPr="005016F2" w:rsidRDefault="007656CC" w:rsidP="007656CC">
      <w:pPr>
        <w:pStyle w:val="ListParagraph"/>
        <w:widowControl/>
        <w:numPr>
          <w:ilvl w:val="0"/>
          <w:numId w:val="15"/>
        </w:numPr>
        <w:shd w:val="clear" w:color="auto" w:fill="FFFFFF"/>
        <w:autoSpaceDE/>
        <w:autoSpaceDN/>
        <w:textAlignment w:val="baseline"/>
        <w:rPr>
          <w:rFonts w:ascii="Times New Roman" w:eastAsia="Times New Roman" w:hAnsi="Times New Roman" w:cs="Times New Roman"/>
          <w:b/>
          <w:bCs/>
          <w:color w:val="7030A0"/>
          <w:sz w:val="24"/>
          <w:szCs w:val="24"/>
        </w:rPr>
      </w:pPr>
      <w:r w:rsidRPr="005016F2">
        <w:rPr>
          <w:rFonts w:ascii="Times New Roman" w:eastAsia="Times New Roman" w:hAnsi="Times New Roman" w:cs="Times New Roman"/>
          <w:b/>
          <w:bCs/>
          <w:color w:val="7030A0"/>
          <w:sz w:val="24"/>
          <w:szCs w:val="24"/>
        </w:rPr>
        <w:t>Semantics and syntax in Session 3</w:t>
      </w:r>
    </w:p>
    <w:p w14:paraId="7DA6282E" w14:textId="77777777" w:rsidR="007656CC" w:rsidRPr="005016F2" w:rsidRDefault="007656CC" w:rsidP="007656CC">
      <w:pPr>
        <w:pStyle w:val="ListParagraph"/>
        <w:widowControl/>
        <w:numPr>
          <w:ilvl w:val="0"/>
          <w:numId w:val="15"/>
        </w:numPr>
        <w:shd w:val="clear" w:color="auto" w:fill="FFFFFF"/>
        <w:autoSpaceDE/>
        <w:autoSpaceDN/>
        <w:textAlignment w:val="baseline"/>
        <w:rPr>
          <w:rFonts w:ascii="Times New Roman" w:eastAsia="Times New Roman" w:hAnsi="Times New Roman" w:cs="Times New Roman"/>
          <w:b/>
          <w:bCs/>
          <w:color w:val="7030A0"/>
          <w:sz w:val="24"/>
          <w:szCs w:val="24"/>
        </w:rPr>
      </w:pPr>
      <w:r w:rsidRPr="005016F2">
        <w:rPr>
          <w:rFonts w:ascii="Times New Roman" w:eastAsia="Times New Roman" w:hAnsi="Times New Roman" w:cs="Times New Roman"/>
          <w:b/>
          <w:bCs/>
          <w:color w:val="7030A0"/>
          <w:sz w:val="24"/>
          <w:szCs w:val="24"/>
        </w:rPr>
        <w:t>Increasingly Complex Text in Session 5, 7, and 9</w:t>
      </w:r>
    </w:p>
    <w:p w14:paraId="6A606292" w14:textId="77777777" w:rsidR="007656CC" w:rsidRPr="004C29C3" w:rsidRDefault="007656CC" w:rsidP="007656CC">
      <w:pPr>
        <w:pStyle w:val="ListParagraph"/>
        <w:widowControl/>
        <w:numPr>
          <w:ilvl w:val="0"/>
          <w:numId w:val="15"/>
        </w:numPr>
        <w:shd w:val="clear" w:color="auto" w:fill="FFFFFF"/>
        <w:autoSpaceDE/>
        <w:autoSpaceDN/>
        <w:textAlignment w:val="baseline"/>
        <w:rPr>
          <w:rFonts w:ascii="Times New Roman" w:eastAsia="Times New Roman" w:hAnsi="Times New Roman" w:cs="Times New Roman"/>
          <w:b/>
          <w:bCs/>
          <w:color w:val="7030A0"/>
          <w:sz w:val="24"/>
          <w:szCs w:val="24"/>
        </w:rPr>
      </w:pPr>
      <w:r w:rsidRPr="004C29C3">
        <w:rPr>
          <w:rFonts w:ascii="Times New Roman" w:eastAsia="Times New Roman" w:hAnsi="Times New Roman" w:cs="Times New Roman"/>
          <w:b/>
          <w:bCs/>
          <w:color w:val="7030A0"/>
          <w:sz w:val="24"/>
          <w:szCs w:val="24"/>
        </w:rPr>
        <w:t>Miscue analysis and interventions are presented each week where students identify the miscues, provide strengths and needs and present strategies for support</w:t>
      </w:r>
      <w:r w:rsidR="004C29C3">
        <w:rPr>
          <w:rFonts w:ascii="Times New Roman" w:eastAsia="Times New Roman" w:hAnsi="Times New Roman" w:cs="Times New Roman"/>
          <w:b/>
          <w:bCs/>
          <w:color w:val="7030A0"/>
          <w:sz w:val="24"/>
          <w:szCs w:val="24"/>
        </w:rPr>
        <w:t xml:space="preserve"> Session 4</w:t>
      </w:r>
    </w:p>
    <w:p w14:paraId="0EB2709B" w14:textId="77777777" w:rsidR="007656CC" w:rsidRPr="005016F2" w:rsidRDefault="007656CC" w:rsidP="007656CC">
      <w:pPr>
        <w:pStyle w:val="ListParagraph"/>
        <w:widowControl/>
        <w:numPr>
          <w:ilvl w:val="0"/>
          <w:numId w:val="15"/>
        </w:numPr>
        <w:shd w:val="clear" w:color="auto" w:fill="FFFFFF"/>
        <w:autoSpaceDE/>
        <w:autoSpaceDN/>
        <w:textAlignment w:val="baseline"/>
        <w:rPr>
          <w:rFonts w:ascii="Times New Roman" w:eastAsia="Times New Roman" w:hAnsi="Times New Roman" w:cs="Times New Roman"/>
          <w:b/>
          <w:bCs/>
          <w:color w:val="7030A0"/>
          <w:sz w:val="24"/>
          <w:szCs w:val="24"/>
        </w:rPr>
      </w:pPr>
      <w:r w:rsidRPr="005016F2">
        <w:rPr>
          <w:rFonts w:ascii="Times New Roman" w:eastAsia="Times New Roman" w:hAnsi="Times New Roman" w:cs="Times New Roman"/>
          <w:b/>
          <w:bCs/>
          <w:color w:val="7030A0"/>
          <w:sz w:val="24"/>
          <w:szCs w:val="24"/>
        </w:rPr>
        <w:t>New Vocabulary and Academic Language Session 6 and 10</w:t>
      </w:r>
    </w:p>
    <w:p w14:paraId="6E969D8F" w14:textId="77777777" w:rsidR="007656CC" w:rsidRPr="007656CC" w:rsidRDefault="007656CC" w:rsidP="007656CC">
      <w:pPr>
        <w:pStyle w:val="ListParagraph"/>
        <w:widowControl/>
        <w:numPr>
          <w:ilvl w:val="0"/>
          <w:numId w:val="15"/>
        </w:numPr>
        <w:shd w:val="clear" w:color="auto" w:fill="FFFFFF"/>
        <w:autoSpaceDE/>
        <w:autoSpaceDN/>
        <w:textAlignment w:val="baseline"/>
        <w:rPr>
          <w:rFonts w:ascii="Times New Roman" w:eastAsia="Times New Roman" w:hAnsi="Times New Roman" w:cs="Times New Roman"/>
          <w:b/>
          <w:bCs/>
          <w:color w:val="7030A0"/>
          <w:sz w:val="24"/>
          <w:szCs w:val="24"/>
        </w:rPr>
      </w:pPr>
      <w:r w:rsidRPr="005016F2">
        <w:rPr>
          <w:rFonts w:ascii="Times New Roman" w:eastAsia="Times New Roman" w:hAnsi="Times New Roman" w:cs="Times New Roman"/>
          <w:b/>
          <w:bCs/>
          <w:color w:val="7030A0"/>
          <w:sz w:val="24"/>
          <w:szCs w:val="24"/>
        </w:rPr>
        <w:t>Focus on multi-lingual and Ell's Session 8</w:t>
      </w:r>
    </w:p>
    <w:p w14:paraId="23275A15" w14:textId="77777777" w:rsidR="0078318C" w:rsidRPr="00125E99" w:rsidRDefault="0078318C" w:rsidP="0078318C">
      <w:pPr>
        <w:tabs>
          <w:tab w:val="left" w:pos="733"/>
        </w:tabs>
        <w:spacing w:before="242" w:line="254" w:lineRule="auto"/>
        <w:ind w:left="734" w:right="126" w:hanging="540"/>
        <w:rPr>
          <w:rFonts w:ascii="Times New Roman" w:hAnsi="Times New Roman" w:cs="Times New Roman"/>
          <w:sz w:val="24"/>
          <w:szCs w:val="24"/>
        </w:rPr>
      </w:pPr>
      <w:r w:rsidRPr="00125E99">
        <w:rPr>
          <w:rFonts w:ascii="Times New Roman" w:hAnsi="Times New Roman" w:cs="Times New Roman"/>
          <w:spacing w:val="-4"/>
          <w:sz w:val="24"/>
          <w:szCs w:val="24"/>
        </w:rPr>
        <w:lastRenderedPageBreak/>
        <w:t>3.3</w:t>
      </w:r>
      <w:r w:rsidRPr="00125E99">
        <w:rPr>
          <w:rFonts w:ascii="Times New Roman" w:hAnsi="Times New Roman" w:cs="Times New Roman"/>
          <w:sz w:val="24"/>
          <w:szCs w:val="24"/>
        </w:rPr>
        <w:tab/>
      </w:r>
      <w:r w:rsidRPr="00125E99">
        <w:rPr>
          <w:rFonts w:ascii="Times New Roman" w:hAnsi="Times New Roman" w:cs="Times New Roman"/>
          <w:i/>
          <w:w w:val="90"/>
          <w:sz w:val="24"/>
          <w:szCs w:val="24"/>
        </w:rPr>
        <w:t>Clinical Practice</w:t>
      </w:r>
      <w:r w:rsidRPr="00125E99">
        <w:rPr>
          <w:rFonts w:ascii="Times New Roman" w:hAnsi="Times New Roman" w:cs="Times New Roman"/>
          <w:w w:val="90"/>
          <w:sz w:val="24"/>
          <w:szCs w:val="24"/>
        </w:rPr>
        <w:t xml:space="preserve">: </w:t>
      </w:r>
      <w:r w:rsidRPr="00125E99">
        <w:rPr>
          <w:rFonts w:ascii="Times New Roman" w:hAnsi="Times New Roman" w:cs="Times New Roman"/>
          <w:i/>
          <w:w w:val="90"/>
          <w:sz w:val="24"/>
          <w:szCs w:val="24"/>
        </w:rPr>
        <w:t xml:space="preserve">Ensuring Opportunities for Candidates to Practice Teaching Foundational </w:t>
      </w:r>
      <w:r w:rsidRPr="00125E99">
        <w:rPr>
          <w:rFonts w:ascii="Times New Roman" w:hAnsi="Times New Roman" w:cs="Times New Roman"/>
          <w:i/>
          <w:spacing w:val="-6"/>
          <w:sz w:val="24"/>
          <w:szCs w:val="24"/>
        </w:rPr>
        <w:t>Skills</w:t>
      </w:r>
      <w:r w:rsidRPr="00125E99">
        <w:rPr>
          <w:rFonts w:ascii="Times New Roman" w:hAnsi="Times New Roman" w:cs="Times New Roman"/>
          <w:i/>
          <w:spacing w:val="-11"/>
          <w:sz w:val="24"/>
          <w:szCs w:val="24"/>
        </w:rPr>
        <w:t xml:space="preserve"> </w:t>
      </w:r>
    </w:p>
    <w:p w14:paraId="37B79718" w14:textId="77777777" w:rsidR="00CB0B1B" w:rsidRDefault="0078318C" w:rsidP="003E69CF">
      <w:pPr>
        <w:pStyle w:val="BodyText"/>
        <w:tabs>
          <w:tab w:val="left" w:pos="1540"/>
        </w:tabs>
        <w:spacing w:line="254" w:lineRule="auto"/>
        <w:ind w:left="1540" w:right="126" w:hanging="720"/>
        <w:rPr>
          <w:rFonts w:ascii="Times New Roman" w:hAnsi="Times New Roman" w:cs="Times New Roman"/>
          <w:spacing w:val="-6"/>
        </w:rPr>
      </w:pPr>
      <w:r w:rsidRPr="00125E99">
        <w:rPr>
          <w:rFonts w:ascii="Times New Roman" w:hAnsi="Times New Roman" w:cs="Times New Roman"/>
          <w:i/>
          <w:spacing w:val="-2"/>
        </w:rPr>
        <w:t>3.3a.</w:t>
      </w:r>
      <w:r w:rsidRPr="00125E99">
        <w:rPr>
          <w:rFonts w:ascii="Times New Roman" w:hAnsi="Times New Roman" w:cs="Times New Roman"/>
          <w:i/>
        </w:rPr>
        <w:tab/>
      </w:r>
      <w:r w:rsidRPr="00125E99">
        <w:rPr>
          <w:rFonts w:ascii="Times New Roman" w:hAnsi="Times New Roman" w:cs="Times New Roman"/>
          <w:i/>
          <w:spacing w:val="-6"/>
        </w:rPr>
        <w:t>Communication/Agreement</w:t>
      </w:r>
      <w:r w:rsidRPr="00125E99">
        <w:rPr>
          <w:rFonts w:ascii="Times New Roman" w:hAnsi="Times New Roman" w:cs="Times New Roman"/>
          <w:i/>
          <w:spacing w:val="-7"/>
        </w:rPr>
        <w:t xml:space="preserve"> </w:t>
      </w:r>
      <w:r w:rsidRPr="00125E99">
        <w:rPr>
          <w:rFonts w:ascii="Times New Roman" w:hAnsi="Times New Roman" w:cs="Times New Roman"/>
          <w:i/>
          <w:spacing w:val="-6"/>
        </w:rPr>
        <w:t>with Districts regarding</w:t>
      </w:r>
      <w:r w:rsidRPr="00125E99">
        <w:rPr>
          <w:rFonts w:ascii="Times New Roman" w:hAnsi="Times New Roman" w:cs="Times New Roman"/>
          <w:i/>
          <w:spacing w:val="-8"/>
        </w:rPr>
        <w:t xml:space="preserve"> </w:t>
      </w:r>
      <w:r w:rsidRPr="00125E99">
        <w:rPr>
          <w:rFonts w:ascii="Times New Roman" w:hAnsi="Times New Roman" w:cs="Times New Roman"/>
          <w:i/>
          <w:spacing w:val="-6"/>
        </w:rPr>
        <w:t>clinical</w:t>
      </w:r>
      <w:r w:rsidRPr="00125E99">
        <w:rPr>
          <w:rFonts w:ascii="Times New Roman" w:hAnsi="Times New Roman" w:cs="Times New Roman"/>
          <w:i/>
          <w:spacing w:val="-7"/>
        </w:rPr>
        <w:t xml:space="preserve"> </w:t>
      </w:r>
      <w:r w:rsidRPr="00125E99">
        <w:rPr>
          <w:rFonts w:ascii="Times New Roman" w:hAnsi="Times New Roman" w:cs="Times New Roman"/>
          <w:i/>
          <w:spacing w:val="-6"/>
        </w:rPr>
        <w:t>practice</w:t>
      </w:r>
      <w:r w:rsidR="003E69CF">
        <w:rPr>
          <w:rFonts w:ascii="Times New Roman" w:hAnsi="Times New Roman" w:cs="Times New Roman"/>
          <w:i/>
          <w:spacing w:val="-6"/>
        </w:rPr>
        <w:t>.</w:t>
      </w:r>
      <w:r w:rsidR="003E69CF">
        <w:rPr>
          <w:rFonts w:ascii="Times New Roman" w:hAnsi="Times New Roman" w:cs="Times New Roman"/>
          <w:spacing w:val="-6"/>
        </w:rPr>
        <w:t xml:space="preserve"> </w:t>
      </w:r>
    </w:p>
    <w:p w14:paraId="192C47CA" w14:textId="77777777" w:rsidR="003E69CF" w:rsidRDefault="003E69CF" w:rsidP="003E69CF">
      <w:pPr>
        <w:rPr>
          <w:rFonts w:ascii="Times New Roman" w:hAnsi="Times New Roman" w:cs="Times New Roman"/>
          <w:sz w:val="24"/>
          <w:szCs w:val="24"/>
        </w:rPr>
      </w:pPr>
    </w:p>
    <w:p w14:paraId="52CAE294" w14:textId="77777777" w:rsidR="003E69CF" w:rsidRPr="003E69CF" w:rsidRDefault="003E69CF" w:rsidP="003E69CF">
      <w:pPr>
        <w:ind w:left="810" w:firstLine="720"/>
        <w:rPr>
          <w:rFonts w:ascii="Times New Roman" w:hAnsi="Times New Roman" w:cs="Times New Roman"/>
          <w:b/>
          <w:bCs/>
          <w:color w:val="7030A0"/>
          <w:sz w:val="24"/>
          <w:szCs w:val="24"/>
        </w:rPr>
      </w:pPr>
      <w:r w:rsidRPr="003E69CF">
        <w:rPr>
          <w:rFonts w:ascii="Times New Roman" w:hAnsi="Times New Roman" w:cs="Times New Roman"/>
          <w:b/>
          <w:bCs/>
          <w:color w:val="7030A0"/>
          <w:sz w:val="24"/>
          <w:szCs w:val="24"/>
        </w:rPr>
        <w:t>NDNU MOU process and directions</w:t>
      </w:r>
    </w:p>
    <w:p w14:paraId="4C632B92" w14:textId="77777777" w:rsidR="003E69CF" w:rsidRPr="003E69CF" w:rsidRDefault="003E69CF" w:rsidP="003E69CF">
      <w:pPr>
        <w:ind w:left="810"/>
        <w:rPr>
          <w:rFonts w:ascii="Times New Roman" w:hAnsi="Times New Roman" w:cs="Times New Roman"/>
          <w:b/>
          <w:bCs/>
          <w:color w:val="7030A0"/>
          <w:sz w:val="24"/>
          <w:szCs w:val="24"/>
        </w:rPr>
      </w:pPr>
    </w:p>
    <w:p w14:paraId="138B57C8" w14:textId="77777777" w:rsidR="003E69CF" w:rsidRPr="003E69CF" w:rsidRDefault="003E69CF" w:rsidP="003E69CF">
      <w:pPr>
        <w:ind w:left="810"/>
        <w:rPr>
          <w:rFonts w:ascii="Times New Roman" w:hAnsi="Times New Roman" w:cs="Times New Roman"/>
          <w:b/>
          <w:bCs/>
          <w:color w:val="7030A0"/>
          <w:sz w:val="24"/>
          <w:szCs w:val="24"/>
        </w:rPr>
      </w:pPr>
      <w:r w:rsidRPr="003E69CF">
        <w:rPr>
          <w:rFonts w:ascii="Times New Roman" w:hAnsi="Times New Roman" w:cs="Times New Roman"/>
          <w:b/>
          <w:bCs/>
          <w:color w:val="7030A0"/>
          <w:sz w:val="24"/>
          <w:szCs w:val="24"/>
        </w:rPr>
        <w:t>Beginning in Fall 2022, the San Mateo County Attorney, in response to a question from a local school district, became involved in the process of writing/approving NDNU MOUs for both placing candidates as student teachers and interns.  This process took 8 months.  Since that time, any adjustment or changes in the text in the MOUs had to be submitted for review and approval by the County Attorney which can be a lengthy process.</w:t>
      </w:r>
    </w:p>
    <w:p w14:paraId="63B36208" w14:textId="77777777" w:rsidR="003E69CF" w:rsidRPr="003E69CF" w:rsidRDefault="003E69CF" w:rsidP="003E69CF">
      <w:pPr>
        <w:ind w:left="810"/>
        <w:rPr>
          <w:rFonts w:ascii="Times New Roman" w:hAnsi="Times New Roman" w:cs="Times New Roman"/>
          <w:b/>
          <w:bCs/>
          <w:color w:val="7030A0"/>
          <w:sz w:val="24"/>
          <w:szCs w:val="24"/>
        </w:rPr>
      </w:pPr>
    </w:p>
    <w:p w14:paraId="73C4A698" w14:textId="77777777" w:rsidR="003E69CF" w:rsidRPr="003E69CF" w:rsidRDefault="003E69CF" w:rsidP="003E69CF">
      <w:pPr>
        <w:ind w:left="810"/>
        <w:rPr>
          <w:rFonts w:ascii="Times New Roman" w:hAnsi="Times New Roman" w:cs="Times New Roman"/>
          <w:b/>
          <w:bCs/>
          <w:color w:val="7030A0"/>
          <w:sz w:val="24"/>
          <w:szCs w:val="24"/>
        </w:rPr>
      </w:pPr>
      <w:r w:rsidRPr="003E69CF">
        <w:rPr>
          <w:rFonts w:ascii="Times New Roman" w:hAnsi="Times New Roman" w:cs="Times New Roman"/>
          <w:b/>
          <w:bCs/>
          <w:color w:val="7030A0"/>
          <w:sz w:val="24"/>
          <w:szCs w:val="24"/>
        </w:rPr>
        <w:t>The MOUs now include the new Literacy Standards.  These have been approved by the County Attorney and will be used to replace all previous MOUs as well as replacing all MOUs that are  expiring in August 2024.</w:t>
      </w:r>
    </w:p>
    <w:p w14:paraId="5A37FF51" w14:textId="77777777" w:rsidR="003E69CF" w:rsidRPr="003E69CF" w:rsidRDefault="003E69CF" w:rsidP="003E69CF">
      <w:pPr>
        <w:ind w:left="810"/>
        <w:rPr>
          <w:rFonts w:ascii="Times New Roman" w:hAnsi="Times New Roman" w:cs="Times New Roman"/>
          <w:b/>
          <w:bCs/>
          <w:color w:val="7030A0"/>
          <w:sz w:val="24"/>
          <w:szCs w:val="24"/>
        </w:rPr>
      </w:pPr>
    </w:p>
    <w:p w14:paraId="314AA80F" w14:textId="77777777" w:rsidR="003E69CF" w:rsidRPr="003E69CF" w:rsidRDefault="003E69CF" w:rsidP="003E69CF">
      <w:pPr>
        <w:ind w:left="810"/>
        <w:rPr>
          <w:rFonts w:ascii="Times New Roman" w:hAnsi="Times New Roman" w:cs="Times New Roman"/>
          <w:b/>
          <w:bCs/>
          <w:color w:val="7030A0"/>
          <w:sz w:val="24"/>
          <w:szCs w:val="24"/>
        </w:rPr>
      </w:pPr>
      <w:r w:rsidRPr="003E69CF">
        <w:rPr>
          <w:rFonts w:ascii="Times New Roman" w:hAnsi="Times New Roman" w:cs="Times New Roman"/>
          <w:b/>
          <w:bCs/>
          <w:color w:val="7030A0"/>
          <w:sz w:val="24"/>
          <w:szCs w:val="24"/>
        </w:rPr>
        <w:t>At the beginning of each MOU is a Table of Contents providing the reader with links to other major headings within the MOU and some specific subheadings related to placement, supervision, and literacy instruction certification.</w:t>
      </w:r>
    </w:p>
    <w:p w14:paraId="181E14EE" w14:textId="77777777" w:rsidR="00D02E5F" w:rsidRDefault="00D02E5F" w:rsidP="003E69CF">
      <w:pPr>
        <w:pStyle w:val="BodyText"/>
        <w:tabs>
          <w:tab w:val="left" w:pos="1540"/>
        </w:tabs>
        <w:spacing w:line="254" w:lineRule="auto"/>
        <w:ind w:left="1540" w:right="126" w:hanging="720"/>
        <w:rPr>
          <w:rFonts w:ascii="Times New Roman" w:hAnsi="Times New Roman" w:cs="Times New Roman"/>
          <w:b/>
          <w:bCs/>
          <w:color w:val="7030A0"/>
          <w:spacing w:val="-4"/>
        </w:rPr>
      </w:pPr>
      <w:r>
        <w:rPr>
          <w:rFonts w:ascii="Times New Roman" w:hAnsi="Times New Roman" w:cs="Times New Roman"/>
          <w:b/>
          <w:bCs/>
          <w:color w:val="7030A0"/>
          <w:spacing w:val="-4"/>
        </w:rPr>
        <w:t>Documents</w:t>
      </w:r>
    </w:p>
    <w:p w14:paraId="22250C01" w14:textId="55D5514C" w:rsidR="001671A6" w:rsidRDefault="005D2C4E" w:rsidP="002422FE">
      <w:pPr>
        <w:pStyle w:val="BodyText"/>
        <w:tabs>
          <w:tab w:val="left" w:pos="1540"/>
        </w:tabs>
        <w:spacing w:line="254" w:lineRule="auto"/>
        <w:ind w:left="810" w:right="126"/>
        <w:rPr>
          <w:rFonts w:ascii="Times New Roman" w:hAnsi="Times New Roman" w:cs="Times New Roman"/>
          <w:spacing w:val="-4"/>
        </w:rPr>
      </w:pPr>
      <w:r w:rsidRPr="008B1B63">
        <w:rPr>
          <w:rFonts w:ascii="Times New Roman" w:hAnsi="Times New Roman" w:cs="Times New Roman"/>
          <w:b/>
          <w:bCs/>
          <w:color w:val="7030A0"/>
          <w:spacing w:val="-4"/>
        </w:rPr>
        <w:t>NDNU MOU and Agreement to Provide Unpaid Student Teaching Placements for Multiple Subject,  Single Subject and Education Specialist Credential Candidates</w:t>
      </w:r>
      <w:r w:rsidR="002422FE" w:rsidRPr="008B1B63">
        <w:rPr>
          <w:rFonts w:ascii="Times New Roman" w:hAnsi="Times New Roman" w:cs="Times New Roman"/>
          <w:b/>
          <w:bCs/>
          <w:color w:val="7030A0"/>
          <w:spacing w:val="-4"/>
        </w:rPr>
        <w:t>:</w:t>
      </w:r>
      <w:r w:rsidR="002422FE" w:rsidRPr="008B1B63">
        <w:rPr>
          <w:rFonts w:ascii="Times New Roman" w:hAnsi="Times New Roman" w:cs="Times New Roman"/>
          <w:color w:val="7030A0"/>
          <w:spacing w:val="-4"/>
        </w:rPr>
        <w:t xml:space="preserve"> </w:t>
      </w:r>
      <w:hyperlink r:id="rId34" w:history="1">
        <w:r w:rsidR="002422FE" w:rsidRPr="001610FD">
          <w:rPr>
            <w:rStyle w:val="Hyperlink"/>
            <w:rFonts w:ascii="Times New Roman" w:hAnsi="Times New Roman" w:cs="Times New Roman"/>
            <w:spacing w:val="-4"/>
          </w:rPr>
          <w:t>https://docs.google.com/document/d/1bOp_ARO9UBgygGZLPlMFvLd2S0nuHHLJ/edit?usp=sharing&amp;ouid=102631758587587986918&amp;rtpof=true&amp;sd=true</w:t>
        </w:r>
      </w:hyperlink>
    </w:p>
    <w:p w14:paraId="42370D10" w14:textId="77777777" w:rsidR="00F914BA" w:rsidRPr="008D15F7" w:rsidRDefault="00F914BA" w:rsidP="00F914BA">
      <w:pPr>
        <w:pStyle w:val="NoSpacing"/>
        <w:ind w:left="810"/>
        <w:rPr>
          <w:rFonts w:ascii="Times New Roman" w:hAnsi="Times New Roman" w:cs="Times New Roman"/>
          <w:sz w:val="24"/>
          <w:szCs w:val="24"/>
        </w:rPr>
      </w:pPr>
    </w:p>
    <w:p w14:paraId="54F37DE9" w14:textId="262DB2F4" w:rsidR="00F914BA" w:rsidRPr="008D15F7" w:rsidRDefault="00F73AFE" w:rsidP="00F914BA">
      <w:pPr>
        <w:pStyle w:val="NoSpacing"/>
        <w:ind w:left="810"/>
        <w:rPr>
          <w:rFonts w:ascii="Times New Roman" w:hAnsi="Times New Roman" w:cs="Times New Roman"/>
          <w:b/>
          <w:bCs/>
          <w:color w:val="7030A0"/>
          <w:sz w:val="24"/>
          <w:szCs w:val="24"/>
        </w:rPr>
      </w:pPr>
      <w:r w:rsidRPr="008D15F7">
        <w:rPr>
          <w:rFonts w:ascii="Times New Roman" w:hAnsi="Times New Roman" w:cs="Times New Roman"/>
          <w:b/>
          <w:bCs/>
          <w:color w:val="7030A0"/>
          <w:sz w:val="24"/>
          <w:szCs w:val="24"/>
        </w:rPr>
        <w:t>NDNU MOU and Agreement to</w:t>
      </w:r>
      <w:r w:rsidR="00F914BA" w:rsidRPr="008D15F7">
        <w:rPr>
          <w:rFonts w:ascii="Times New Roman" w:hAnsi="Times New Roman" w:cs="Times New Roman"/>
          <w:b/>
          <w:bCs/>
          <w:color w:val="7030A0"/>
          <w:sz w:val="24"/>
          <w:szCs w:val="24"/>
        </w:rPr>
        <w:t xml:space="preserve"> Provide Education Specialist and Teaching Intern</w:t>
      </w:r>
    </w:p>
    <w:p w14:paraId="39C6208C" w14:textId="3A888F1A" w:rsidR="000406D7" w:rsidRDefault="00000000" w:rsidP="00F914BA">
      <w:pPr>
        <w:pStyle w:val="NoSpacing"/>
        <w:ind w:left="810"/>
      </w:pPr>
      <w:hyperlink r:id="rId35" w:history="1">
        <w:r w:rsidR="008B1B63" w:rsidRPr="00E6258E">
          <w:rPr>
            <w:rStyle w:val="Hyperlink"/>
          </w:rPr>
          <w:t>https://docs.google.com/document/d/128bhg7nQRdSCmerAjvPZvpLNS2Z6DnEj/edit?usp=sharing&amp;ouid=102631758587587986918&amp;rtpof=true&amp;sd=true</w:t>
        </w:r>
      </w:hyperlink>
    </w:p>
    <w:p w14:paraId="035B7F2E" w14:textId="77777777" w:rsidR="008B1B63" w:rsidRPr="001671A6" w:rsidRDefault="008B1B63" w:rsidP="00F914BA">
      <w:pPr>
        <w:pStyle w:val="NoSpacing"/>
        <w:ind w:left="810"/>
      </w:pPr>
    </w:p>
    <w:p w14:paraId="20940097" w14:textId="77777777" w:rsidR="0078318C" w:rsidRDefault="0078318C" w:rsidP="0078318C">
      <w:pPr>
        <w:pStyle w:val="BodyText"/>
        <w:tabs>
          <w:tab w:val="left" w:pos="1540"/>
        </w:tabs>
        <w:spacing w:before="245" w:line="254" w:lineRule="auto"/>
        <w:ind w:left="1540" w:right="343" w:hanging="720"/>
        <w:rPr>
          <w:rFonts w:ascii="Times New Roman" w:hAnsi="Times New Roman" w:cs="Times New Roman"/>
          <w:w w:val="90"/>
        </w:rPr>
      </w:pPr>
      <w:r w:rsidRPr="00125E99">
        <w:rPr>
          <w:rFonts w:ascii="Times New Roman" w:hAnsi="Times New Roman" w:cs="Times New Roman"/>
          <w:i/>
          <w:spacing w:val="-2"/>
        </w:rPr>
        <w:t>3.3b.</w:t>
      </w:r>
      <w:r w:rsidRPr="00125E99">
        <w:rPr>
          <w:rFonts w:ascii="Times New Roman" w:hAnsi="Times New Roman" w:cs="Times New Roman"/>
          <w:i/>
        </w:rPr>
        <w:tab/>
      </w:r>
      <w:r w:rsidRPr="00125E99">
        <w:rPr>
          <w:rFonts w:ascii="Times New Roman" w:hAnsi="Times New Roman" w:cs="Times New Roman"/>
          <w:i/>
          <w:w w:val="90"/>
        </w:rPr>
        <w:t xml:space="preserve">Candidate Information </w:t>
      </w:r>
    </w:p>
    <w:p w14:paraId="68E7723A" w14:textId="77777777" w:rsidR="00D76680" w:rsidRPr="009C2246" w:rsidRDefault="00D76680" w:rsidP="00AE1C1B">
      <w:pPr>
        <w:pStyle w:val="BodyText"/>
        <w:spacing w:before="245" w:line="254" w:lineRule="auto"/>
        <w:ind w:left="810" w:right="343" w:hanging="10"/>
        <w:rPr>
          <w:rFonts w:ascii="Times New Roman" w:hAnsi="Times New Roman" w:cs="Times New Roman"/>
          <w:b/>
          <w:bCs/>
          <w:iCs/>
          <w:color w:val="7030A0"/>
        </w:rPr>
      </w:pPr>
      <w:r w:rsidRPr="009C2246">
        <w:rPr>
          <w:rFonts w:ascii="Times New Roman" w:hAnsi="Times New Roman" w:cs="Times New Roman"/>
          <w:b/>
          <w:bCs/>
          <w:iCs/>
          <w:color w:val="7030A0"/>
        </w:rPr>
        <w:t xml:space="preserve">Information for candidates </w:t>
      </w:r>
      <w:r w:rsidR="00AE1C1B">
        <w:rPr>
          <w:rFonts w:ascii="Times New Roman" w:hAnsi="Times New Roman" w:cs="Times New Roman"/>
          <w:b/>
          <w:bCs/>
          <w:iCs/>
          <w:color w:val="7030A0"/>
        </w:rPr>
        <w:t xml:space="preserve">in the credential program and CalTPA Handbooks </w:t>
      </w:r>
      <w:r w:rsidRPr="009C2246">
        <w:rPr>
          <w:rFonts w:ascii="Times New Roman" w:hAnsi="Times New Roman" w:cs="Times New Roman"/>
          <w:b/>
          <w:bCs/>
          <w:iCs/>
          <w:color w:val="7030A0"/>
        </w:rPr>
        <w:t xml:space="preserve">related to the Literacy Standards and TPE 7 requirements </w:t>
      </w:r>
      <w:r w:rsidR="009C2246">
        <w:rPr>
          <w:rFonts w:ascii="Times New Roman" w:hAnsi="Times New Roman" w:cs="Times New Roman"/>
          <w:b/>
          <w:bCs/>
          <w:iCs/>
          <w:color w:val="7030A0"/>
        </w:rPr>
        <w:t>c</w:t>
      </w:r>
      <w:r w:rsidRPr="009C2246">
        <w:rPr>
          <w:rFonts w:ascii="Times New Roman" w:hAnsi="Times New Roman" w:cs="Times New Roman"/>
          <w:b/>
          <w:bCs/>
          <w:iCs/>
          <w:color w:val="7030A0"/>
        </w:rPr>
        <w:t>an be accessed two ways: 1) Table of Content headings are all link to that content within the Handbook; 2) a direct link to where the Literacy Standards and TPE 7 requirements can be found in each Handbook.</w:t>
      </w:r>
    </w:p>
    <w:p w14:paraId="1215FEF4" w14:textId="77777777" w:rsidR="00D76680" w:rsidRDefault="00D76680" w:rsidP="00D76680">
      <w:pPr>
        <w:pStyle w:val="NoSpacing"/>
        <w:ind w:left="810"/>
        <w:rPr>
          <w:rFonts w:ascii="Times New Roman" w:hAnsi="Times New Roman" w:cs="Times New Roman"/>
          <w:b/>
          <w:bCs/>
          <w:color w:val="7030A0"/>
          <w:sz w:val="24"/>
          <w:szCs w:val="24"/>
        </w:rPr>
      </w:pPr>
    </w:p>
    <w:p w14:paraId="70E28EFC" w14:textId="77777777" w:rsidR="00D02E5F" w:rsidRDefault="00D02E5F" w:rsidP="00D76680">
      <w:pPr>
        <w:pStyle w:val="NoSpacing"/>
        <w:ind w:left="810"/>
        <w:rPr>
          <w:rFonts w:ascii="Times New Roman" w:hAnsi="Times New Roman" w:cs="Times New Roman"/>
          <w:b/>
          <w:bCs/>
          <w:color w:val="7030A0"/>
          <w:sz w:val="24"/>
          <w:szCs w:val="24"/>
          <w:u w:val="single"/>
        </w:rPr>
      </w:pPr>
      <w:r>
        <w:rPr>
          <w:rFonts w:ascii="Times New Roman" w:hAnsi="Times New Roman" w:cs="Times New Roman"/>
          <w:b/>
          <w:bCs/>
          <w:color w:val="7030A0"/>
          <w:sz w:val="24"/>
          <w:szCs w:val="24"/>
          <w:u w:val="single"/>
        </w:rPr>
        <w:t>Documents</w:t>
      </w:r>
    </w:p>
    <w:p w14:paraId="3E944A2A" w14:textId="77777777" w:rsidR="00C03AB0" w:rsidRDefault="004F4D79" w:rsidP="00D76680">
      <w:pPr>
        <w:pStyle w:val="NoSpacing"/>
        <w:ind w:left="810"/>
        <w:rPr>
          <w:rFonts w:ascii="Times New Roman" w:hAnsi="Times New Roman" w:cs="Times New Roman"/>
          <w:b/>
          <w:bCs/>
          <w:color w:val="7030A0"/>
          <w:sz w:val="24"/>
          <w:szCs w:val="24"/>
        </w:rPr>
      </w:pPr>
      <w:r w:rsidRPr="00D76680">
        <w:rPr>
          <w:rFonts w:ascii="Times New Roman" w:hAnsi="Times New Roman" w:cs="Times New Roman"/>
          <w:b/>
          <w:bCs/>
          <w:color w:val="7030A0"/>
          <w:sz w:val="24"/>
          <w:szCs w:val="24"/>
        </w:rPr>
        <w:t>Preliminary Education Specialist Credential Program Handbook 2024-2025</w:t>
      </w:r>
    </w:p>
    <w:p w14:paraId="61D49B7D" w14:textId="6AEDB810" w:rsidR="00671696" w:rsidRDefault="00000000" w:rsidP="00D76680">
      <w:pPr>
        <w:pStyle w:val="NoSpacing"/>
        <w:ind w:left="810"/>
        <w:rPr>
          <w:rFonts w:ascii="Times New Roman" w:hAnsi="Times New Roman" w:cs="Times New Roman"/>
          <w:b/>
          <w:bCs/>
          <w:color w:val="7030A0"/>
          <w:sz w:val="24"/>
          <w:szCs w:val="24"/>
        </w:rPr>
      </w:pPr>
      <w:hyperlink r:id="rId36" w:history="1">
        <w:r w:rsidR="00671696" w:rsidRPr="00E6258E">
          <w:rPr>
            <w:rStyle w:val="Hyperlink"/>
            <w:rFonts w:ascii="Times New Roman" w:hAnsi="Times New Roman" w:cs="Times New Roman"/>
            <w:b/>
            <w:bCs/>
            <w:sz w:val="24"/>
            <w:szCs w:val="24"/>
          </w:rPr>
          <w:t>https://docs.google.com/document/d/1FEitjiIiYusf8zcjAE_JWoUYbeMzPW9v/edit?usp=sharing&amp;ouid=102631758587587986918&amp;rtpof=true&amp;sd=true</w:t>
        </w:r>
      </w:hyperlink>
    </w:p>
    <w:p w14:paraId="59EE0765" w14:textId="10E73109" w:rsidR="00D76680" w:rsidRDefault="00D76680" w:rsidP="00D76680">
      <w:pPr>
        <w:rPr>
          <w:rFonts w:ascii="Times New Roman" w:hAnsi="Times New Roman" w:cs="Times New Roman"/>
          <w:b/>
          <w:bCs/>
          <w:color w:val="7030A0"/>
          <w:sz w:val="24"/>
          <w:szCs w:val="24"/>
        </w:rPr>
      </w:pPr>
    </w:p>
    <w:p w14:paraId="1B9E9B3D" w14:textId="77777777" w:rsidR="00D76680" w:rsidRDefault="00D76680" w:rsidP="00D76680">
      <w:pPr>
        <w:rPr>
          <w:rFonts w:ascii="Times New Roman" w:hAnsi="Times New Roman" w:cs="Times New Roman"/>
          <w:b/>
          <w:bCs/>
          <w:color w:val="7030A0"/>
          <w:sz w:val="24"/>
          <w:szCs w:val="24"/>
        </w:rPr>
      </w:pPr>
      <w:r>
        <w:rPr>
          <w:rFonts w:ascii="Times New Roman" w:hAnsi="Times New Roman" w:cs="Times New Roman"/>
          <w:b/>
          <w:bCs/>
          <w:color w:val="7030A0"/>
          <w:sz w:val="24"/>
          <w:szCs w:val="24"/>
        </w:rPr>
        <w:tab/>
      </w:r>
      <w:r>
        <w:rPr>
          <w:rFonts w:ascii="Times New Roman" w:hAnsi="Times New Roman" w:cs="Times New Roman"/>
          <w:b/>
          <w:bCs/>
          <w:color w:val="7030A0"/>
          <w:sz w:val="24"/>
          <w:szCs w:val="24"/>
        </w:rPr>
        <w:tab/>
        <w:t xml:space="preserve">Link to Literacy Standards </w:t>
      </w:r>
    </w:p>
    <w:p w14:paraId="0A595392" w14:textId="75317DAB" w:rsidR="00671696" w:rsidRDefault="00000000" w:rsidP="00671696">
      <w:pPr>
        <w:ind w:left="1440"/>
        <w:rPr>
          <w:rFonts w:ascii="Times New Roman" w:hAnsi="Times New Roman" w:cs="Times New Roman"/>
          <w:b/>
          <w:bCs/>
          <w:color w:val="7030A0"/>
          <w:sz w:val="24"/>
          <w:szCs w:val="24"/>
        </w:rPr>
      </w:pPr>
      <w:hyperlink r:id="rId37" w:history="1">
        <w:r w:rsidR="00671696" w:rsidRPr="00E6258E">
          <w:rPr>
            <w:rStyle w:val="Hyperlink"/>
            <w:rFonts w:ascii="Times New Roman" w:hAnsi="Times New Roman" w:cs="Times New Roman"/>
            <w:b/>
            <w:bCs/>
            <w:sz w:val="24"/>
            <w:szCs w:val="24"/>
          </w:rPr>
          <w:t>https://docs.google.com/document/d/1FEitjiIiYusf8zcjAE_JWoUYbeMzPW9v/edit?usp=sharing&amp;ouid=102631758587587986918&amp;rtpof=true&amp;sd=true</w:t>
        </w:r>
      </w:hyperlink>
    </w:p>
    <w:p w14:paraId="04939F0F" w14:textId="77777777" w:rsidR="00671696" w:rsidRDefault="00671696" w:rsidP="00671696">
      <w:pPr>
        <w:ind w:left="1440"/>
        <w:rPr>
          <w:rFonts w:ascii="Calibri" w:hAnsi="Calibri" w:cs="Calibri"/>
        </w:rPr>
      </w:pPr>
    </w:p>
    <w:p w14:paraId="2EB63C11" w14:textId="77777777" w:rsidR="00D76680" w:rsidRPr="00D76680" w:rsidRDefault="00D76680" w:rsidP="00D76680">
      <w:pPr>
        <w:pStyle w:val="NoSpacing"/>
        <w:ind w:left="810"/>
        <w:rPr>
          <w:rFonts w:ascii="Times New Roman" w:hAnsi="Times New Roman" w:cs="Times New Roman"/>
          <w:b/>
          <w:bCs/>
          <w:color w:val="7030A0"/>
          <w:sz w:val="24"/>
          <w:szCs w:val="24"/>
        </w:rPr>
      </w:pPr>
    </w:p>
    <w:p w14:paraId="202B27E7" w14:textId="3A6B7AC6" w:rsidR="00C03AB0" w:rsidRPr="00671696" w:rsidRDefault="004F4D79" w:rsidP="00D76680">
      <w:pPr>
        <w:pStyle w:val="NoSpacing"/>
        <w:ind w:left="810"/>
        <w:rPr>
          <w:rFonts w:ascii="Times New Roman" w:hAnsi="Times New Roman" w:cs="Times New Roman"/>
          <w:b/>
          <w:bCs/>
          <w:sz w:val="24"/>
          <w:szCs w:val="24"/>
        </w:rPr>
      </w:pPr>
      <w:r w:rsidRPr="00671696">
        <w:rPr>
          <w:rFonts w:ascii="Times New Roman" w:hAnsi="Times New Roman" w:cs="Times New Roman"/>
          <w:b/>
          <w:bCs/>
          <w:color w:val="7030A0"/>
          <w:sz w:val="24"/>
          <w:szCs w:val="24"/>
        </w:rPr>
        <w:t>Preliminary Multiple Subject Credential Program Handbook 2024-2025</w:t>
      </w:r>
    </w:p>
    <w:p w14:paraId="50D9F4D7" w14:textId="59B8D94D" w:rsidR="002422FE" w:rsidRDefault="00000000" w:rsidP="00D76680">
      <w:pPr>
        <w:pStyle w:val="NoSpacing"/>
        <w:ind w:left="810"/>
        <w:rPr>
          <w:rFonts w:ascii="Times New Roman" w:hAnsi="Times New Roman" w:cs="Times New Roman"/>
          <w:sz w:val="24"/>
          <w:szCs w:val="24"/>
        </w:rPr>
      </w:pPr>
      <w:hyperlink r:id="rId38" w:history="1">
        <w:r w:rsidR="00822437" w:rsidRPr="001610FD">
          <w:rPr>
            <w:rStyle w:val="Hyperlink"/>
            <w:rFonts w:ascii="Times New Roman" w:hAnsi="Times New Roman" w:cs="Times New Roman"/>
            <w:sz w:val="24"/>
            <w:szCs w:val="24"/>
          </w:rPr>
          <w:t>https://docs.google.com/document/d/1CBvAgUAgmgjrpw84bPWfCKJqdfJTPMnq/edit?usp=sharing&amp;ouid=102631758587587986918&amp;rtpof=true&amp;sd=true</w:t>
        </w:r>
      </w:hyperlink>
    </w:p>
    <w:p w14:paraId="3FEAD61D" w14:textId="08E766C0" w:rsidR="00040AE9" w:rsidRDefault="00040AE9" w:rsidP="00D76680">
      <w:pPr>
        <w:rPr>
          <w:rFonts w:ascii="Times New Roman" w:hAnsi="Times New Roman" w:cs="Times New Roman"/>
          <w:sz w:val="24"/>
          <w:szCs w:val="24"/>
        </w:rPr>
      </w:pPr>
    </w:p>
    <w:p w14:paraId="2A892905" w14:textId="07105811" w:rsidR="00040AE9" w:rsidRPr="00856312" w:rsidRDefault="00D76680" w:rsidP="00040AE9">
      <w:pPr>
        <w:ind w:left="720" w:firstLine="720"/>
        <w:rPr>
          <w:rFonts w:ascii="Times New Roman" w:hAnsi="Times New Roman" w:cs="Times New Roman"/>
          <w:b/>
          <w:bCs/>
          <w:color w:val="7030A0"/>
          <w:sz w:val="24"/>
          <w:szCs w:val="24"/>
        </w:rPr>
      </w:pPr>
      <w:r w:rsidRPr="00856312">
        <w:rPr>
          <w:rFonts w:ascii="Times New Roman" w:hAnsi="Times New Roman" w:cs="Times New Roman"/>
          <w:b/>
          <w:bCs/>
          <w:color w:val="7030A0"/>
          <w:sz w:val="24"/>
          <w:szCs w:val="24"/>
        </w:rPr>
        <w:t>Link to Literacy Standards</w:t>
      </w:r>
    </w:p>
    <w:p w14:paraId="46F1109A" w14:textId="5DD7CA69" w:rsidR="00822437" w:rsidRDefault="00000000" w:rsidP="00822437">
      <w:pPr>
        <w:ind w:left="1440"/>
        <w:rPr>
          <w:rFonts w:ascii="Times" w:hAnsi="Times"/>
          <w:color w:val="000000"/>
          <w:sz w:val="27"/>
          <w:szCs w:val="27"/>
        </w:rPr>
      </w:pPr>
      <w:hyperlink r:id="rId39" w:anchor="heading=h.7mkjcevbu92f" w:history="1">
        <w:r w:rsidR="00040AE9" w:rsidRPr="00E6258E">
          <w:rPr>
            <w:rStyle w:val="Hyperlink"/>
            <w:rFonts w:ascii="Times" w:hAnsi="Times"/>
            <w:sz w:val="27"/>
            <w:szCs w:val="27"/>
          </w:rPr>
          <w:t>https://docs.google.com/document/d/1CBvAgUAgmgjrpw84bPWfCKJqdfJTPMnq/edit#heading=h.7mkjcevbu92f</w:t>
        </w:r>
      </w:hyperlink>
    </w:p>
    <w:p w14:paraId="62260A4E" w14:textId="77777777" w:rsidR="00D76680" w:rsidRDefault="00D76680" w:rsidP="00BB7DE7">
      <w:pPr>
        <w:pStyle w:val="NoSpacing"/>
        <w:rPr>
          <w:rFonts w:ascii="Times New Roman" w:hAnsi="Times New Roman" w:cs="Times New Roman"/>
          <w:b/>
          <w:bCs/>
          <w:color w:val="7030A0"/>
          <w:sz w:val="24"/>
          <w:szCs w:val="24"/>
        </w:rPr>
      </w:pPr>
    </w:p>
    <w:p w14:paraId="68662D26" w14:textId="00A94E7F" w:rsidR="00D76680" w:rsidRDefault="00F04C18" w:rsidP="00671696">
      <w:pPr>
        <w:pStyle w:val="NoSpacing"/>
        <w:ind w:left="810"/>
        <w:rPr>
          <w:rFonts w:ascii="Times New Roman" w:hAnsi="Times New Roman" w:cs="Times New Roman"/>
          <w:b/>
          <w:bCs/>
          <w:color w:val="7030A0"/>
          <w:sz w:val="24"/>
          <w:szCs w:val="24"/>
        </w:rPr>
      </w:pPr>
      <w:r>
        <w:rPr>
          <w:rFonts w:ascii="Times New Roman" w:hAnsi="Times New Roman" w:cs="Times New Roman"/>
          <w:b/>
          <w:bCs/>
          <w:color w:val="7030A0"/>
          <w:sz w:val="24"/>
          <w:szCs w:val="24"/>
        </w:rPr>
        <w:t>NDNU CalTPA Policy Handbook 2024-2025</w:t>
      </w:r>
    </w:p>
    <w:p w14:paraId="62A6531D" w14:textId="1C242983" w:rsidR="00F04C18" w:rsidRDefault="00000000" w:rsidP="00856312">
      <w:pPr>
        <w:pStyle w:val="NoSpacing"/>
        <w:ind w:left="810"/>
        <w:rPr>
          <w:rFonts w:ascii="Times New Roman" w:hAnsi="Times New Roman" w:cs="Times New Roman"/>
          <w:b/>
          <w:bCs/>
          <w:color w:val="7030A0"/>
          <w:sz w:val="24"/>
          <w:szCs w:val="24"/>
        </w:rPr>
      </w:pPr>
      <w:hyperlink r:id="rId40" w:history="1">
        <w:r w:rsidR="00856312" w:rsidRPr="00E6258E">
          <w:rPr>
            <w:rStyle w:val="Hyperlink"/>
            <w:rFonts w:ascii="Times New Roman" w:hAnsi="Times New Roman" w:cs="Times New Roman"/>
            <w:b/>
            <w:bCs/>
            <w:sz w:val="24"/>
            <w:szCs w:val="24"/>
          </w:rPr>
          <w:t>https://docs.google.com/document/d/1SWP6zUY-J1khvnIvr4gLuXYoeso9UdhS/edit?usp=sharing&amp;ouid=102631758587587986918&amp;rtpof=true&amp;sd=true</w:t>
        </w:r>
      </w:hyperlink>
    </w:p>
    <w:p w14:paraId="326CA117" w14:textId="77777777" w:rsidR="00856312" w:rsidRPr="00856312" w:rsidRDefault="00856312" w:rsidP="00856312">
      <w:pPr>
        <w:pStyle w:val="NoSpacing"/>
        <w:ind w:left="1440"/>
        <w:rPr>
          <w:rFonts w:ascii="Times New Roman" w:hAnsi="Times New Roman" w:cs="Times New Roman"/>
          <w:color w:val="7030A0"/>
          <w:sz w:val="24"/>
          <w:szCs w:val="24"/>
        </w:rPr>
      </w:pPr>
    </w:p>
    <w:p w14:paraId="2570D713" w14:textId="1A1F91CD" w:rsidR="00856312" w:rsidRDefault="00856312" w:rsidP="00856312">
      <w:pPr>
        <w:ind w:left="720" w:firstLine="720"/>
        <w:rPr>
          <w:rFonts w:ascii="Times New Roman" w:hAnsi="Times New Roman" w:cs="Times New Roman"/>
          <w:b/>
          <w:bCs/>
          <w:color w:val="7030A0"/>
          <w:sz w:val="24"/>
          <w:szCs w:val="24"/>
        </w:rPr>
      </w:pPr>
      <w:r w:rsidRPr="00856312">
        <w:rPr>
          <w:rFonts w:ascii="Times New Roman" w:hAnsi="Times New Roman" w:cs="Times New Roman"/>
          <w:b/>
          <w:bCs/>
          <w:color w:val="7030A0"/>
          <w:sz w:val="24"/>
          <w:szCs w:val="24"/>
        </w:rPr>
        <w:t>Link to Literacy Standards</w:t>
      </w:r>
    </w:p>
    <w:p w14:paraId="62800130" w14:textId="5F84A23E" w:rsidR="00856312" w:rsidRPr="00856312" w:rsidRDefault="00000000" w:rsidP="00856312">
      <w:pPr>
        <w:ind w:left="1440"/>
        <w:rPr>
          <w:rFonts w:ascii="Times New Roman" w:hAnsi="Times New Roman" w:cs="Times New Roman"/>
          <w:b/>
          <w:bCs/>
          <w:color w:val="7030A0"/>
          <w:sz w:val="24"/>
          <w:szCs w:val="24"/>
        </w:rPr>
      </w:pPr>
      <w:hyperlink r:id="rId41" w:anchor="bookmark=id.30j0zll:~:text=Editing-,Bookmark,-Tab%201" w:history="1">
        <w:r w:rsidR="00856312" w:rsidRPr="00E6258E">
          <w:rPr>
            <w:rStyle w:val="Hyperlink"/>
            <w:rFonts w:ascii="Times New Roman" w:hAnsi="Times New Roman" w:cs="Times New Roman"/>
            <w:b/>
            <w:bCs/>
            <w:sz w:val="24"/>
            <w:szCs w:val="24"/>
          </w:rPr>
          <w:t>https://docs.google.com/document/d/1SWP6zUY-J1khvnIvr4gLuXYoeso9UdhS/edit#bookmark=id.30j0zll:~:text=Editing-,Bookmark,-Tab%201</w:t>
        </w:r>
      </w:hyperlink>
    </w:p>
    <w:p w14:paraId="21CF6A3C" w14:textId="7C624F10" w:rsidR="0078318C" w:rsidRDefault="0078318C" w:rsidP="0078318C">
      <w:pPr>
        <w:pStyle w:val="BodyText"/>
        <w:tabs>
          <w:tab w:val="left" w:pos="1540"/>
        </w:tabs>
        <w:spacing w:before="242" w:line="254" w:lineRule="auto"/>
        <w:ind w:left="1540" w:right="343" w:hanging="720"/>
        <w:rPr>
          <w:rFonts w:ascii="Times New Roman" w:hAnsi="Times New Roman" w:cs="Times New Roman"/>
          <w:spacing w:val="-2"/>
        </w:rPr>
      </w:pPr>
      <w:r w:rsidRPr="00A25256">
        <w:rPr>
          <w:rFonts w:ascii="Times New Roman" w:hAnsi="Times New Roman" w:cs="Times New Roman"/>
          <w:i/>
          <w:spacing w:val="-2"/>
        </w:rPr>
        <w:t>3.3c.</w:t>
      </w:r>
      <w:r w:rsidRPr="00125E99">
        <w:rPr>
          <w:rFonts w:ascii="Times New Roman" w:hAnsi="Times New Roman" w:cs="Times New Roman"/>
          <w:i/>
        </w:rPr>
        <w:tab/>
      </w:r>
      <w:r w:rsidRPr="00125E99">
        <w:rPr>
          <w:rFonts w:ascii="Times New Roman" w:hAnsi="Times New Roman" w:cs="Times New Roman"/>
          <w:i/>
          <w:spacing w:val="-8"/>
        </w:rPr>
        <w:t xml:space="preserve">Candidate Clinical Practice Opportunities </w:t>
      </w:r>
      <w:r w:rsidRPr="00125E99">
        <w:rPr>
          <w:rFonts w:ascii="Times New Roman" w:hAnsi="Times New Roman" w:cs="Times New Roman"/>
          <w:spacing w:val="-8"/>
        </w:rPr>
        <w:t xml:space="preserve">– Direct link(s) to locations in clinical </w:t>
      </w:r>
      <w:r w:rsidRPr="00125E99">
        <w:rPr>
          <w:rFonts w:ascii="Times New Roman" w:hAnsi="Times New Roman" w:cs="Times New Roman"/>
          <w:w w:val="90"/>
        </w:rPr>
        <w:t xml:space="preserve">practice observation tools/assessments to ensure that candidates are practicing </w:t>
      </w:r>
      <w:r w:rsidRPr="00125E99">
        <w:rPr>
          <w:rFonts w:ascii="Times New Roman" w:hAnsi="Times New Roman" w:cs="Times New Roman"/>
          <w:spacing w:val="-6"/>
        </w:rPr>
        <w:t>teaching</w:t>
      </w:r>
      <w:r w:rsidRPr="00125E99">
        <w:rPr>
          <w:rFonts w:ascii="Times New Roman" w:hAnsi="Times New Roman" w:cs="Times New Roman"/>
          <w:spacing w:val="-12"/>
        </w:rPr>
        <w:t xml:space="preserve"> </w:t>
      </w:r>
      <w:r w:rsidRPr="00125E99">
        <w:rPr>
          <w:rFonts w:ascii="Times New Roman" w:hAnsi="Times New Roman" w:cs="Times New Roman"/>
          <w:spacing w:val="-6"/>
        </w:rPr>
        <w:t>these</w:t>
      </w:r>
      <w:r w:rsidRPr="00125E99">
        <w:rPr>
          <w:rFonts w:ascii="Times New Roman" w:hAnsi="Times New Roman" w:cs="Times New Roman"/>
          <w:spacing w:val="-14"/>
        </w:rPr>
        <w:t xml:space="preserve"> </w:t>
      </w:r>
      <w:r w:rsidRPr="00125E99">
        <w:rPr>
          <w:rFonts w:ascii="Times New Roman" w:hAnsi="Times New Roman" w:cs="Times New Roman"/>
          <w:spacing w:val="-6"/>
        </w:rPr>
        <w:t>skills</w:t>
      </w:r>
      <w:r w:rsidRPr="00125E99">
        <w:rPr>
          <w:rFonts w:ascii="Times New Roman" w:hAnsi="Times New Roman" w:cs="Times New Roman"/>
          <w:spacing w:val="-9"/>
        </w:rPr>
        <w:t xml:space="preserve"> </w:t>
      </w:r>
      <w:r w:rsidRPr="00125E99">
        <w:rPr>
          <w:rFonts w:ascii="Times New Roman" w:hAnsi="Times New Roman" w:cs="Times New Roman"/>
          <w:spacing w:val="-6"/>
        </w:rPr>
        <w:t>and</w:t>
      </w:r>
      <w:r w:rsidRPr="00125E99">
        <w:rPr>
          <w:rFonts w:ascii="Times New Roman" w:hAnsi="Times New Roman" w:cs="Times New Roman"/>
          <w:spacing w:val="-16"/>
        </w:rPr>
        <w:t xml:space="preserve"> </w:t>
      </w:r>
      <w:r w:rsidRPr="00125E99">
        <w:rPr>
          <w:rFonts w:ascii="Times New Roman" w:hAnsi="Times New Roman" w:cs="Times New Roman"/>
          <w:spacing w:val="-6"/>
        </w:rPr>
        <w:t>are</w:t>
      </w:r>
      <w:r w:rsidRPr="00125E99">
        <w:rPr>
          <w:rFonts w:ascii="Times New Roman" w:hAnsi="Times New Roman" w:cs="Times New Roman"/>
          <w:spacing w:val="-10"/>
        </w:rPr>
        <w:t xml:space="preserve"> </w:t>
      </w:r>
      <w:r w:rsidRPr="00125E99">
        <w:rPr>
          <w:rFonts w:ascii="Times New Roman" w:hAnsi="Times New Roman" w:cs="Times New Roman"/>
          <w:spacing w:val="-6"/>
        </w:rPr>
        <w:t>being</w:t>
      </w:r>
      <w:r w:rsidRPr="00125E99">
        <w:rPr>
          <w:rFonts w:ascii="Times New Roman" w:hAnsi="Times New Roman" w:cs="Times New Roman"/>
          <w:spacing w:val="-13"/>
        </w:rPr>
        <w:t xml:space="preserve"> </w:t>
      </w:r>
      <w:r w:rsidRPr="00125E99">
        <w:rPr>
          <w:rFonts w:ascii="Times New Roman" w:hAnsi="Times New Roman" w:cs="Times New Roman"/>
          <w:spacing w:val="-6"/>
        </w:rPr>
        <w:t>provided</w:t>
      </w:r>
      <w:r w:rsidRPr="00125E99">
        <w:rPr>
          <w:rFonts w:ascii="Times New Roman" w:hAnsi="Times New Roman" w:cs="Times New Roman"/>
          <w:spacing w:val="-13"/>
        </w:rPr>
        <w:t xml:space="preserve"> </w:t>
      </w:r>
      <w:r w:rsidRPr="00125E99">
        <w:rPr>
          <w:rFonts w:ascii="Times New Roman" w:hAnsi="Times New Roman" w:cs="Times New Roman"/>
          <w:spacing w:val="-6"/>
        </w:rPr>
        <w:t>formative</w:t>
      </w:r>
      <w:r w:rsidRPr="00125E99">
        <w:rPr>
          <w:rFonts w:ascii="Times New Roman" w:hAnsi="Times New Roman" w:cs="Times New Roman"/>
          <w:spacing w:val="-14"/>
        </w:rPr>
        <w:t xml:space="preserve"> </w:t>
      </w:r>
      <w:r w:rsidRPr="00125E99">
        <w:rPr>
          <w:rFonts w:ascii="Times New Roman" w:hAnsi="Times New Roman" w:cs="Times New Roman"/>
          <w:spacing w:val="-6"/>
        </w:rPr>
        <w:t>feedback</w:t>
      </w:r>
      <w:r w:rsidRPr="00125E99">
        <w:rPr>
          <w:rFonts w:ascii="Times New Roman" w:hAnsi="Times New Roman" w:cs="Times New Roman"/>
          <w:spacing w:val="-14"/>
        </w:rPr>
        <w:t xml:space="preserve"> </w:t>
      </w:r>
      <w:r w:rsidRPr="00125E99">
        <w:rPr>
          <w:rFonts w:ascii="Times New Roman" w:hAnsi="Times New Roman" w:cs="Times New Roman"/>
          <w:spacing w:val="-6"/>
        </w:rPr>
        <w:t>to</w:t>
      </w:r>
      <w:r w:rsidRPr="00125E99">
        <w:rPr>
          <w:rFonts w:ascii="Times New Roman" w:hAnsi="Times New Roman" w:cs="Times New Roman"/>
          <w:spacing w:val="-14"/>
        </w:rPr>
        <w:t xml:space="preserve"> </w:t>
      </w:r>
      <w:r w:rsidRPr="00125E99">
        <w:rPr>
          <w:rFonts w:ascii="Times New Roman" w:hAnsi="Times New Roman" w:cs="Times New Roman"/>
          <w:spacing w:val="-6"/>
        </w:rPr>
        <w:t xml:space="preserve">guide </w:t>
      </w:r>
      <w:r w:rsidRPr="00125E99">
        <w:rPr>
          <w:rFonts w:ascii="Times New Roman" w:hAnsi="Times New Roman" w:cs="Times New Roman"/>
          <w:spacing w:val="-2"/>
        </w:rPr>
        <w:t>improvement.</w:t>
      </w:r>
    </w:p>
    <w:p w14:paraId="2D2B4C73" w14:textId="77777777" w:rsidR="005F24D9" w:rsidRDefault="005F24D9" w:rsidP="005F24D9">
      <w:pPr>
        <w:pStyle w:val="NoSpacing"/>
      </w:pPr>
    </w:p>
    <w:p w14:paraId="7120AAA5" w14:textId="536BBA0D" w:rsidR="00D02E5F" w:rsidRDefault="008D15F7" w:rsidP="005549EA">
      <w:pPr>
        <w:pStyle w:val="NoSpacing"/>
        <w:ind w:left="1440"/>
        <w:rPr>
          <w:rFonts w:ascii="Times New Roman" w:hAnsi="Times New Roman" w:cs="Times New Roman"/>
          <w:b/>
          <w:bCs/>
          <w:color w:val="7030A0"/>
          <w:sz w:val="24"/>
          <w:szCs w:val="24"/>
          <w:u w:val="single"/>
        </w:rPr>
      </w:pPr>
      <w:r>
        <w:rPr>
          <w:rFonts w:ascii="Times New Roman" w:hAnsi="Times New Roman" w:cs="Times New Roman"/>
          <w:b/>
          <w:bCs/>
          <w:color w:val="7030A0"/>
          <w:sz w:val="24"/>
          <w:szCs w:val="24"/>
        </w:rPr>
        <w:t xml:space="preserve"> </w:t>
      </w:r>
      <w:r w:rsidR="00D02E5F" w:rsidRPr="00D02E5F">
        <w:rPr>
          <w:rFonts w:ascii="Times New Roman" w:hAnsi="Times New Roman" w:cs="Times New Roman"/>
          <w:b/>
          <w:bCs/>
          <w:color w:val="7030A0"/>
          <w:sz w:val="24"/>
          <w:szCs w:val="24"/>
          <w:u w:val="single"/>
        </w:rPr>
        <w:t>Documents</w:t>
      </w:r>
    </w:p>
    <w:p w14:paraId="0BF171C4" w14:textId="77777777" w:rsidR="008D15F7" w:rsidRPr="00D02E5F" w:rsidRDefault="008D15F7" w:rsidP="005549EA">
      <w:pPr>
        <w:pStyle w:val="NoSpacing"/>
        <w:ind w:left="1440"/>
        <w:rPr>
          <w:rFonts w:ascii="Times New Roman" w:hAnsi="Times New Roman" w:cs="Times New Roman"/>
          <w:b/>
          <w:bCs/>
          <w:color w:val="7030A0"/>
          <w:sz w:val="24"/>
          <w:szCs w:val="24"/>
          <w:u w:val="single"/>
        </w:rPr>
      </w:pPr>
    </w:p>
    <w:p w14:paraId="4FCFC12D" w14:textId="77777777" w:rsidR="008D15F7" w:rsidRDefault="008D15F7" w:rsidP="005549EA">
      <w:pPr>
        <w:pStyle w:val="NoSpacing"/>
        <w:ind w:left="144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Field Supervisor Observation Form</w:t>
      </w:r>
    </w:p>
    <w:p w14:paraId="7032B09D" w14:textId="77777777" w:rsidR="008D15F7" w:rsidRDefault="00000000" w:rsidP="005549EA">
      <w:pPr>
        <w:pStyle w:val="NoSpacing"/>
        <w:ind w:left="1440"/>
        <w:rPr>
          <w:rFonts w:ascii="Times New Roman" w:hAnsi="Times New Roman" w:cs="Times New Roman"/>
          <w:b/>
          <w:bCs/>
          <w:color w:val="7030A0"/>
          <w:sz w:val="24"/>
          <w:szCs w:val="24"/>
        </w:rPr>
      </w:pPr>
      <w:hyperlink r:id="rId42" w:history="1">
        <w:r w:rsidR="008D15F7" w:rsidRPr="00E6258E">
          <w:rPr>
            <w:rStyle w:val="Hyperlink"/>
            <w:rFonts w:ascii="Times New Roman" w:hAnsi="Times New Roman" w:cs="Times New Roman"/>
            <w:b/>
            <w:bCs/>
            <w:sz w:val="24"/>
            <w:szCs w:val="24"/>
          </w:rPr>
          <w:t>https://docs.google.com/document/d/1dmmEFIaSeMtNLzlyiLiRZoLnb9k7wZz7/edit?usp=sharing&amp;ouid=102631758587587986918&amp;rtpof=true&amp;sd=true</w:t>
        </w:r>
      </w:hyperlink>
    </w:p>
    <w:p w14:paraId="3572044F" w14:textId="77777777" w:rsidR="008D15F7" w:rsidRPr="00425607" w:rsidRDefault="008D15F7" w:rsidP="00C210B0">
      <w:pPr>
        <w:pStyle w:val="NoSpacing"/>
        <w:rPr>
          <w:rFonts w:ascii="Times New Roman" w:hAnsi="Times New Roman" w:cs="Times New Roman"/>
          <w:b/>
          <w:bCs/>
          <w:color w:val="7030A0"/>
          <w:sz w:val="24"/>
          <w:szCs w:val="24"/>
        </w:rPr>
      </w:pPr>
    </w:p>
    <w:p w14:paraId="721C0909" w14:textId="77777777" w:rsidR="008D15F7" w:rsidRDefault="008D15F7" w:rsidP="005549EA">
      <w:pPr>
        <w:pStyle w:val="NoSpacing"/>
        <w:ind w:left="144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MS SS Evaluation of Candidate</w:t>
      </w:r>
    </w:p>
    <w:p w14:paraId="3893A345" w14:textId="77777777" w:rsidR="008D15F7" w:rsidRDefault="00000000" w:rsidP="005549EA">
      <w:pPr>
        <w:pStyle w:val="NoSpacing"/>
        <w:ind w:left="1440"/>
        <w:rPr>
          <w:rFonts w:ascii="Times New Roman" w:hAnsi="Times New Roman" w:cs="Times New Roman"/>
          <w:b/>
          <w:bCs/>
          <w:color w:val="7030A0"/>
          <w:sz w:val="24"/>
          <w:szCs w:val="24"/>
        </w:rPr>
      </w:pPr>
      <w:hyperlink r:id="rId43" w:history="1">
        <w:r w:rsidR="008D15F7" w:rsidRPr="00E6258E">
          <w:rPr>
            <w:rStyle w:val="Hyperlink"/>
            <w:rFonts w:ascii="Times New Roman" w:hAnsi="Times New Roman" w:cs="Times New Roman"/>
            <w:b/>
            <w:bCs/>
            <w:sz w:val="24"/>
            <w:szCs w:val="24"/>
          </w:rPr>
          <w:t>https://docs.google.com/document/d/15ZOGG-NZfjTvuX2ymn79a1EIn2M6kGyv/edit?usp=sharing&amp;ouid=102631758587587986918&amp;rtpof=true&amp;sd=true</w:t>
        </w:r>
      </w:hyperlink>
    </w:p>
    <w:p w14:paraId="12EB516E" w14:textId="77777777" w:rsidR="008D15F7" w:rsidRPr="00425607" w:rsidRDefault="008D15F7" w:rsidP="005549EA">
      <w:pPr>
        <w:pStyle w:val="NoSpacing"/>
        <w:ind w:left="1440"/>
        <w:rPr>
          <w:rFonts w:ascii="Times New Roman" w:hAnsi="Times New Roman" w:cs="Times New Roman"/>
          <w:b/>
          <w:bCs/>
          <w:color w:val="7030A0"/>
          <w:sz w:val="24"/>
          <w:szCs w:val="24"/>
        </w:rPr>
      </w:pPr>
    </w:p>
    <w:p w14:paraId="689FA7C0" w14:textId="77777777" w:rsidR="008D15F7" w:rsidRDefault="008D15F7" w:rsidP="005549EA">
      <w:pPr>
        <w:pStyle w:val="NoSpacing"/>
        <w:ind w:left="144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MMSN Evaluation of Candidate</w:t>
      </w:r>
    </w:p>
    <w:p w14:paraId="4FF352D5" w14:textId="77777777" w:rsidR="008D15F7" w:rsidRDefault="00000000" w:rsidP="005549EA">
      <w:pPr>
        <w:pStyle w:val="NoSpacing"/>
        <w:ind w:left="1440"/>
        <w:rPr>
          <w:rFonts w:ascii="Times New Roman" w:hAnsi="Times New Roman" w:cs="Times New Roman"/>
          <w:b/>
          <w:bCs/>
          <w:color w:val="7030A0"/>
          <w:sz w:val="24"/>
          <w:szCs w:val="24"/>
        </w:rPr>
      </w:pPr>
      <w:hyperlink r:id="rId44" w:history="1">
        <w:r w:rsidR="008D15F7" w:rsidRPr="00E6258E">
          <w:rPr>
            <w:rStyle w:val="Hyperlink"/>
            <w:rFonts w:ascii="Times New Roman" w:hAnsi="Times New Roman" w:cs="Times New Roman"/>
            <w:b/>
            <w:bCs/>
            <w:sz w:val="24"/>
            <w:szCs w:val="24"/>
          </w:rPr>
          <w:t>https://docs.google.com/document/d/1WVUEXLBW7xvDA0YFkQbp2kmgHZUt6ZiW/edit?usp=sharing&amp;ouid=102631758587587986918&amp;rtpof=true&amp;sd=true</w:t>
        </w:r>
      </w:hyperlink>
    </w:p>
    <w:p w14:paraId="35D61868" w14:textId="77777777" w:rsidR="008D15F7" w:rsidRPr="00425607" w:rsidRDefault="008D15F7" w:rsidP="00C210B0">
      <w:pPr>
        <w:pStyle w:val="NoSpacing"/>
        <w:rPr>
          <w:rFonts w:ascii="Times New Roman" w:hAnsi="Times New Roman" w:cs="Times New Roman"/>
          <w:b/>
          <w:bCs/>
          <w:color w:val="7030A0"/>
          <w:sz w:val="24"/>
          <w:szCs w:val="24"/>
        </w:rPr>
      </w:pPr>
    </w:p>
    <w:p w14:paraId="71731EDA" w14:textId="77777777" w:rsidR="008D15F7" w:rsidRDefault="008D15F7" w:rsidP="005549EA">
      <w:pPr>
        <w:pStyle w:val="NoSpacing"/>
        <w:ind w:left="144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ESN Evaluation of Candidate</w:t>
      </w:r>
    </w:p>
    <w:p w14:paraId="68737F90" w14:textId="77777777" w:rsidR="008D15F7" w:rsidRDefault="00000000" w:rsidP="005549EA">
      <w:pPr>
        <w:pStyle w:val="NoSpacing"/>
        <w:ind w:left="1440"/>
        <w:rPr>
          <w:rFonts w:ascii="Times New Roman" w:hAnsi="Times New Roman" w:cs="Times New Roman"/>
          <w:b/>
          <w:bCs/>
          <w:color w:val="7030A0"/>
          <w:sz w:val="24"/>
          <w:szCs w:val="24"/>
        </w:rPr>
      </w:pPr>
      <w:hyperlink r:id="rId45" w:history="1">
        <w:r w:rsidR="008D15F7" w:rsidRPr="00E6258E">
          <w:rPr>
            <w:rStyle w:val="Hyperlink"/>
            <w:rFonts w:ascii="Times New Roman" w:hAnsi="Times New Roman" w:cs="Times New Roman"/>
            <w:b/>
            <w:bCs/>
            <w:sz w:val="24"/>
            <w:szCs w:val="24"/>
          </w:rPr>
          <w:t>https://docs.google.com/document/d/1g9gzvDXvz3szI1TVTEoMHXgujOFF2EYk/edit?usp=sharing&amp;ouid=102631758587587986918&amp;rtpof=true&amp;sd=true</w:t>
        </w:r>
      </w:hyperlink>
    </w:p>
    <w:p w14:paraId="1E9071DB" w14:textId="77777777" w:rsidR="008D15F7" w:rsidRPr="00425607" w:rsidRDefault="008D15F7" w:rsidP="00C210B0">
      <w:pPr>
        <w:pStyle w:val="NoSpacing"/>
        <w:rPr>
          <w:rFonts w:ascii="Times New Roman" w:hAnsi="Times New Roman" w:cs="Times New Roman"/>
          <w:b/>
          <w:bCs/>
          <w:color w:val="7030A0"/>
          <w:sz w:val="24"/>
          <w:szCs w:val="24"/>
        </w:rPr>
      </w:pPr>
    </w:p>
    <w:p w14:paraId="6F3E207C" w14:textId="77777777" w:rsidR="00BB7DE7" w:rsidRDefault="00BB7DE7" w:rsidP="005549EA">
      <w:pPr>
        <w:pStyle w:val="NoSpacing"/>
        <w:ind w:left="1440"/>
        <w:rPr>
          <w:rFonts w:ascii="Times New Roman" w:hAnsi="Times New Roman" w:cs="Times New Roman"/>
          <w:b/>
          <w:bCs/>
          <w:color w:val="7030A0"/>
          <w:sz w:val="24"/>
          <w:szCs w:val="24"/>
        </w:rPr>
      </w:pPr>
    </w:p>
    <w:p w14:paraId="266C9C3A" w14:textId="02E390FE" w:rsidR="008D15F7" w:rsidRDefault="008D15F7" w:rsidP="005549EA">
      <w:pPr>
        <w:pStyle w:val="NoSpacing"/>
        <w:ind w:left="144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lastRenderedPageBreak/>
        <w:t>Foundation Skills Feedback Form</w:t>
      </w:r>
    </w:p>
    <w:p w14:paraId="2FB2235B" w14:textId="77777777" w:rsidR="008D15F7" w:rsidRDefault="00000000" w:rsidP="005549EA">
      <w:pPr>
        <w:pStyle w:val="NoSpacing"/>
        <w:ind w:left="1440"/>
        <w:rPr>
          <w:rFonts w:ascii="Times New Roman" w:hAnsi="Times New Roman" w:cs="Times New Roman"/>
          <w:b/>
          <w:bCs/>
          <w:color w:val="7030A0"/>
          <w:sz w:val="24"/>
          <w:szCs w:val="24"/>
        </w:rPr>
      </w:pPr>
      <w:hyperlink r:id="rId46" w:history="1">
        <w:r w:rsidR="008D15F7" w:rsidRPr="00E6258E">
          <w:rPr>
            <w:rStyle w:val="Hyperlink"/>
            <w:rFonts w:ascii="Times New Roman" w:hAnsi="Times New Roman" w:cs="Times New Roman"/>
            <w:b/>
            <w:bCs/>
            <w:sz w:val="24"/>
            <w:szCs w:val="24"/>
          </w:rPr>
          <w:t>https://docs.google.com/document/d/12mMcnsETNWjNUbXe4vBD3HNgQhsvZZIs/edit?usp=sharing&amp;ouid=102631758587587986918&amp;rtpof=true&amp;sd=true</w:t>
        </w:r>
      </w:hyperlink>
    </w:p>
    <w:p w14:paraId="7258B959" w14:textId="1496F9A1" w:rsidR="008D15F7" w:rsidRPr="00425607" w:rsidRDefault="008D15F7" w:rsidP="00C210B0">
      <w:pPr>
        <w:pStyle w:val="NoSpacing"/>
        <w:rPr>
          <w:rFonts w:ascii="Times New Roman" w:hAnsi="Times New Roman" w:cs="Times New Roman"/>
          <w:b/>
          <w:bCs/>
          <w:color w:val="7030A0"/>
          <w:sz w:val="24"/>
          <w:szCs w:val="24"/>
        </w:rPr>
      </w:pPr>
    </w:p>
    <w:p w14:paraId="50CB913A" w14:textId="77777777" w:rsidR="008D15F7" w:rsidRDefault="008D15F7" w:rsidP="005549EA">
      <w:pPr>
        <w:pStyle w:val="NoSpacing"/>
        <w:ind w:left="144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Literature, Language and Comprehensive Component Feedback Form</w:t>
      </w:r>
      <w:r>
        <w:rPr>
          <w:rFonts w:ascii="Times New Roman" w:hAnsi="Times New Roman" w:cs="Times New Roman"/>
          <w:b/>
          <w:bCs/>
          <w:color w:val="7030A0"/>
          <w:sz w:val="24"/>
          <w:szCs w:val="24"/>
        </w:rPr>
        <w:t>:</w:t>
      </w:r>
    </w:p>
    <w:p w14:paraId="2C8F4EB0" w14:textId="77777777" w:rsidR="008D15F7" w:rsidRDefault="00000000" w:rsidP="005549EA">
      <w:pPr>
        <w:pStyle w:val="NoSpacing"/>
        <w:ind w:left="1440"/>
        <w:rPr>
          <w:rFonts w:ascii="Times New Roman" w:hAnsi="Times New Roman" w:cs="Times New Roman"/>
          <w:b/>
          <w:bCs/>
          <w:color w:val="7030A0"/>
          <w:sz w:val="24"/>
          <w:szCs w:val="24"/>
        </w:rPr>
      </w:pPr>
      <w:hyperlink r:id="rId47" w:history="1">
        <w:r w:rsidR="008D15F7" w:rsidRPr="00E6258E">
          <w:rPr>
            <w:rStyle w:val="Hyperlink"/>
            <w:rFonts w:ascii="Times New Roman" w:hAnsi="Times New Roman" w:cs="Times New Roman"/>
            <w:b/>
            <w:bCs/>
            <w:sz w:val="24"/>
            <w:szCs w:val="24"/>
          </w:rPr>
          <w:t>https://docs.google.com/document/d/151V1HxT8hqaL2To2NM-VJ4tPi2LIOOtz/edit?usp=sharing&amp;ouid=102631758587587986918&amp;rtpof=true&amp;sd=true</w:t>
        </w:r>
      </w:hyperlink>
    </w:p>
    <w:p w14:paraId="46033694" w14:textId="77777777" w:rsidR="008D15F7" w:rsidRDefault="008D15F7" w:rsidP="00C210B0">
      <w:pPr>
        <w:pStyle w:val="NoSpacing"/>
        <w:rPr>
          <w:rFonts w:ascii="Times New Roman" w:hAnsi="Times New Roman" w:cs="Times New Roman"/>
          <w:b/>
          <w:bCs/>
          <w:color w:val="7030A0"/>
          <w:sz w:val="24"/>
          <w:szCs w:val="24"/>
        </w:rPr>
      </w:pPr>
    </w:p>
    <w:p w14:paraId="6CB56F7D" w14:textId="5B0E1ED5" w:rsidR="005549EA" w:rsidRDefault="008D15F7" w:rsidP="00C210B0">
      <w:pPr>
        <w:pStyle w:val="NoSpacing"/>
        <w:ind w:left="144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Ongoing Diagnostic and Early Intervention Techniques Feedback Form</w:t>
      </w:r>
    </w:p>
    <w:p w14:paraId="7872AFB3" w14:textId="47C1B9E7" w:rsidR="001671A6" w:rsidRDefault="00000000" w:rsidP="00C210B0">
      <w:pPr>
        <w:pStyle w:val="NoSpacing"/>
        <w:ind w:left="1440"/>
        <w:rPr>
          <w:rFonts w:ascii="Times New Roman" w:hAnsi="Times New Roman" w:cs="Times New Roman"/>
          <w:b/>
          <w:bCs/>
          <w:color w:val="7030A0"/>
          <w:sz w:val="24"/>
          <w:szCs w:val="24"/>
        </w:rPr>
      </w:pPr>
      <w:hyperlink r:id="rId48" w:history="1">
        <w:r w:rsidR="008D15F7" w:rsidRPr="00E6258E">
          <w:rPr>
            <w:rStyle w:val="Hyperlink"/>
            <w:rFonts w:ascii="Times New Roman" w:hAnsi="Times New Roman" w:cs="Times New Roman"/>
            <w:b/>
            <w:bCs/>
            <w:sz w:val="24"/>
            <w:szCs w:val="24"/>
          </w:rPr>
          <w:t>https://docs.google.com/document/d/1qa6gkwzJWYISHynLVuyG2yq7i1eBnQru/edit?usp=sharing&amp;ouid=102631758587587986918&amp;rtpof=true&amp;sd=true</w:t>
        </w:r>
      </w:hyperlink>
    </w:p>
    <w:p w14:paraId="1AE7A731" w14:textId="77777777" w:rsidR="00A12EC3" w:rsidRDefault="00A12EC3" w:rsidP="00CB23DB">
      <w:pPr>
        <w:pStyle w:val="NoSpacing"/>
        <w:ind w:left="1530"/>
        <w:rPr>
          <w:rFonts w:ascii="Times New Roman" w:hAnsi="Times New Roman" w:cs="Times New Roman"/>
          <w:b/>
          <w:bCs/>
          <w:color w:val="7030A0"/>
          <w:sz w:val="24"/>
          <w:szCs w:val="24"/>
        </w:rPr>
      </w:pPr>
    </w:p>
    <w:p w14:paraId="6763DC50" w14:textId="05E41AE0" w:rsidR="008D15F7" w:rsidRDefault="00746528" w:rsidP="00A12EC3">
      <w:pPr>
        <w:pStyle w:val="NoSpacing"/>
        <w:ind w:left="1440"/>
        <w:rPr>
          <w:rFonts w:ascii="Times New Roman" w:hAnsi="Times New Roman" w:cs="Times New Roman"/>
          <w:b/>
          <w:bCs/>
          <w:color w:val="7030A0"/>
          <w:sz w:val="24"/>
          <w:szCs w:val="24"/>
        </w:rPr>
      </w:pPr>
      <w:r w:rsidRPr="008D15F7">
        <w:rPr>
          <w:rFonts w:ascii="Times New Roman" w:hAnsi="Times New Roman" w:cs="Times New Roman"/>
          <w:b/>
          <w:bCs/>
          <w:color w:val="7030A0"/>
          <w:sz w:val="24"/>
          <w:szCs w:val="24"/>
        </w:rPr>
        <w:t>Dyslexia Observations and Lessons Feedback Form</w:t>
      </w:r>
    </w:p>
    <w:p w14:paraId="4781C9AE" w14:textId="1A78FF6A" w:rsidR="00746528" w:rsidRDefault="00000000" w:rsidP="00A12EC3">
      <w:pPr>
        <w:pStyle w:val="NoSpacing"/>
        <w:ind w:left="1440"/>
        <w:rPr>
          <w:rFonts w:ascii="Times New Roman" w:hAnsi="Times New Roman" w:cs="Times New Roman"/>
          <w:sz w:val="24"/>
          <w:szCs w:val="24"/>
        </w:rPr>
      </w:pPr>
      <w:hyperlink r:id="rId49" w:history="1">
        <w:r w:rsidR="008D15F7" w:rsidRPr="00E6258E">
          <w:rPr>
            <w:rStyle w:val="Hyperlink"/>
            <w:rFonts w:ascii="Times New Roman" w:hAnsi="Times New Roman" w:cs="Times New Roman"/>
            <w:sz w:val="24"/>
            <w:szCs w:val="24"/>
          </w:rPr>
          <w:t>https://docs.google.com/document/d/11-kjiyd2sSZyyYbpDRUt1rdhgi-Djw8v/edit?usp=sharing&amp;ouid=102631758587587986918&amp;rtpof=true&amp;sd=true</w:t>
        </w:r>
      </w:hyperlink>
    </w:p>
    <w:p w14:paraId="5922F26C" w14:textId="77777777" w:rsidR="00220DD5" w:rsidRPr="00990FEE" w:rsidRDefault="00220DD5" w:rsidP="00CB23DB">
      <w:pPr>
        <w:pStyle w:val="NoSpacing"/>
        <w:rPr>
          <w:b/>
          <w:bCs/>
          <w:color w:val="7030A0"/>
        </w:rPr>
      </w:pPr>
    </w:p>
    <w:p w14:paraId="2CBB0DC0" w14:textId="77777777" w:rsidR="0078318C" w:rsidRPr="00125E99" w:rsidRDefault="0078318C" w:rsidP="0078318C">
      <w:pPr>
        <w:spacing w:before="241"/>
        <w:ind w:left="100"/>
        <w:rPr>
          <w:rFonts w:ascii="Times New Roman" w:hAnsi="Times New Roman" w:cs="Times New Roman"/>
          <w:b/>
          <w:i/>
          <w:sz w:val="24"/>
          <w:szCs w:val="24"/>
        </w:rPr>
      </w:pPr>
      <w:r w:rsidRPr="00125E99">
        <w:rPr>
          <w:rFonts w:ascii="Times New Roman" w:hAnsi="Times New Roman" w:cs="Times New Roman"/>
          <w:b/>
          <w:i/>
          <w:w w:val="80"/>
          <w:sz w:val="24"/>
          <w:szCs w:val="24"/>
        </w:rPr>
        <w:t>PART</w:t>
      </w:r>
      <w:r w:rsidRPr="00125E99">
        <w:rPr>
          <w:rFonts w:ascii="Times New Roman" w:hAnsi="Times New Roman" w:cs="Times New Roman"/>
          <w:b/>
          <w:i/>
          <w:spacing w:val="2"/>
          <w:sz w:val="24"/>
          <w:szCs w:val="24"/>
        </w:rPr>
        <w:t xml:space="preserve"> </w:t>
      </w:r>
      <w:r w:rsidRPr="00125E99">
        <w:rPr>
          <w:rFonts w:ascii="Times New Roman" w:hAnsi="Times New Roman" w:cs="Times New Roman"/>
          <w:b/>
          <w:i/>
          <w:w w:val="80"/>
          <w:sz w:val="24"/>
          <w:szCs w:val="24"/>
        </w:rPr>
        <w:t>4:</w:t>
      </w:r>
      <w:r w:rsidRPr="00125E99">
        <w:rPr>
          <w:rFonts w:ascii="Times New Roman" w:hAnsi="Times New Roman" w:cs="Times New Roman"/>
          <w:b/>
          <w:i/>
          <w:spacing w:val="72"/>
          <w:sz w:val="24"/>
          <w:szCs w:val="24"/>
        </w:rPr>
        <w:t xml:space="preserve"> </w:t>
      </w:r>
      <w:r w:rsidRPr="00125E99">
        <w:rPr>
          <w:rFonts w:ascii="Times New Roman" w:hAnsi="Times New Roman" w:cs="Times New Roman"/>
          <w:b/>
          <w:i/>
          <w:w w:val="80"/>
          <w:sz w:val="24"/>
          <w:szCs w:val="24"/>
        </w:rPr>
        <w:t>PROGRAM</w:t>
      </w:r>
      <w:r w:rsidRPr="00125E99">
        <w:rPr>
          <w:rFonts w:ascii="Times New Roman" w:hAnsi="Times New Roman" w:cs="Times New Roman"/>
          <w:b/>
          <w:i/>
          <w:spacing w:val="-1"/>
          <w:sz w:val="24"/>
          <w:szCs w:val="24"/>
        </w:rPr>
        <w:t xml:space="preserve"> </w:t>
      </w:r>
      <w:r w:rsidRPr="00125E99">
        <w:rPr>
          <w:rFonts w:ascii="Times New Roman" w:hAnsi="Times New Roman" w:cs="Times New Roman"/>
          <w:b/>
          <w:i/>
          <w:w w:val="80"/>
          <w:sz w:val="24"/>
          <w:szCs w:val="24"/>
        </w:rPr>
        <w:t>INCLUSION</w:t>
      </w:r>
      <w:r w:rsidRPr="00125E99">
        <w:rPr>
          <w:rFonts w:ascii="Times New Roman" w:hAnsi="Times New Roman" w:cs="Times New Roman"/>
          <w:b/>
          <w:i/>
          <w:spacing w:val="3"/>
          <w:sz w:val="24"/>
          <w:szCs w:val="24"/>
        </w:rPr>
        <w:t xml:space="preserve"> </w:t>
      </w:r>
      <w:r w:rsidRPr="00125E99">
        <w:rPr>
          <w:rFonts w:ascii="Times New Roman" w:hAnsi="Times New Roman" w:cs="Times New Roman"/>
          <w:b/>
          <w:i/>
          <w:w w:val="80"/>
          <w:sz w:val="24"/>
          <w:szCs w:val="24"/>
        </w:rPr>
        <w:t>OF</w:t>
      </w:r>
      <w:r w:rsidRPr="00125E99">
        <w:rPr>
          <w:rFonts w:ascii="Times New Roman" w:hAnsi="Times New Roman" w:cs="Times New Roman"/>
          <w:b/>
          <w:i/>
          <w:spacing w:val="3"/>
          <w:sz w:val="24"/>
          <w:szCs w:val="24"/>
        </w:rPr>
        <w:t xml:space="preserve"> </w:t>
      </w:r>
      <w:r w:rsidRPr="00125E99">
        <w:rPr>
          <w:rFonts w:ascii="Times New Roman" w:hAnsi="Times New Roman" w:cs="Times New Roman"/>
          <w:b/>
          <w:i/>
          <w:w w:val="80"/>
          <w:sz w:val="24"/>
          <w:szCs w:val="24"/>
        </w:rPr>
        <w:t>LITERATURE,</w:t>
      </w:r>
      <w:r w:rsidRPr="00125E99">
        <w:rPr>
          <w:rFonts w:ascii="Times New Roman" w:hAnsi="Times New Roman" w:cs="Times New Roman"/>
          <w:b/>
          <w:i/>
          <w:spacing w:val="-2"/>
          <w:sz w:val="24"/>
          <w:szCs w:val="24"/>
        </w:rPr>
        <w:t xml:space="preserve"> </w:t>
      </w:r>
      <w:r w:rsidRPr="00125E99">
        <w:rPr>
          <w:rFonts w:ascii="Times New Roman" w:hAnsi="Times New Roman" w:cs="Times New Roman"/>
          <w:b/>
          <w:i/>
          <w:w w:val="80"/>
          <w:sz w:val="24"/>
          <w:szCs w:val="24"/>
        </w:rPr>
        <w:t>LANGUAGE,</w:t>
      </w:r>
      <w:r w:rsidRPr="00125E99">
        <w:rPr>
          <w:rFonts w:ascii="Times New Roman" w:hAnsi="Times New Roman" w:cs="Times New Roman"/>
          <w:b/>
          <w:i/>
          <w:spacing w:val="2"/>
          <w:sz w:val="24"/>
          <w:szCs w:val="24"/>
        </w:rPr>
        <w:t xml:space="preserve"> </w:t>
      </w:r>
      <w:r w:rsidRPr="00125E99">
        <w:rPr>
          <w:rFonts w:ascii="Times New Roman" w:hAnsi="Times New Roman" w:cs="Times New Roman"/>
          <w:b/>
          <w:i/>
          <w:spacing w:val="-2"/>
          <w:w w:val="80"/>
          <w:sz w:val="24"/>
          <w:szCs w:val="24"/>
        </w:rPr>
        <w:t>COMPREHENSION</w:t>
      </w:r>
    </w:p>
    <w:p w14:paraId="1F0B4389" w14:textId="77777777" w:rsidR="0078318C" w:rsidRPr="00125E99" w:rsidRDefault="0078318C" w:rsidP="0078318C">
      <w:pPr>
        <w:pStyle w:val="BodyText"/>
        <w:spacing w:before="19"/>
        <w:rPr>
          <w:rFonts w:ascii="Times New Roman" w:hAnsi="Times New Roman" w:cs="Times New Roman"/>
        </w:rPr>
      </w:pPr>
      <w:r w:rsidRPr="00125E99">
        <w:rPr>
          <w:rFonts w:ascii="Times New Roman" w:hAnsi="Times New Roman" w:cs="Times New Roman"/>
          <w:w w:val="90"/>
        </w:rPr>
        <w:t>Below</w:t>
      </w:r>
      <w:r w:rsidRPr="00125E99">
        <w:rPr>
          <w:rFonts w:ascii="Times New Roman" w:hAnsi="Times New Roman" w:cs="Times New Roman"/>
          <w:spacing w:val="-2"/>
          <w:w w:val="90"/>
        </w:rPr>
        <w:t xml:space="preserve"> </w:t>
      </w:r>
      <w:r w:rsidRPr="00125E99">
        <w:rPr>
          <w:rFonts w:ascii="Times New Roman" w:hAnsi="Times New Roman" w:cs="Times New Roman"/>
          <w:w w:val="90"/>
        </w:rPr>
        <w:t>is</w:t>
      </w:r>
      <w:r w:rsidRPr="00125E99">
        <w:rPr>
          <w:rFonts w:ascii="Times New Roman" w:hAnsi="Times New Roman" w:cs="Times New Roman"/>
          <w:spacing w:val="-6"/>
          <w:w w:val="90"/>
        </w:rPr>
        <w:t xml:space="preserve"> </w:t>
      </w:r>
      <w:r w:rsidRPr="00125E99">
        <w:rPr>
          <w:rFonts w:ascii="Times New Roman" w:hAnsi="Times New Roman" w:cs="Times New Roman"/>
          <w:w w:val="90"/>
        </w:rPr>
        <w:t>the</w:t>
      </w:r>
      <w:r w:rsidRPr="00125E99">
        <w:rPr>
          <w:rFonts w:ascii="Times New Roman" w:hAnsi="Times New Roman" w:cs="Times New Roman"/>
          <w:spacing w:val="-7"/>
        </w:rPr>
        <w:t xml:space="preserve"> </w:t>
      </w:r>
      <w:r w:rsidRPr="00125E99">
        <w:rPr>
          <w:rFonts w:ascii="Times New Roman" w:hAnsi="Times New Roman" w:cs="Times New Roman"/>
          <w:w w:val="90"/>
        </w:rPr>
        <w:t>applicable</w:t>
      </w:r>
      <w:r w:rsidRPr="00125E99">
        <w:rPr>
          <w:rFonts w:ascii="Times New Roman" w:hAnsi="Times New Roman" w:cs="Times New Roman"/>
          <w:spacing w:val="-7"/>
        </w:rPr>
        <w:t xml:space="preserve"> </w:t>
      </w:r>
      <w:r w:rsidRPr="00125E99">
        <w:rPr>
          <w:rFonts w:ascii="Times New Roman" w:hAnsi="Times New Roman" w:cs="Times New Roman"/>
          <w:w w:val="90"/>
        </w:rPr>
        <w:t>language</w:t>
      </w:r>
      <w:r w:rsidRPr="00125E99">
        <w:rPr>
          <w:rFonts w:ascii="Times New Roman" w:hAnsi="Times New Roman" w:cs="Times New Roman"/>
          <w:spacing w:val="-4"/>
          <w:w w:val="90"/>
        </w:rPr>
        <w:t xml:space="preserve"> </w:t>
      </w:r>
      <w:r w:rsidRPr="00125E99">
        <w:rPr>
          <w:rFonts w:ascii="Times New Roman" w:hAnsi="Times New Roman" w:cs="Times New Roman"/>
          <w:w w:val="90"/>
        </w:rPr>
        <w:t>from</w:t>
      </w:r>
      <w:r w:rsidRPr="00125E99">
        <w:rPr>
          <w:rFonts w:ascii="Times New Roman" w:hAnsi="Times New Roman" w:cs="Times New Roman"/>
          <w:spacing w:val="-3"/>
          <w:w w:val="90"/>
        </w:rPr>
        <w:t xml:space="preserve"> </w:t>
      </w:r>
      <w:r w:rsidRPr="00125E99">
        <w:rPr>
          <w:rFonts w:ascii="Times New Roman" w:hAnsi="Times New Roman" w:cs="Times New Roman"/>
          <w:w w:val="90"/>
        </w:rPr>
        <w:t>Education</w:t>
      </w:r>
      <w:r w:rsidRPr="00125E99">
        <w:rPr>
          <w:rFonts w:ascii="Times New Roman" w:hAnsi="Times New Roman" w:cs="Times New Roman"/>
          <w:spacing w:val="-5"/>
          <w:w w:val="90"/>
        </w:rPr>
        <w:t xml:space="preserve"> </w:t>
      </w:r>
      <w:r w:rsidRPr="00125E99">
        <w:rPr>
          <w:rFonts w:ascii="Times New Roman" w:hAnsi="Times New Roman" w:cs="Times New Roman"/>
          <w:w w:val="90"/>
        </w:rPr>
        <w:t>Code</w:t>
      </w:r>
      <w:r w:rsidRPr="00125E99">
        <w:rPr>
          <w:rFonts w:ascii="Times New Roman" w:hAnsi="Times New Roman" w:cs="Times New Roman"/>
          <w:spacing w:val="-3"/>
          <w:w w:val="90"/>
        </w:rPr>
        <w:t xml:space="preserve"> </w:t>
      </w:r>
      <w:r w:rsidRPr="00125E99">
        <w:rPr>
          <w:rFonts w:ascii="Times New Roman" w:hAnsi="Times New Roman" w:cs="Times New Roman"/>
          <w:w w:val="90"/>
        </w:rPr>
        <w:t>Section</w:t>
      </w:r>
      <w:r w:rsidRPr="00125E99">
        <w:rPr>
          <w:rFonts w:ascii="Times New Roman" w:hAnsi="Times New Roman" w:cs="Times New Roman"/>
          <w:spacing w:val="-3"/>
          <w:w w:val="90"/>
        </w:rPr>
        <w:t xml:space="preserve"> </w:t>
      </w:r>
      <w:r w:rsidRPr="00125E99">
        <w:rPr>
          <w:rFonts w:ascii="Times New Roman" w:hAnsi="Times New Roman" w:cs="Times New Roman"/>
          <w:w w:val="90"/>
        </w:rPr>
        <w:t>44259</w:t>
      </w:r>
      <w:r w:rsidRPr="00125E99">
        <w:rPr>
          <w:rFonts w:ascii="Times New Roman" w:hAnsi="Times New Roman" w:cs="Times New Roman"/>
          <w:spacing w:val="-5"/>
          <w:w w:val="90"/>
        </w:rPr>
        <w:t xml:space="preserve"> </w:t>
      </w:r>
      <w:r w:rsidRPr="00125E99">
        <w:rPr>
          <w:rFonts w:ascii="Times New Roman" w:hAnsi="Times New Roman" w:cs="Times New Roman"/>
          <w:spacing w:val="-2"/>
          <w:w w:val="90"/>
        </w:rPr>
        <w:t>(b)(4)(A)(ii):</w:t>
      </w:r>
    </w:p>
    <w:p w14:paraId="0E2AAEDF" w14:textId="77777777" w:rsidR="0078318C" w:rsidRPr="00125E99" w:rsidRDefault="0078318C" w:rsidP="0078318C">
      <w:pPr>
        <w:pStyle w:val="BodyText"/>
        <w:spacing w:before="20"/>
        <w:ind w:left="0"/>
        <w:rPr>
          <w:rFonts w:ascii="Times New Roman" w:hAnsi="Times New Roman" w:cs="Times New Roman"/>
        </w:rPr>
      </w:pPr>
    </w:p>
    <w:p w14:paraId="16835B29" w14:textId="77777777" w:rsidR="0078318C" w:rsidRPr="008A6C67" w:rsidRDefault="0078318C" w:rsidP="008A6C67">
      <w:pPr>
        <w:pStyle w:val="ListParagraph"/>
        <w:numPr>
          <w:ilvl w:val="1"/>
          <w:numId w:val="7"/>
        </w:numPr>
        <w:tabs>
          <w:tab w:val="left" w:pos="820"/>
        </w:tabs>
        <w:spacing w:line="254" w:lineRule="auto"/>
        <w:ind w:right="277"/>
        <w:contextualSpacing w:val="0"/>
        <w:rPr>
          <w:rFonts w:ascii="Times New Roman" w:hAnsi="Times New Roman" w:cs="Times New Roman"/>
          <w:sz w:val="24"/>
          <w:szCs w:val="24"/>
        </w:rPr>
      </w:pPr>
      <w:r w:rsidRPr="00125E99">
        <w:rPr>
          <w:rFonts w:ascii="Times New Roman" w:hAnsi="Times New Roman" w:cs="Times New Roman"/>
          <w:i/>
          <w:w w:val="90"/>
          <w:sz w:val="24"/>
          <w:szCs w:val="24"/>
        </w:rPr>
        <w:t xml:space="preserve">Program/Coursework Coverage of TPEs </w:t>
      </w:r>
      <w:r w:rsidRPr="00125E99">
        <w:rPr>
          <w:rFonts w:ascii="Times New Roman" w:hAnsi="Times New Roman" w:cs="Times New Roman"/>
          <w:w w:val="90"/>
          <w:sz w:val="24"/>
          <w:szCs w:val="24"/>
        </w:rPr>
        <w:t xml:space="preserve">– Submission of Table 4.1 (literature, language, and </w:t>
      </w:r>
      <w:r w:rsidRPr="00125E99">
        <w:rPr>
          <w:rFonts w:ascii="Times New Roman" w:hAnsi="Times New Roman" w:cs="Times New Roman"/>
          <w:spacing w:val="-6"/>
          <w:sz w:val="24"/>
          <w:szCs w:val="24"/>
        </w:rPr>
        <w:t>comprehension component</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6"/>
          <w:sz w:val="24"/>
          <w:szCs w:val="24"/>
        </w:rPr>
        <w:t>for</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6"/>
          <w:sz w:val="24"/>
          <w:szCs w:val="24"/>
        </w:rPr>
        <w:t>candidates</w:t>
      </w:r>
      <w:r w:rsidRPr="00125E99">
        <w:rPr>
          <w:rFonts w:ascii="Times New Roman" w:hAnsi="Times New Roman" w:cs="Times New Roman"/>
          <w:spacing w:val="-8"/>
          <w:sz w:val="24"/>
          <w:szCs w:val="24"/>
        </w:rPr>
        <w:t xml:space="preserve"> </w:t>
      </w:r>
      <w:r w:rsidRPr="00125E99">
        <w:rPr>
          <w:rFonts w:ascii="Times New Roman" w:hAnsi="Times New Roman" w:cs="Times New Roman"/>
          <w:spacing w:val="-6"/>
          <w:sz w:val="24"/>
          <w:szCs w:val="24"/>
        </w:rPr>
        <w:t>along</w:t>
      </w:r>
      <w:r w:rsidRPr="00125E99">
        <w:rPr>
          <w:rFonts w:ascii="Times New Roman" w:hAnsi="Times New Roman" w:cs="Times New Roman"/>
          <w:spacing w:val="-8"/>
          <w:sz w:val="24"/>
          <w:szCs w:val="24"/>
        </w:rPr>
        <w:t xml:space="preserve"> </w:t>
      </w:r>
      <w:r w:rsidRPr="00125E99">
        <w:rPr>
          <w:rFonts w:ascii="Times New Roman" w:hAnsi="Times New Roman" w:cs="Times New Roman"/>
          <w:spacing w:val="-6"/>
          <w:sz w:val="24"/>
          <w:szCs w:val="24"/>
        </w:rPr>
        <w:t>with</w:t>
      </w:r>
      <w:r w:rsidRPr="00125E99">
        <w:rPr>
          <w:rFonts w:ascii="Times New Roman" w:hAnsi="Times New Roman" w:cs="Times New Roman"/>
          <w:spacing w:val="-7"/>
          <w:sz w:val="24"/>
          <w:szCs w:val="24"/>
        </w:rPr>
        <w:t xml:space="preserve"> </w:t>
      </w:r>
      <w:r w:rsidRPr="00125E99">
        <w:rPr>
          <w:rFonts w:ascii="Times New Roman" w:hAnsi="Times New Roman" w:cs="Times New Roman"/>
          <w:spacing w:val="-6"/>
          <w:sz w:val="24"/>
          <w:szCs w:val="24"/>
        </w:rPr>
        <w:t>a</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6"/>
          <w:sz w:val="24"/>
          <w:szCs w:val="24"/>
        </w:rPr>
        <w:t>balance</w:t>
      </w:r>
      <w:r w:rsidRPr="00125E99">
        <w:rPr>
          <w:rFonts w:ascii="Times New Roman" w:hAnsi="Times New Roman" w:cs="Times New Roman"/>
          <w:spacing w:val="-8"/>
          <w:sz w:val="24"/>
          <w:szCs w:val="24"/>
        </w:rPr>
        <w:t xml:space="preserve"> </w:t>
      </w:r>
      <w:r w:rsidRPr="00125E99">
        <w:rPr>
          <w:rFonts w:ascii="Times New Roman" w:hAnsi="Times New Roman" w:cs="Times New Roman"/>
          <w:spacing w:val="-6"/>
          <w:sz w:val="24"/>
          <w:szCs w:val="24"/>
        </w:rPr>
        <w:t>of</w:t>
      </w:r>
      <w:r w:rsidRPr="00125E99">
        <w:rPr>
          <w:rFonts w:ascii="Times New Roman" w:hAnsi="Times New Roman" w:cs="Times New Roman"/>
          <w:spacing w:val="-7"/>
          <w:sz w:val="24"/>
          <w:szCs w:val="24"/>
        </w:rPr>
        <w:t xml:space="preserve"> </w:t>
      </w:r>
      <w:r w:rsidRPr="00125E99">
        <w:rPr>
          <w:rFonts w:ascii="Times New Roman" w:hAnsi="Times New Roman" w:cs="Times New Roman"/>
          <w:spacing w:val="-6"/>
          <w:sz w:val="24"/>
          <w:szCs w:val="24"/>
        </w:rPr>
        <w:t>oral</w:t>
      </w:r>
      <w:r w:rsidRPr="00125E99">
        <w:rPr>
          <w:rFonts w:ascii="Times New Roman" w:hAnsi="Times New Roman" w:cs="Times New Roman"/>
          <w:spacing w:val="-8"/>
          <w:sz w:val="24"/>
          <w:szCs w:val="24"/>
        </w:rPr>
        <w:t xml:space="preserve"> </w:t>
      </w:r>
      <w:r w:rsidRPr="00125E99">
        <w:rPr>
          <w:rFonts w:ascii="Times New Roman" w:hAnsi="Times New Roman" w:cs="Times New Roman"/>
          <w:spacing w:val="-6"/>
          <w:sz w:val="24"/>
          <w:szCs w:val="24"/>
        </w:rPr>
        <w:t>and</w:t>
      </w:r>
      <w:r w:rsidRPr="00125E99">
        <w:rPr>
          <w:rFonts w:ascii="Times New Roman" w:hAnsi="Times New Roman" w:cs="Times New Roman"/>
          <w:spacing w:val="-7"/>
          <w:sz w:val="24"/>
          <w:szCs w:val="24"/>
        </w:rPr>
        <w:t xml:space="preserve"> </w:t>
      </w:r>
      <w:r w:rsidRPr="00125E99">
        <w:rPr>
          <w:rFonts w:ascii="Times New Roman" w:hAnsi="Times New Roman" w:cs="Times New Roman"/>
          <w:spacing w:val="-6"/>
          <w:sz w:val="24"/>
          <w:szCs w:val="24"/>
        </w:rPr>
        <w:t xml:space="preserve">written </w:t>
      </w:r>
      <w:r w:rsidRPr="00125E99">
        <w:rPr>
          <w:rFonts w:ascii="Times New Roman" w:hAnsi="Times New Roman" w:cs="Times New Roman"/>
          <w:w w:val="90"/>
          <w:sz w:val="24"/>
          <w:szCs w:val="24"/>
        </w:rPr>
        <w:t>language</w:t>
      </w:r>
      <w:r w:rsidR="008A6C67">
        <w:rPr>
          <w:rFonts w:ascii="Times New Roman" w:hAnsi="Times New Roman" w:cs="Times New Roman"/>
          <w:w w:val="90"/>
          <w:sz w:val="24"/>
          <w:szCs w:val="24"/>
        </w:rPr>
        <w:t>)</w:t>
      </w:r>
    </w:p>
    <w:p w14:paraId="484CE592" w14:textId="5E740A74" w:rsidR="008A6C67" w:rsidRPr="008A6C67" w:rsidRDefault="008A6C67" w:rsidP="008A6C67">
      <w:pPr>
        <w:pStyle w:val="ListParagraph"/>
        <w:tabs>
          <w:tab w:val="left" w:pos="733"/>
        </w:tabs>
        <w:spacing w:before="241" w:line="254" w:lineRule="auto"/>
        <w:ind w:left="733" w:right="126"/>
        <w:contextualSpacing w:val="0"/>
        <w:rPr>
          <w:rFonts w:ascii="Times New Roman" w:hAnsi="Times New Roman" w:cs="Times New Roman"/>
          <w:b/>
          <w:bCs/>
          <w:i/>
          <w:color w:val="7030A0"/>
          <w:sz w:val="24"/>
          <w:szCs w:val="24"/>
        </w:rPr>
      </w:pPr>
      <w:r>
        <w:rPr>
          <w:rFonts w:ascii="Times New Roman" w:hAnsi="Times New Roman" w:cs="Times New Roman"/>
          <w:b/>
          <w:bCs/>
          <w:iCs/>
          <w:color w:val="7030A0"/>
          <w:w w:val="90"/>
          <w:sz w:val="24"/>
          <w:szCs w:val="24"/>
        </w:rPr>
        <w:t xml:space="preserve">Please see Table 4.1 </w:t>
      </w:r>
      <w:r w:rsidR="00BB7DE7">
        <w:rPr>
          <w:rFonts w:ascii="Times New Roman" w:hAnsi="Times New Roman" w:cs="Times New Roman"/>
          <w:b/>
          <w:bCs/>
          <w:iCs/>
          <w:color w:val="7030A0"/>
          <w:w w:val="90"/>
          <w:sz w:val="24"/>
          <w:szCs w:val="24"/>
        </w:rPr>
        <w:t>in Appendix C.</w:t>
      </w:r>
    </w:p>
    <w:p w14:paraId="490FFC4A" w14:textId="77777777" w:rsidR="0078318C" w:rsidRPr="00125E99" w:rsidRDefault="0078318C" w:rsidP="0078318C">
      <w:pPr>
        <w:pStyle w:val="ListParagraph"/>
        <w:numPr>
          <w:ilvl w:val="1"/>
          <w:numId w:val="7"/>
        </w:numPr>
        <w:tabs>
          <w:tab w:val="left" w:pos="820"/>
        </w:tabs>
        <w:spacing w:before="242" w:line="254" w:lineRule="auto"/>
        <w:ind w:right="129"/>
        <w:contextualSpacing w:val="0"/>
        <w:rPr>
          <w:rFonts w:ascii="Times New Roman" w:hAnsi="Times New Roman" w:cs="Times New Roman"/>
          <w:sz w:val="24"/>
          <w:szCs w:val="24"/>
        </w:rPr>
      </w:pPr>
      <w:r w:rsidRPr="00125E99">
        <w:rPr>
          <w:rFonts w:ascii="Times New Roman" w:hAnsi="Times New Roman" w:cs="Times New Roman"/>
          <w:i/>
          <w:w w:val="90"/>
          <w:sz w:val="24"/>
          <w:szCs w:val="24"/>
        </w:rPr>
        <w:t>Clinical Practice</w:t>
      </w:r>
      <w:r w:rsidRPr="00125E99">
        <w:rPr>
          <w:rFonts w:ascii="Times New Roman" w:hAnsi="Times New Roman" w:cs="Times New Roman"/>
          <w:w w:val="90"/>
          <w:sz w:val="24"/>
          <w:szCs w:val="24"/>
        </w:rPr>
        <w:t xml:space="preserve">: </w:t>
      </w:r>
      <w:r w:rsidRPr="00125E99">
        <w:rPr>
          <w:rFonts w:ascii="Times New Roman" w:hAnsi="Times New Roman" w:cs="Times New Roman"/>
          <w:i/>
          <w:w w:val="90"/>
          <w:sz w:val="24"/>
          <w:szCs w:val="24"/>
        </w:rPr>
        <w:t xml:space="preserve">Ensuring Opportunities for Candidates to Practice </w:t>
      </w:r>
      <w:r w:rsidRPr="00125E99">
        <w:rPr>
          <w:rFonts w:ascii="Times New Roman" w:hAnsi="Times New Roman" w:cs="Times New Roman"/>
          <w:w w:val="90"/>
          <w:sz w:val="24"/>
          <w:szCs w:val="24"/>
        </w:rPr>
        <w:t xml:space="preserve">a strong literature, </w:t>
      </w:r>
      <w:r w:rsidRPr="00125E99">
        <w:rPr>
          <w:rFonts w:ascii="Times New Roman" w:hAnsi="Times New Roman" w:cs="Times New Roman"/>
          <w:spacing w:val="-8"/>
          <w:sz w:val="24"/>
          <w:szCs w:val="24"/>
        </w:rPr>
        <w:t xml:space="preserve">language, and comprehension component with a balance of oral and written language. </w:t>
      </w:r>
      <w:r w:rsidRPr="00125E99">
        <w:rPr>
          <w:rFonts w:ascii="Times New Roman" w:hAnsi="Times New Roman" w:cs="Times New Roman"/>
          <w:spacing w:val="-6"/>
          <w:sz w:val="24"/>
          <w:szCs w:val="24"/>
        </w:rPr>
        <w:t>Provide</w:t>
      </w:r>
      <w:r w:rsidRPr="00125E99">
        <w:rPr>
          <w:rFonts w:ascii="Times New Roman" w:hAnsi="Times New Roman" w:cs="Times New Roman"/>
          <w:spacing w:val="-16"/>
          <w:sz w:val="24"/>
          <w:szCs w:val="24"/>
        </w:rPr>
        <w:t xml:space="preserve"> </w:t>
      </w:r>
      <w:r w:rsidRPr="00125E99">
        <w:rPr>
          <w:rFonts w:ascii="Times New Roman" w:hAnsi="Times New Roman" w:cs="Times New Roman"/>
          <w:spacing w:val="-6"/>
          <w:sz w:val="24"/>
          <w:szCs w:val="24"/>
        </w:rPr>
        <w:t>links</w:t>
      </w:r>
      <w:r w:rsidRPr="00125E99">
        <w:rPr>
          <w:rFonts w:ascii="Times New Roman" w:hAnsi="Times New Roman" w:cs="Times New Roman"/>
          <w:spacing w:val="-15"/>
          <w:sz w:val="24"/>
          <w:szCs w:val="24"/>
        </w:rPr>
        <w:t xml:space="preserve"> </w:t>
      </w:r>
      <w:r w:rsidRPr="00125E99">
        <w:rPr>
          <w:rFonts w:ascii="Times New Roman" w:hAnsi="Times New Roman" w:cs="Times New Roman"/>
          <w:spacing w:val="-6"/>
          <w:sz w:val="24"/>
          <w:szCs w:val="24"/>
        </w:rPr>
        <w:t>to</w:t>
      </w:r>
      <w:r w:rsidRPr="00125E99">
        <w:rPr>
          <w:rFonts w:ascii="Times New Roman" w:hAnsi="Times New Roman" w:cs="Times New Roman"/>
          <w:spacing w:val="-12"/>
          <w:sz w:val="24"/>
          <w:szCs w:val="24"/>
        </w:rPr>
        <w:t xml:space="preserve"> </w:t>
      </w:r>
      <w:r w:rsidRPr="005549EA">
        <w:rPr>
          <w:rFonts w:ascii="Times New Roman" w:hAnsi="Times New Roman" w:cs="Times New Roman"/>
          <w:spacing w:val="-6"/>
          <w:sz w:val="24"/>
          <w:szCs w:val="24"/>
        </w:rPr>
        <w:t>evidence</w:t>
      </w:r>
      <w:r w:rsidRPr="005549EA">
        <w:rPr>
          <w:rFonts w:ascii="Times New Roman" w:hAnsi="Times New Roman" w:cs="Times New Roman"/>
          <w:spacing w:val="-14"/>
          <w:sz w:val="24"/>
          <w:szCs w:val="24"/>
        </w:rPr>
        <w:t xml:space="preserve"> </w:t>
      </w:r>
      <w:r w:rsidRPr="005549EA">
        <w:rPr>
          <w:rFonts w:ascii="Times New Roman" w:hAnsi="Times New Roman" w:cs="Times New Roman"/>
          <w:spacing w:val="-6"/>
          <w:sz w:val="24"/>
          <w:szCs w:val="24"/>
        </w:rPr>
        <w:t>demonstrating</w:t>
      </w:r>
      <w:r w:rsidRPr="005549EA">
        <w:rPr>
          <w:rFonts w:ascii="Times New Roman" w:hAnsi="Times New Roman" w:cs="Times New Roman"/>
          <w:spacing w:val="-12"/>
          <w:sz w:val="24"/>
          <w:szCs w:val="24"/>
        </w:rPr>
        <w:t xml:space="preserve"> </w:t>
      </w:r>
      <w:r w:rsidRPr="005549EA">
        <w:rPr>
          <w:rFonts w:ascii="Times New Roman" w:hAnsi="Times New Roman" w:cs="Times New Roman"/>
          <w:spacing w:val="-6"/>
          <w:sz w:val="24"/>
          <w:szCs w:val="24"/>
        </w:rPr>
        <w:t>how</w:t>
      </w:r>
      <w:r w:rsidRPr="005549EA">
        <w:rPr>
          <w:rFonts w:ascii="Times New Roman" w:hAnsi="Times New Roman" w:cs="Times New Roman"/>
          <w:spacing w:val="-13"/>
          <w:sz w:val="24"/>
          <w:szCs w:val="24"/>
        </w:rPr>
        <w:t xml:space="preserve"> </w:t>
      </w:r>
      <w:r w:rsidRPr="005549EA">
        <w:rPr>
          <w:rFonts w:ascii="Times New Roman" w:hAnsi="Times New Roman" w:cs="Times New Roman"/>
          <w:spacing w:val="-6"/>
          <w:sz w:val="24"/>
          <w:szCs w:val="24"/>
        </w:rPr>
        <w:t>the</w:t>
      </w:r>
      <w:r w:rsidRPr="005549EA">
        <w:rPr>
          <w:rFonts w:ascii="Times New Roman" w:hAnsi="Times New Roman" w:cs="Times New Roman"/>
          <w:spacing w:val="-14"/>
          <w:sz w:val="24"/>
          <w:szCs w:val="24"/>
        </w:rPr>
        <w:t xml:space="preserve"> </w:t>
      </w:r>
      <w:r w:rsidRPr="005549EA">
        <w:rPr>
          <w:rFonts w:ascii="Times New Roman" w:hAnsi="Times New Roman" w:cs="Times New Roman"/>
          <w:spacing w:val="-6"/>
          <w:sz w:val="24"/>
          <w:szCs w:val="24"/>
        </w:rPr>
        <w:t>program</w:t>
      </w:r>
      <w:r w:rsidRPr="005549EA">
        <w:rPr>
          <w:rFonts w:ascii="Times New Roman" w:hAnsi="Times New Roman" w:cs="Times New Roman"/>
          <w:spacing w:val="-14"/>
          <w:sz w:val="24"/>
          <w:szCs w:val="24"/>
        </w:rPr>
        <w:t xml:space="preserve"> </w:t>
      </w:r>
      <w:r w:rsidRPr="005549EA">
        <w:rPr>
          <w:rFonts w:ascii="Times New Roman" w:hAnsi="Times New Roman" w:cs="Times New Roman"/>
          <w:spacing w:val="-6"/>
          <w:sz w:val="24"/>
          <w:szCs w:val="24"/>
        </w:rPr>
        <w:t>ensures</w:t>
      </w:r>
      <w:r w:rsidRPr="005549EA">
        <w:rPr>
          <w:rFonts w:ascii="Times New Roman" w:hAnsi="Times New Roman" w:cs="Times New Roman"/>
          <w:spacing w:val="-15"/>
          <w:sz w:val="24"/>
          <w:szCs w:val="24"/>
        </w:rPr>
        <w:t xml:space="preserve"> </w:t>
      </w:r>
      <w:r w:rsidRPr="005549EA">
        <w:rPr>
          <w:rFonts w:ascii="Times New Roman" w:hAnsi="Times New Roman" w:cs="Times New Roman"/>
          <w:spacing w:val="-6"/>
          <w:sz w:val="24"/>
          <w:szCs w:val="24"/>
        </w:rPr>
        <w:t>that</w:t>
      </w:r>
      <w:r w:rsidRPr="005549EA">
        <w:rPr>
          <w:rFonts w:ascii="Times New Roman" w:hAnsi="Times New Roman" w:cs="Times New Roman"/>
          <w:spacing w:val="-11"/>
          <w:sz w:val="24"/>
          <w:szCs w:val="24"/>
        </w:rPr>
        <w:t xml:space="preserve"> </w:t>
      </w:r>
      <w:r w:rsidRPr="005549EA">
        <w:rPr>
          <w:rFonts w:ascii="Times New Roman" w:hAnsi="Times New Roman" w:cs="Times New Roman"/>
          <w:spacing w:val="-6"/>
          <w:sz w:val="24"/>
          <w:szCs w:val="24"/>
        </w:rPr>
        <w:t>candidates</w:t>
      </w:r>
      <w:r w:rsidRPr="005549EA">
        <w:rPr>
          <w:rFonts w:ascii="Times New Roman" w:hAnsi="Times New Roman" w:cs="Times New Roman"/>
          <w:spacing w:val="-14"/>
          <w:sz w:val="24"/>
          <w:szCs w:val="24"/>
        </w:rPr>
        <w:t xml:space="preserve"> </w:t>
      </w:r>
      <w:r w:rsidRPr="005549EA">
        <w:rPr>
          <w:rFonts w:ascii="Times New Roman" w:hAnsi="Times New Roman" w:cs="Times New Roman"/>
          <w:spacing w:val="-6"/>
          <w:sz w:val="24"/>
          <w:szCs w:val="24"/>
        </w:rPr>
        <w:t>are in</w:t>
      </w:r>
      <w:r w:rsidRPr="005549EA">
        <w:rPr>
          <w:rFonts w:ascii="Times New Roman" w:hAnsi="Times New Roman" w:cs="Times New Roman"/>
          <w:spacing w:val="-11"/>
          <w:sz w:val="24"/>
          <w:szCs w:val="24"/>
        </w:rPr>
        <w:t xml:space="preserve"> </w:t>
      </w:r>
      <w:r w:rsidRPr="005549EA">
        <w:rPr>
          <w:rFonts w:ascii="Times New Roman" w:hAnsi="Times New Roman" w:cs="Times New Roman"/>
          <w:spacing w:val="-6"/>
          <w:sz w:val="24"/>
          <w:szCs w:val="24"/>
        </w:rPr>
        <w:t>clinical</w:t>
      </w:r>
      <w:r w:rsidRPr="005549EA">
        <w:rPr>
          <w:rFonts w:ascii="Times New Roman" w:hAnsi="Times New Roman" w:cs="Times New Roman"/>
          <w:spacing w:val="-14"/>
          <w:sz w:val="24"/>
          <w:szCs w:val="24"/>
        </w:rPr>
        <w:t xml:space="preserve"> </w:t>
      </w:r>
      <w:r w:rsidRPr="005549EA">
        <w:rPr>
          <w:rFonts w:ascii="Times New Roman" w:hAnsi="Times New Roman" w:cs="Times New Roman"/>
          <w:spacing w:val="-6"/>
          <w:sz w:val="24"/>
          <w:szCs w:val="24"/>
        </w:rPr>
        <w:t>practice</w:t>
      </w:r>
      <w:r w:rsidRPr="005549EA">
        <w:rPr>
          <w:rFonts w:ascii="Times New Roman" w:hAnsi="Times New Roman" w:cs="Times New Roman"/>
          <w:spacing w:val="-12"/>
          <w:sz w:val="24"/>
          <w:szCs w:val="24"/>
        </w:rPr>
        <w:t xml:space="preserve"> </w:t>
      </w:r>
      <w:r w:rsidRPr="005549EA">
        <w:rPr>
          <w:rFonts w:ascii="Times New Roman" w:hAnsi="Times New Roman" w:cs="Times New Roman"/>
          <w:spacing w:val="-6"/>
          <w:sz w:val="24"/>
          <w:szCs w:val="24"/>
        </w:rPr>
        <w:t>settings</w:t>
      </w:r>
      <w:r w:rsidRPr="005549EA">
        <w:rPr>
          <w:rFonts w:ascii="Times New Roman" w:hAnsi="Times New Roman" w:cs="Times New Roman"/>
          <w:spacing w:val="-13"/>
          <w:sz w:val="24"/>
          <w:szCs w:val="24"/>
        </w:rPr>
        <w:t xml:space="preserve"> </w:t>
      </w:r>
      <w:r w:rsidRPr="005549EA">
        <w:rPr>
          <w:rFonts w:ascii="Times New Roman" w:hAnsi="Times New Roman" w:cs="Times New Roman"/>
          <w:spacing w:val="-6"/>
          <w:sz w:val="24"/>
          <w:szCs w:val="24"/>
        </w:rPr>
        <w:t>that</w:t>
      </w:r>
      <w:r w:rsidRPr="005549EA">
        <w:rPr>
          <w:rFonts w:ascii="Times New Roman" w:hAnsi="Times New Roman" w:cs="Times New Roman"/>
          <w:spacing w:val="-11"/>
          <w:sz w:val="24"/>
          <w:szCs w:val="24"/>
        </w:rPr>
        <w:t xml:space="preserve"> </w:t>
      </w:r>
      <w:r w:rsidRPr="005549EA">
        <w:rPr>
          <w:rFonts w:ascii="Times New Roman" w:hAnsi="Times New Roman" w:cs="Times New Roman"/>
          <w:spacing w:val="-6"/>
          <w:sz w:val="24"/>
          <w:szCs w:val="24"/>
        </w:rPr>
        <w:t>allow</w:t>
      </w:r>
      <w:r w:rsidRPr="005549EA">
        <w:rPr>
          <w:rFonts w:ascii="Times New Roman" w:hAnsi="Times New Roman" w:cs="Times New Roman"/>
          <w:spacing w:val="-13"/>
          <w:sz w:val="24"/>
          <w:szCs w:val="24"/>
        </w:rPr>
        <w:t xml:space="preserve"> </w:t>
      </w:r>
      <w:r w:rsidRPr="005549EA">
        <w:rPr>
          <w:rFonts w:ascii="Times New Roman" w:hAnsi="Times New Roman" w:cs="Times New Roman"/>
          <w:spacing w:val="-6"/>
          <w:sz w:val="24"/>
          <w:szCs w:val="24"/>
        </w:rPr>
        <w:t>them</w:t>
      </w:r>
      <w:r w:rsidRPr="005549EA">
        <w:rPr>
          <w:rFonts w:ascii="Times New Roman" w:hAnsi="Times New Roman" w:cs="Times New Roman"/>
          <w:spacing w:val="-11"/>
          <w:sz w:val="24"/>
          <w:szCs w:val="24"/>
        </w:rPr>
        <w:t xml:space="preserve"> </w:t>
      </w:r>
      <w:r w:rsidRPr="005549EA">
        <w:rPr>
          <w:rFonts w:ascii="Times New Roman" w:hAnsi="Times New Roman" w:cs="Times New Roman"/>
          <w:spacing w:val="-6"/>
          <w:sz w:val="24"/>
          <w:szCs w:val="24"/>
        </w:rPr>
        <w:t>opportunities</w:t>
      </w:r>
      <w:r w:rsidRPr="005549EA">
        <w:rPr>
          <w:rFonts w:ascii="Times New Roman" w:hAnsi="Times New Roman" w:cs="Times New Roman"/>
          <w:spacing w:val="-14"/>
          <w:sz w:val="24"/>
          <w:szCs w:val="24"/>
        </w:rPr>
        <w:t xml:space="preserve"> </w:t>
      </w:r>
      <w:r w:rsidRPr="005549EA">
        <w:rPr>
          <w:rFonts w:ascii="Times New Roman" w:hAnsi="Times New Roman" w:cs="Times New Roman"/>
          <w:spacing w:val="-6"/>
          <w:sz w:val="24"/>
          <w:szCs w:val="24"/>
        </w:rPr>
        <w:t>to</w:t>
      </w:r>
      <w:r w:rsidRPr="005549EA">
        <w:rPr>
          <w:rFonts w:ascii="Times New Roman" w:hAnsi="Times New Roman" w:cs="Times New Roman"/>
          <w:spacing w:val="-14"/>
          <w:sz w:val="24"/>
          <w:szCs w:val="24"/>
        </w:rPr>
        <w:t xml:space="preserve"> </w:t>
      </w:r>
      <w:r w:rsidRPr="005549EA">
        <w:rPr>
          <w:rFonts w:ascii="Times New Roman" w:hAnsi="Times New Roman" w:cs="Times New Roman"/>
          <w:spacing w:val="-6"/>
          <w:sz w:val="24"/>
          <w:szCs w:val="24"/>
        </w:rPr>
        <w:t>practice</w:t>
      </w:r>
      <w:r w:rsidRPr="005549EA">
        <w:rPr>
          <w:rFonts w:ascii="Times New Roman" w:hAnsi="Times New Roman" w:cs="Times New Roman"/>
          <w:spacing w:val="-11"/>
          <w:sz w:val="24"/>
          <w:szCs w:val="24"/>
        </w:rPr>
        <w:t xml:space="preserve"> </w:t>
      </w:r>
      <w:r w:rsidRPr="005549EA">
        <w:rPr>
          <w:rFonts w:ascii="Times New Roman" w:hAnsi="Times New Roman" w:cs="Times New Roman"/>
          <w:spacing w:val="-6"/>
          <w:sz w:val="24"/>
          <w:szCs w:val="24"/>
        </w:rPr>
        <w:t>TPEs</w:t>
      </w:r>
      <w:r w:rsidRPr="005549EA">
        <w:rPr>
          <w:rFonts w:ascii="Times New Roman" w:hAnsi="Times New Roman" w:cs="Times New Roman"/>
          <w:spacing w:val="-15"/>
          <w:sz w:val="24"/>
          <w:szCs w:val="24"/>
        </w:rPr>
        <w:t xml:space="preserve"> </w:t>
      </w:r>
      <w:r w:rsidRPr="005549EA">
        <w:rPr>
          <w:rFonts w:ascii="Times New Roman" w:hAnsi="Times New Roman" w:cs="Times New Roman"/>
          <w:spacing w:val="-6"/>
          <w:sz w:val="24"/>
          <w:szCs w:val="24"/>
        </w:rPr>
        <w:t>related</w:t>
      </w:r>
      <w:r w:rsidRPr="005549EA">
        <w:rPr>
          <w:rFonts w:ascii="Times New Roman" w:hAnsi="Times New Roman" w:cs="Times New Roman"/>
          <w:spacing w:val="-14"/>
          <w:sz w:val="24"/>
          <w:szCs w:val="24"/>
        </w:rPr>
        <w:t xml:space="preserve"> </w:t>
      </w:r>
      <w:r w:rsidRPr="005549EA">
        <w:rPr>
          <w:rFonts w:ascii="Times New Roman" w:hAnsi="Times New Roman" w:cs="Times New Roman"/>
          <w:spacing w:val="-6"/>
          <w:sz w:val="24"/>
          <w:szCs w:val="24"/>
        </w:rPr>
        <w:t>to</w:t>
      </w:r>
      <w:r w:rsidRPr="005549EA">
        <w:rPr>
          <w:rFonts w:ascii="Times New Roman" w:hAnsi="Times New Roman" w:cs="Times New Roman"/>
          <w:spacing w:val="-13"/>
          <w:sz w:val="24"/>
          <w:szCs w:val="24"/>
        </w:rPr>
        <w:t xml:space="preserve"> </w:t>
      </w:r>
      <w:r w:rsidRPr="005549EA">
        <w:rPr>
          <w:rFonts w:ascii="Times New Roman" w:hAnsi="Times New Roman" w:cs="Times New Roman"/>
          <w:spacing w:val="-6"/>
          <w:sz w:val="24"/>
          <w:szCs w:val="24"/>
        </w:rPr>
        <w:t xml:space="preserve">oral </w:t>
      </w:r>
      <w:r w:rsidRPr="005549EA">
        <w:rPr>
          <w:rFonts w:ascii="Times New Roman" w:hAnsi="Times New Roman" w:cs="Times New Roman"/>
          <w:w w:val="90"/>
          <w:sz w:val="24"/>
          <w:szCs w:val="24"/>
        </w:rPr>
        <w:t>and written language,</w:t>
      </w:r>
      <w:r w:rsidRPr="00125E99">
        <w:rPr>
          <w:rFonts w:ascii="Times New Roman" w:hAnsi="Times New Roman" w:cs="Times New Roman"/>
          <w:w w:val="90"/>
          <w:sz w:val="24"/>
          <w:szCs w:val="24"/>
        </w:rPr>
        <w:t xml:space="preserve"> as applicable to the credential program. This documentation must </w:t>
      </w:r>
      <w:r w:rsidRPr="00125E99">
        <w:rPr>
          <w:rFonts w:ascii="Times New Roman" w:hAnsi="Times New Roman" w:cs="Times New Roman"/>
          <w:sz w:val="24"/>
          <w:szCs w:val="24"/>
        </w:rPr>
        <w:t xml:space="preserve">include </w:t>
      </w:r>
      <w:r w:rsidRPr="00125E99">
        <w:rPr>
          <w:rFonts w:ascii="Times New Roman" w:hAnsi="Times New Roman" w:cs="Times New Roman"/>
          <w:sz w:val="24"/>
          <w:szCs w:val="24"/>
          <w:u w:val="single"/>
        </w:rPr>
        <w:t>all</w:t>
      </w:r>
      <w:r w:rsidRPr="00125E99">
        <w:rPr>
          <w:rFonts w:ascii="Times New Roman" w:hAnsi="Times New Roman" w:cs="Times New Roman"/>
          <w:spacing w:val="-1"/>
          <w:sz w:val="24"/>
          <w:szCs w:val="24"/>
        </w:rPr>
        <w:t xml:space="preserve"> </w:t>
      </w:r>
      <w:r w:rsidRPr="00125E99">
        <w:rPr>
          <w:rFonts w:ascii="Times New Roman" w:hAnsi="Times New Roman" w:cs="Times New Roman"/>
          <w:sz w:val="24"/>
          <w:szCs w:val="24"/>
        </w:rPr>
        <w:t>the following:</w:t>
      </w:r>
    </w:p>
    <w:p w14:paraId="054E6C17" w14:textId="77777777" w:rsidR="0078318C" w:rsidRDefault="0078318C" w:rsidP="0078318C">
      <w:pPr>
        <w:pStyle w:val="BodyText"/>
        <w:spacing w:line="254" w:lineRule="auto"/>
        <w:ind w:left="1540"/>
        <w:rPr>
          <w:rFonts w:ascii="Times New Roman" w:hAnsi="Times New Roman" w:cs="Times New Roman"/>
          <w:spacing w:val="-6"/>
        </w:rPr>
      </w:pPr>
      <w:r w:rsidRPr="00125E99">
        <w:rPr>
          <w:rFonts w:ascii="Times New Roman" w:hAnsi="Times New Roman" w:cs="Times New Roman"/>
          <w:spacing w:val="-6"/>
        </w:rPr>
        <w:t>4.2a.</w:t>
      </w:r>
      <w:r w:rsidRPr="00125E99">
        <w:rPr>
          <w:rFonts w:ascii="Times New Roman" w:hAnsi="Times New Roman" w:cs="Times New Roman"/>
          <w:spacing w:val="-9"/>
        </w:rPr>
        <w:t xml:space="preserve"> </w:t>
      </w:r>
      <w:r w:rsidRPr="00125E99">
        <w:rPr>
          <w:rFonts w:ascii="Times New Roman" w:hAnsi="Times New Roman" w:cs="Times New Roman"/>
          <w:i/>
          <w:spacing w:val="-6"/>
        </w:rPr>
        <w:t>Communication/Agreement</w:t>
      </w:r>
      <w:r w:rsidRPr="00125E99">
        <w:rPr>
          <w:rFonts w:ascii="Times New Roman" w:hAnsi="Times New Roman" w:cs="Times New Roman"/>
          <w:i/>
          <w:spacing w:val="-8"/>
        </w:rPr>
        <w:t xml:space="preserve"> </w:t>
      </w:r>
      <w:r w:rsidRPr="00125E99">
        <w:rPr>
          <w:rFonts w:ascii="Times New Roman" w:hAnsi="Times New Roman" w:cs="Times New Roman"/>
          <w:i/>
          <w:spacing w:val="-6"/>
        </w:rPr>
        <w:t>with</w:t>
      </w:r>
      <w:r w:rsidRPr="00125E99">
        <w:rPr>
          <w:rFonts w:ascii="Times New Roman" w:hAnsi="Times New Roman" w:cs="Times New Roman"/>
          <w:i/>
          <w:spacing w:val="-10"/>
        </w:rPr>
        <w:t xml:space="preserve"> </w:t>
      </w:r>
      <w:r w:rsidRPr="00125E99">
        <w:rPr>
          <w:rFonts w:ascii="Times New Roman" w:hAnsi="Times New Roman" w:cs="Times New Roman"/>
          <w:i/>
          <w:spacing w:val="-6"/>
        </w:rPr>
        <w:t xml:space="preserve">Districts </w:t>
      </w:r>
    </w:p>
    <w:p w14:paraId="2C957397" w14:textId="77777777" w:rsidR="00F17A02" w:rsidRDefault="00F17A02" w:rsidP="00F17A02">
      <w:pPr>
        <w:ind w:left="810" w:firstLine="720"/>
        <w:rPr>
          <w:rFonts w:ascii="Times New Roman" w:hAnsi="Times New Roman" w:cs="Times New Roman"/>
          <w:b/>
          <w:bCs/>
          <w:color w:val="7030A0"/>
          <w:sz w:val="24"/>
          <w:szCs w:val="24"/>
        </w:rPr>
      </w:pPr>
    </w:p>
    <w:p w14:paraId="7C803B66" w14:textId="77777777" w:rsidR="00F17A02" w:rsidRPr="003E69CF" w:rsidRDefault="00F17A02" w:rsidP="00773D79">
      <w:pPr>
        <w:ind w:firstLine="720"/>
        <w:rPr>
          <w:rFonts w:ascii="Times New Roman" w:hAnsi="Times New Roman" w:cs="Times New Roman"/>
          <w:b/>
          <w:bCs/>
          <w:color w:val="7030A0"/>
          <w:sz w:val="24"/>
          <w:szCs w:val="24"/>
        </w:rPr>
      </w:pPr>
      <w:r w:rsidRPr="003E69CF">
        <w:rPr>
          <w:rFonts w:ascii="Times New Roman" w:hAnsi="Times New Roman" w:cs="Times New Roman"/>
          <w:b/>
          <w:bCs/>
          <w:color w:val="7030A0"/>
          <w:sz w:val="24"/>
          <w:szCs w:val="24"/>
        </w:rPr>
        <w:t>NDNU MOU process and directions</w:t>
      </w:r>
    </w:p>
    <w:p w14:paraId="5E73A633" w14:textId="77777777" w:rsidR="00F17A02" w:rsidRPr="003E69CF" w:rsidRDefault="00F17A02" w:rsidP="00F17A02">
      <w:pPr>
        <w:ind w:left="810"/>
        <w:rPr>
          <w:rFonts w:ascii="Times New Roman" w:hAnsi="Times New Roman" w:cs="Times New Roman"/>
          <w:b/>
          <w:bCs/>
          <w:color w:val="7030A0"/>
          <w:sz w:val="24"/>
          <w:szCs w:val="24"/>
        </w:rPr>
      </w:pPr>
    </w:p>
    <w:p w14:paraId="15BBCCD2" w14:textId="77777777" w:rsidR="00F17A02" w:rsidRPr="003E69CF" w:rsidRDefault="00F17A02" w:rsidP="00F17A02">
      <w:pPr>
        <w:ind w:left="810"/>
        <w:rPr>
          <w:rFonts w:ascii="Times New Roman" w:hAnsi="Times New Roman" w:cs="Times New Roman"/>
          <w:b/>
          <w:bCs/>
          <w:color w:val="7030A0"/>
          <w:sz w:val="24"/>
          <w:szCs w:val="24"/>
        </w:rPr>
      </w:pPr>
      <w:r w:rsidRPr="003E69CF">
        <w:rPr>
          <w:rFonts w:ascii="Times New Roman" w:hAnsi="Times New Roman" w:cs="Times New Roman"/>
          <w:b/>
          <w:bCs/>
          <w:color w:val="7030A0"/>
          <w:sz w:val="24"/>
          <w:szCs w:val="24"/>
        </w:rPr>
        <w:t>Beginning in Fall 2022, the San Mateo County Attorney, in response to a question from a local school district, became involved in the process of writing/approving NDNU MOUs for both placing candidates as student teachers and interns.  This process took 8 months.  Since that time, any adjustment or changes in the text in the MOUs had to be submitted for review and approval by the County Attorney which can be a lengthy process.</w:t>
      </w:r>
    </w:p>
    <w:p w14:paraId="60AD430B" w14:textId="77777777" w:rsidR="00F17A02" w:rsidRPr="003E69CF" w:rsidRDefault="00F17A02" w:rsidP="00F17A02">
      <w:pPr>
        <w:ind w:left="810"/>
        <w:rPr>
          <w:rFonts w:ascii="Times New Roman" w:hAnsi="Times New Roman" w:cs="Times New Roman"/>
          <w:b/>
          <w:bCs/>
          <w:color w:val="7030A0"/>
          <w:sz w:val="24"/>
          <w:szCs w:val="24"/>
        </w:rPr>
      </w:pPr>
    </w:p>
    <w:p w14:paraId="71F1E405" w14:textId="77777777" w:rsidR="00F17A02" w:rsidRPr="003E69CF" w:rsidRDefault="00F17A02" w:rsidP="00F17A02">
      <w:pPr>
        <w:ind w:left="810"/>
        <w:rPr>
          <w:rFonts w:ascii="Times New Roman" w:hAnsi="Times New Roman" w:cs="Times New Roman"/>
          <w:b/>
          <w:bCs/>
          <w:color w:val="7030A0"/>
          <w:sz w:val="24"/>
          <w:szCs w:val="24"/>
        </w:rPr>
      </w:pPr>
      <w:r w:rsidRPr="003E69CF">
        <w:rPr>
          <w:rFonts w:ascii="Times New Roman" w:hAnsi="Times New Roman" w:cs="Times New Roman"/>
          <w:b/>
          <w:bCs/>
          <w:color w:val="7030A0"/>
          <w:sz w:val="24"/>
          <w:szCs w:val="24"/>
        </w:rPr>
        <w:t>The MOUs include the new Literacy Standards.  These have been approved by the County Attorney and will be used to replace all previous MOUs as well as replacing all MOUs that are  expiring in August 2024.</w:t>
      </w:r>
    </w:p>
    <w:p w14:paraId="67C58AA7" w14:textId="77777777" w:rsidR="00F17A02" w:rsidRPr="003E69CF" w:rsidRDefault="00F17A02" w:rsidP="00F17A02">
      <w:pPr>
        <w:ind w:left="810"/>
        <w:rPr>
          <w:rFonts w:ascii="Times New Roman" w:hAnsi="Times New Roman" w:cs="Times New Roman"/>
          <w:b/>
          <w:bCs/>
          <w:color w:val="7030A0"/>
          <w:sz w:val="24"/>
          <w:szCs w:val="24"/>
        </w:rPr>
      </w:pPr>
    </w:p>
    <w:p w14:paraId="206505A8" w14:textId="77777777" w:rsidR="00F17A02" w:rsidRPr="003E69CF" w:rsidRDefault="00F17A02" w:rsidP="00F17A02">
      <w:pPr>
        <w:ind w:left="810"/>
        <w:rPr>
          <w:rFonts w:ascii="Times New Roman" w:hAnsi="Times New Roman" w:cs="Times New Roman"/>
          <w:b/>
          <w:bCs/>
          <w:color w:val="7030A0"/>
          <w:sz w:val="24"/>
          <w:szCs w:val="24"/>
        </w:rPr>
      </w:pPr>
      <w:r w:rsidRPr="003E69CF">
        <w:rPr>
          <w:rFonts w:ascii="Times New Roman" w:hAnsi="Times New Roman" w:cs="Times New Roman"/>
          <w:b/>
          <w:bCs/>
          <w:color w:val="7030A0"/>
          <w:sz w:val="24"/>
          <w:szCs w:val="24"/>
        </w:rPr>
        <w:lastRenderedPageBreak/>
        <w:t>At the beginning of each MOU is a Table of Contents providing the reader with links to other major headings within the MOU and some specific subheadings related to placement, supervision, and literacy instruction certification.</w:t>
      </w:r>
    </w:p>
    <w:p w14:paraId="5E96C177" w14:textId="77777777" w:rsidR="00203182" w:rsidRPr="00203182" w:rsidRDefault="00203182" w:rsidP="00F17A02">
      <w:pPr>
        <w:pStyle w:val="BodyText"/>
        <w:tabs>
          <w:tab w:val="left" w:pos="1540"/>
        </w:tabs>
        <w:spacing w:line="254" w:lineRule="auto"/>
        <w:ind w:left="1540" w:right="126" w:hanging="720"/>
        <w:rPr>
          <w:rFonts w:ascii="Times New Roman" w:hAnsi="Times New Roman" w:cs="Times New Roman"/>
          <w:b/>
          <w:bCs/>
          <w:color w:val="7030A0"/>
          <w:spacing w:val="-4"/>
          <w:u w:val="single"/>
        </w:rPr>
      </w:pPr>
      <w:r w:rsidRPr="00203182">
        <w:rPr>
          <w:rFonts w:ascii="Times New Roman" w:hAnsi="Times New Roman" w:cs="Times New Roman"/>
          <w:b/>
          <w:bCs/>
          <w:color w:val="7030A0"/>
          <w:spacing w:val="-4"/>
          <w:u w:val="single"/>
        </w:rPr>
        <w:t>Documents</w:t>
      </w:r>
    </w:p>
    <w:p w14:paraId="15C700A9" w14:textId="7DF3621B" w:rsidR="00F17A02" w:rsidRDefault="00F17A02" w:rsidP="002422FE">
      <w:pPr>
        <w:pStyle w:val="BodyText"/>
        <w:tabs>
          <w:tab w:val="left" w:pos="1540"/>
        </w:tabs>
        <w:spacing w:line="254" w:lineRule="auto"/>
        <w:ind w:left="810" w:right="126"/>
        <w:rPr>
          <w:rFonts w:ascii="Times New Roman" w:hAnsi="Times New Roman" w:cs="Times New Roman"/>
          <w:spacing w:val="-4"/>
        </w:rPr>
      </w:pPr>
      <w:r w:rsidRPr="008D15F7">
        <w:rPr>
          <w:rFonts w:ascii="Times New Roman" w:hAnsi="Times New Roman" w:cs="Times New Roman"/>
          <w:b/>
          <w:bCs/>
          <w:color w:val="7030A0"/>
          <w:spacing w:val="-4"/>
        </w:rPr>
        <w:t>NDNU MOU and Agreement to Provide Unpaid Student Teaching Placements for</w:t>
      </w:r>
      <w:r w:rsidR="002422FE" w:rsidRPr="008D15F7">
        <w:rPr>
          <w:rFonts w:ascii="Times New Roman" w:hAnsi="Times New Roman" w:cs="Times New Roman"/>
          <w:b/>
          <w:bCs/>
          <w:color w:val="7030A0"/>
          <w:spacing w:val="-4"/>
        </w:rPr>
        <w:t xml:space="preserve"> </w:t>
      </w:r>
      <w:r w:rsidRPr="008D15F7">
        <w:rPr>
          <w:rFonts w:ascii="Times New Roman" w:hAnsi="Times New Roman" w:cs="Times New Roman"/>
          <w:b/>
          <w:bCs/>
          <w:color w:val="7030A0"/>
          <w:spacing w:val="-4"/>
        </w:rPr>
        <w:t>Multiple Subject,  Single Subject and Education Specialist Credential Candidates</w:t>
      </w:r>
      <w:r w:rsidR="002422FE" w:rsidRPr="008D15F7">
        <w:rPr>
          <w:rFonts w:ascii="Times New Roman" w:hAnsi="Times New Roman" w:cs="Times New Roman"/>
          <w:b/>
          <w:bCs/>
          <w:color w:val="7030A0"/>
          <w:spacing w:val="-4"/>
        </w:rPr>
        <w:t>:</w:t>
      </w:r>
      <w:r w:rsidR="002422FE" w:rsidRPr="008D15F7">
        <w:rPr>
          <w:rFonts w:ascii="Times New Roman" w:hAnsi="Times New Roman" w:cs="Times New Roman"/>
          <w:color w:val="7030A0"/>
          <w:spacing w:val="-4"/>
        </w:rPr>
        <w:t xml:space="preserve"> </w:t>
      </w:r>
      <w:hyperlink r:id="rId50" w:history="1">
        <w:r w:rsidR="002422FE" w:rsidRPr="001610FD">
          <w:rPr>
            <w:rStyle w:val="Hyperlink"/>
            <w:rFonts w:ascii="Times New Roman" w:hAnsi="Times New Roman" w:cs="Times New Roman"/>
            <w:spacing w:val="-4"/>
          </w:rPr>
          <w:t>https://docs.google.com/document/d/1bOp_ARO9UBgygGZLPlMFvLd2S0nuHHLJ/edit?usp=sharing&amp;ouid=102631758587587986918&amp;rtpof=true&amp;sd=true</w:t>
        </w:r>
      </w:hyperlink>
    </w:p>
    <w:p w14:paraId="405F4A37" w14:textId="77777777" w:rsidR="008B1B63" w:rsidRDefault="008B1B63" w:rsidP="008B1B63">
      <w:pPr>
        <w:pStyle w:val="NoSpacing"/>
        <w:ind w:left="810"/>
        <w:rPr>
          <w:b/>
          <w:bCs/>
          <w:color w:val="7030A0"/>
        </w:rPr>
      </w:pPr>
    </w:p>
    <w:p w14:paraId="00C3C47D" w14:textId="7F53793E" w:rsidR="008B1B63" w:rsidRPr="008D15F7" w:rsidRDefault="008B1B63" w:rsidP="008B1B63">
      <w:pPr>
        <w:pStyle w:val="NoSpacing"/>
        <w:ind w:left="810"/>
        <w:rPr>
          <w:rFonts w:ascii="Times New Roman" w:hAnsi="Times New Roman" w:cs="Times New Roman"/>
          <w:b/>
          <w:bCs/>
          <w:color w:val="7030A0"/>
          <w:sz w:val="24"/>
          <w:szCs w:val="24"/>
        </w:rPr>
      </w:pPr>
      <w:r w:rsidRPr="008D15F7">
        <w:rPr>
          <w:rFonts w:ascii="Times New Roman" w:hAnsi="Times New Roman" w:cs="Times New Roman"/>
          <w:b/>
          <w:bCs/>
          <w:color w:val="7030A0"/>
          <w:sz w:val="24"/>
          <w:szCs w:val="24"/>
        </w:rPr>
        <w:t>NDNU MOU and Agreement to Provide Education Specialist and Teaching Intern</w:t>
      </w:r>
    </w:p>
    <w:p w14:paraId="663A1D21" w14:textId="331793B5" w:rsidR="002422FE" w:rsidRPr="008B1B63" w:rsidRDefault="00000000" w:rsidP="008B1B63">
      <w:pPr>
        <w:pStyle w:val="NoSpacing"/>
        <w:ind w:left="810"/>
      </w:pPr>
      <w:hyperlink r:id="rId51" w:history="1">
        <w:r w:rsidR="008B1B63" w:rsidRPr="00E6258E">
          <w:rPr>
            <w:rStyle w:val="Hyperlink"/>
          </w:rPr>
          <w:t>https://docs.google.com/document/d/128bhg7nQRdSCmerAjvPZvpLNS2Z6DnEj/edit?usp=sharing&amp;ouid=102631758587587986918&amp;rtpof=true&amp;sd=true</w:t>
        </w:r>
      </w:hyperlink>
    </w:p>
    <w:p w14:paraId="0E70FE55" w14:textId="77777777" w:rsidR="0078318C" w:rsidRDefault="0078318C" w:rsidP="0078318C">
      <w:pPr>
        <w:pStyle w:val="BodyText"/>
        <w:spacing w:before="245" w:line="254" w:lineRule="auto"/>
        <w:ind w:left="1540" w:right="343"/>
        <w:rPr>
          <w:rFonts w:ascii="Times New Roman" w:hAnsi="Times New Roman" w:cs="Times New Roman"/>
          <w:spacing w:val="-6"/>
        </w:rPr>
      </w:pPr>
      <w:r w:rsidRPr="00125E99">
        <w:rPr>
          <w:rFonts w:ascii="Times New Roman" w:hAnsi="Times New Roman" w:cs="Times New Roman"/>
          <w:spacing w:val="-6"/>
        </w:rPr>
        <w:t>4.2b.</w:t>
      </w:r>
      <w:r w:rsidRPr="00125E99">
        <w:rPr>
          <w:rFonts w:ascii="Times New Roman" w:hAnsi="Times New Roman" w:cs="Times New Roman"/>
          <w:spacing w:val="-13"/>
        </w:rPr>
        <w:t xml:space="preserve"> </w:t>
      </w:r>
      <w:r w:rsidRPr="00125E99">
        <w:rPr>
          <w:rFonts w:ascii="Times New Roman" w:hAnsi="Times New Roman" w:cs="Times New Roman"/>
          <w:i/>
          <w:spacing w:val="-6"/>
        </w:rPr>
        <w:t>Candidate</w:t>
      </w:r>
      <w:r w:rsidRPr="00125E99">
        <w:rPr>
          <w:rFonts w:ascii="Times New Roman" w:hAnsi="Times New Roman" w:cs="Times New Roman"/>
          <w:i/>
          <w:spacing w:val="-12"/>
        </w:rPr>
        <w:t xml:space="preserve"> </w:t>
      </w:r>
      <w:r w:rsidRPr="00125E99">
        <w:rPr>
          <w:rFonts w:ascii="Times New Roman" w:hAnsi="Times New Roman" w:cs="Times New Roman"/>
          <w:i/>
          <w:spacing w:val="-6"/>
        </w:rPr>
        <w:t>Information</w:t>
      </w:r>
      <w:r w:rsidRPr="00125E99">
        <w:rPr>
          <w:rFonts w:ascii="Times New Roman" w:hAnsi="Times New Roman" w:cs="Times New Roman"/>
          <w:i/>
          <w:spacing w:val="-11"/>
        </w:rPr>
        <w:t xml:space="preserve"> </w:t>
      </w:r>
      <w:r w:rsidR="00F17A02">
        <w:rPr>
          <w:rFonts w:ascii="Times New Roman" w:hAnsi="Times New Roman" w:cs="Times New Roman"/>
          <w:spacing w:val="-6"/>
        </w:rPr>
        <w:t xml:space="preserve"> </w:t>
      </w:r>
    </w:p>
    <w:p w14:paraId="1FD9B96E" w14:textId="77777777" w:rsidR="00F17A02" w:rsidRPr="009C2246" w:rsidRDefault="00F17A02" w:rsidP="00F17A02">
      <w:pPr>
        <w:pStyle w:val="BodyText"/>
        <w:spacing w:before="245" w:line="254" w:lineRule="auto"/>
        <w:ind w:left="810" w:right="343"/>
        <w:rPr>
          <w:rFonts w:ascii="Times New Roman" w:hAnsi="Times New Roman" w:cs="Times New Roman"/>
          <w:b/>
          <w:bCs/>
          <w:iCs/>
          <w:color w:val="7030A0"/>
        </w:rPr>
      </w:pPr>
      <w:r w:rsidRPr="009C2246">
        <w:rPr>
          <w:rFonts w:ascii="Times New Roman" w:hAnsi="Times New Roman" w:cs="Times New Roman"/>
          <w:b/>
          <w:bCs/>
          <w:iCs/>
          <w:color w:val="7030A0"/>
        </w:rPr>
        <w:t xml:space="preserve">Information for candidates </w:t>
      </w:r>
      <w:r w:rsidR="00AE1C1B">
        <w:rPr>
          <w:rFonts w:ascii="Times New Roman" w:hAnsi="Times New Roman" w:cs="Times New Roman"/>
          <w:b/>
          <w:bCs/>
          <w:iCs/>
          <w:color w:val="7030A0"/>
        </w:rPr>
        <w:t xml:space="preserve">in the credential program and CalTPA Handbooks </w:t>
      </w:r>
      <w:r w:rsidRPr="009C2246">
        <w:rPr>
          <w:rFonts w:ascii="Times New Roman" w:hAnsi="Times New Roman" w:cs="Times New Roman"/>
          <w:b/>
          <w:bCs/>
          <w:iCs/>
          <w:color w:val="7030A0"/>
        </w:rPr>
        <w:t xml:space="preserve">related to the Literacy Standards and TPE requirements </w:t>
      </w:r>
      <w:r>
        <w:rPr>
          <w:rFonts w:ascii="Times New Roman" w:hAnsi="Times New Roman" w:cs="Times New Roman"/>
          <w:b/>
          <w:bCs/>
          <w:iCs/>
          <w:color w:val="7030A0"/>
        </w:rPr>
        <w:t>c</w:t>
      </w:r>
      <w:r w:rsidRPr="009C2246">
        <w:rPr>
          <w:rFonts w:ascii="Times New Roman" w:hAnsi="Times New Roman" w:cs="Times New Roman"/>
          <w:b/>
          <w:bCs/>
          <w:iCs/>
          <w:color w:val="7030A0"/>
        </w:rPr>
        <w:t>an be accessed two ways: 1) Table of Content headings are all link to that content within the Handbook; 2) a direct link to where the Literacy Standards and TPE 7 requirements can be found in each Handbook.</w:t>
      </w:r>
    </w:p>
    <w:p w14:paraId="7EAB6D6D" w14:textId="77777777" w:rsidR="00F17A02" w:rsidRDefault="00F17A02" w:rsidP="00F17A02">
      <w:pPr>
        <w:pStyle w:val="NoSpacing"/>
        <w:ind w:left="810"/>
        <w:rPr>
          <w:rFonts w:ascii="Times New Roman" w:hAnsi="Times New Roman" w:cs="Times New Roman"/>
          <w:b/>
          <w:bCs/>
          <w:color w:val="7030A0"/>
          <w:sz w:val="24"/>
          <w:szCs w:val="24"/>
        </w:rPr>
      </w:pPr>
    </w:p>
    <w:p w14:paraId="1191DED8" w14:textId="77777777" w:rsidR="00203182" w:rsidRDefault="00203182" w:rsidP="00F17A02">
      <w:pPr>
        <w:pStyle w:val="NoSpacing"/>
        <w:ind w:left="810"/>
        <w:rPr>
          <w:rFonts w:ascii="Times New Roman" w:hAnsi="Times New Roman" w:cs="Times New Roman"/>
          <w:b/>
          <w:bCs/>
          <w:color w:val="7030A0"/>
          <w:sz w:val="24"/>
          <w:szCs w:val="24"/>
        </w:rPr>
      </w:pPr>
      <w:r w:rsidRPr="00203182">
        <w:rPr>
          <w:rFonts w:ascii="Times New Roman" w:hAnsi="Times New Roman" w:cs="Times New Roman"/>
          <w:b/>
          <w:bCs/>
          <w:color w:val="7030A0"/>
          <w:sz w:val="24"/>
          <w:szCs w:val="24"/>
          <w:u w:val="single"/>
        </w:rPr>
        <w:t>Document</w:t>
      </w:r>
      <w:r>
        <w:rPr>
          <w:rFonts w:ascii="Times New Roman" w:hAnsi="Times New Roman" w:cs="Times New Roman"/>
          <w:b/>
          <w:bCs/>
          <w:color w:val="7030A0"/>
          <w:sz w:val="24"/>
          <w:szCs w:val="24"/>
        </w:rPr>
        <w:t>s</w:t>
      </w:r>
    </w:p>
    <w:p w14:paraId="241EBBB1" w14:textId="77777777" w:rsidR="00203182" w:rsidRDefault="00203182" w:rsidP="00F17A02">
      <w:pPr>
        <w:pStyle w:val="NoSpacing"/>
        <w:ind w:left="810"/>
        <w:rPr>
          <w:rFonts w:ascii="Times New Roman" w:hAnsi="Times New Roman" w:cs="Times New Roman"/>
          <w:b/>
          <w:bCs/>
          <w:color w:val="7030A0"/>
          <w:sz w:val="24"/>
          <w:szCs w:val="24"/>
        </w:rPr>
      </w:pPr>
    </w:p>
    <w:p w14:paraId="4A134A1F" w14:textId="77777777" w:rsidR="00F17A02" w:rsidRDefault="00F17A02" w:rsidP="00F17A02">
      <w:pPr>
        <w:pStyle w:val="NoSpacing"/>
        <w:ind w:left="810"/>
        <w:rPr>
          <w:rFonts w:ascii="Times New Roman" w:hAnsi="Times New Roman" w:cs="Times New Roman"/>
          <w:b/>
          <w:bCs/>
          <w:color w:val="7030A0"/>
          <w:sz w:val="24"/>
          <w:szCs w:val="24"/>
        </w:rPr>
      </w:pPr>
      <w:r w:rsidRPr="00D76680">
        <w:rPr>
          <w:rFonts w:ascii="Times New Roman" w:hAnsi="Times New Roman" w:cs="Times New Roman"/>
          <w:b/>
          <w:bCs/>
          <w:color w:val="7030A0"/>
          <w:sz w:val="24"/>
          <w:szCs w:val="24"/>
        </w:rPr>
        <w:t>Preliminary Education Specialist Credential Program Handbook 2024-2025</w:t>
      </w:r>
    </w:p>
    <w:p w14:paraId="610F526A" w14:textId="284EC7D5" w:rsidR="00F17A02" w:rsidRDefault="00F17A02" w:rsidP="00F17A02">
      <w:pPr>
        <w:rPr>
          <w:rFonts w:ascii="Times New Roman" w:hAnsi="Times New Roman" w:cs="Times New Roman"/>
          <w:b/>
          <w:bCs/>
          <w:color w:val="7030A0"/>
          <w:sz w:val="24"/>
          <w:szCs w:val="24"/>
        </w:rPr>
      </w:pPr>
      <w:r>
        <w:rPr>
          <w:rFonts w:ascii="Times New Roman" w:hAnsi="Times New Roman" w:cs="Times New Roman"/>
          <w:b/>
          <w:bCs/>
          <w:color w:val="7030A0"/>
          <w:sz w:val="24"/>
          <w:szCs w:val="24"/>
        </w:rPr>
        <w:tab/>
      </w:r>
      <w:r>
        <w:rPr>
          <w:rFonts w:ascii="Times New Roman" w:hAnsi="Times New Roman" w:cs="Times New Roman"/>
          <w:b/>
          <w:bCs/>
          <w:color w:val="7030A0"/>
          <w:sz w:val="24"/>
          <w:szCs w:val="24"/>
        </w:rPr>
        <w:tab/>
        <w:t xml:space="preserve"> </w:t>
      </w:r>
    </w:p>
    <w:p w14:paraId="3771ED9D" w14:textId="77777777" w:rsidR="005A2D53" w:rsidRDefault="00F17A02" w:rsidP="005A2D53">
      <w:pPr>
        <w:rPr>
          <w:rFonts w:ascii="Times New Roman" w:hAnsi="Times New Roman" w:cs="Times New Roman"/>
          <w:b/>
          <w:bCs/>
          <w:color w:val="7030A0"/>
          <w:sz w:val="24"/>
          <w:szCs w:val="24"/>
        </w:rPr>
      </w:pPr>
      <w:r>
        <w:rPr>
          <w:rFonts w:ascii="Times New Roman" w:hAnsi="Times New Roman" w:cs="Times New Roman"/>
          <w:b/>
          <w:bCs/>
          <w:color w:val="7030A0"/>
          <w:sz w:val="24"/>
          <w:szCs w:val="24"/>
        </w:rPr>
        <w:tab/>
      </w:r>
      <w:r>
        <w:rPr>
          <w:rFonts w:ascii="Times New Roman" w:hAnsi="Times New Roman" w:cs="Times New Roman"/>
          <w:b/>
          <w:bCs/>
          <w:color w:val="7030A0"/>
          <w:sz w:val="24"/>
          <w:szCs w:val="24"/>
        </w:rPr>
        <w:tab/>
      </w:r>
      <w:r w:rsidR="005A2D53">
        <w:rPr>
          <w:rFonts w:ascii="Times New Roman" w:hAnsi="Times New Roman" w:cs="Times New Roman"/>
          <w:b/>
          <w:bCs/>
          <w:color w:val="7030A0"/>
          <w:sz w:val="24"/>
          <w:szCs w:val="24"/>
        </w:rPr>
        <w:t xml:space="preserve">Link to Literacy Standards </w:t>
      </w:r>
    </w:p>
    <w:p w14:paraId="28B56366" w14:textId="77777777" w:rsidR="005A2D53" w:rsidRDefault="00000000" w:rsidP="005A2D53">
      <w:pPr>
        <w:ind w:left="1440"/>
        <w:rPr>
          <w:rFonts w:ascii="Times New Roman" w:hAnsi="Times New Roman" w:cs="Times New Roman"/>
          <w:b/>
          <w:bCs/>
          <w:color w:val="7030A0"/>
          <w:sz w:val="24"/>
          <w:szCs w:val="24"/>
        </w:rPr>
      </w:pPr>
      <w:hyperlink r:id="rId52" w:history="1">
        <w:r w:rsidR="005A2D53" w:rsidRPr="00E6258E">
          <w:rPr>
            <w:rStyle w:val="Hyperlink"/>
            <w:rFonts w:ascii="Times New Roman" w:hAnsi="Times New Roman" w:cs="Times New Roman"/>
            <w:b/>
            <w:bCs/>
            <w:sz w:val="24"/>
            <w:szCs w:val="24"/>
          </w:rPr>
          <w:t>https://docs.google.com/document/d/1FEitjiIiYusf8zcjAE_JWoUYbeMzPW9v/edit?usp=sharing&amp;ouid=102631758587587986918&amp;rtpof=true&amp;sd=true</w:t>
        </w:r>
      </w:hyperlink>
    </w:p>
    <w:p w14:paraId="6C14E9B7" w14:textId="77777777" w:rsidR="00F17A02" w:rsidRPr="00D76680" w:rsidRDefault="00F17A02" w:rsidP="005A2D53">
      <w:pPr>
        <w:pStyle w:val="NoSpacing"/>
        <w:rPr>
          <w:rFonts w:ascii="Times New Roman" w:hAnsi="Times New Roman" w:cs="Times New Roman"/>
          <w:b/>
          <w:bCs/>
          <w:color w:val="7030A0"/>
          <w:sz w:val="24"/>
          <w:szCs w:val="24"/>
        </w:rPr>
      </w:pPr>
    </w:p>
    <w:p w14:paraId="0D659C97" w14:textId="77777777" w:rsidR="004C46AD" w:rsidRPr="00040AE9" w:rsidRDefault="004C46AD" w:rsidP="004C46AD">
      <w:pPr>
        <w:pStyle w:val="NoSpacing"/>
        <w:ind w:left="810"/>
        <w:rPr>
          <w:rFonts w:ascii="Times New Roman" w:hAnsi="Times New Roman" w:cs="Times New Roman"/>
          <w:b/>
          <w:bCs/>
          <w:color w:val="7030A0"/>
          <w:sz w:val="24"/>
          <w:szCs w:val="24"/>
        </w:rPr>
      </w:pPr>
      <w:r w:rsidRPr="00040AE9">
        <w:rPr>
          <w:rFonts w:ascii="Times New Roman" w:hAnsi="Times New Roman" w:cs="Times New Roman"/>
          <w:b/>
          <w:bCs/>
          <w:color w:val="7030A0"/>
          <w:sz w:val="24"/>
          <w:szCs w:val="24"/>
        </w:rPr>
        <w:t>Preliminary Multiple Subject Credential Program Handbook 2024-2025:</w:t>
      </w:r>
    </w:p>
    <w:p w14:paraId="6BA3DED3" w14:textId="35DAAC25" w:rsidR="004C46AD" w:rsidRDefault="00000000" w:rsidP="00040AE9">
      <w:pPr>
        <w:pStyle w:val="NoSpacing"/>
        <w:ind w:left="810"/>
        <w:rPr>
          <w:rFonts w:ascii="Times New Roman" w:hAnsi="Times New Roman" w:cs="Times New Roman"/>
          <w:sz w:val="24"/>
          <w:szCs w:val="24"/>
        </w:rPr>
      </w:pPr>
      <w:hyperlink r:id="rId53" w:history="1">
        <w:r w:rsidR="004C46AD" w:rsidRPr="001610FD">
          <w:rPr>
            <w:rStyle w:val="Hyperlink"/>
            <w:rFonts w:ascii="Times New Roman" w:hAnsi="Times New Roman" w:cs="Times New Roman"/>
            <w:sz w:val="24"/>
            <w:szCs w:val="24"/>
          </w:rPr>
          <w:t>https://docs.google.com/document/d/1CBvAgUAgmgjrpw84bPWfCKJqdfJTPMnq/edit?usp=sharing&amp;ouid=102631758587587986918&amp;rtpof=true&amp;sd=true</w:t>
        </w:r>
      </w:hyperlink>
    </w:p>
    <w:p w14:paraId="39554384" w14:textId="5A42DF91" w:rsidR="004C46AD" w:rsidRDefault="004C46AD" w:rsidP="004C46AD">
      <w:pPr>
        <w:rPr>
          <w:rFonts w:ascii="Times New Roman" w:hAnsi="Times New Roman" w:cs="Times New Roman"/>
          <w:sz w:val="24"/>
          <w:szCs w:val="24"/>
        </w:rPr>
      </w:pPr>
    </w:p>
    <w:p w14:paraId="210AE2C8" w14:textId="77777777" w:rsidR="00040AE9" w:rsidRPr="00040AE9" w:rsidRDefault="00040AE9" w:rsidP="00040AE9">
      <w:pPr>
        <w:ind w:left="720" w:firstLine="720"/>
        <w:rPr>
          <w:rFonts w:ascii="Times New Roman" w:hAnsi="Times New Roman" w:cs="Times New Roman"/>
          <w:b/>
          <w:bCs/>
          <w:sz w:val="24"/>
          <w:szCs w:val="24"/>
        </w:rPr>
      </w:pPr>
      <w:r w:rsidRPr="00040AE9">
        <w:rPr>
          <w:rFonts w:ascii="Times New Roman" w:hAnsi="Times New Roman" w:cs="Times New Roman"/>
          <w:b/>
          <w:bCs/>
          <w:sz w:val="24"/>
          <w:szCs w:val="24"/>
        </w:rPr>
        <w:t>Link to Literacy Standards</w:t>
      </w:r>
    </w:p>
    <w:p w14:paraId="39AAD63E" w14:textId="77777777" w:rsidR="00040AE9" w:rsidRDefault="00000000" w:rsidP="00040AE9">
      <w:pPr>
        <w:ind w:left="1440"/>
        <w:rPr>
          <w:rFonts w:ascii="Times" w:hAnsi="Times"/>
          <w:color w:val="000000"/>
          <w:sz w:val="27"/>
          <w:szCs w:val="27"/>
        </w:rPr>
      </w:pPr>
      <w:hyperlink r:id="rId54" w:anchor="heading=h.7mkjcevbu92f" w:history="1">
        <w:r w:rsidR="00040AE9" w:rsidRPr="00E6258E">
          <w:rPr>
            <w:rStyle w:val="Hyperlink"/>
            <w:rFonts w:ascii="Times" w:hAnsi="Times"/>
            <w:sz w:val="27"/>
            <w:szCs w:val="27"/>
          </w:rPr>
          <w:t>https://docs.google.com/document/d/1CBvAgUAgmgjrpw84bPWfCKJqdfJTPMnq/edit#heading=h.7mkjcevbu92f</w:t>
        </w:r>
      </w:hyperlink>
    </w:p>
    <w:p w14:paraId="13DA6562" w14:textId="77777777" w:rsidR="00F17A02" w:rsidRDefault="00F17A02" w:rsidP="004C46AD">
      <w:pPr>
        <w:pStyle w:val="NoSpacing"/>
        <w:rPr>
          <w:rFonts w:ascii="Times New Roman" w:hAnsi="Times New Roman" w:cs="Times New Roman"/>
          <w:b/>
          <w:bCs/>
          <w:color w:val="7030A0"/>
          <w:sz w:val="24"/>
          <w:szCs w:val="24"/>
        </w:rPr>
      </w:pPr>
    </w:p>
    <w:p w14:paraId="6E0579EC" w14:textId="4CD60994" w:rsidR="00A12EC3" w:rsidRDefault="00A12EC3" w:rsidP="00A12EC3">
      <w:pPr>
        <w:pStyle w:val="NoSpacing"/>
        <w:ind w:left="810"/>
        <w:rPr>
          <w:rFonts w:ascii="Times New Roman" w:hAnsi="Times New Roman" w:cs="Times New Roman"/>
          <w:b/>
          <w:bCs/>
          <w:color w:val="7030A0"/>
          <w:sz w:val="24"/>
          <w:szCs w:val="24"/>
        </w:rPr>
      </w:pPr>
      <w:r>
        <w:rPr>
          <w:rFonts w:ascii="Times New Roman" w:hAnsi="Times New Roman" w:cs="Times New Roman"/>
          <w:b/>
          <w:bCs/>
          <w:color w:val="7030A0"/>
          <w:sz w:val="24"/>
          <w:szCs w:val="24"/>
        </w:rPr>
        <w:t>NDNU CalTPA Policy Handbook 2024-2025</w:t>
      </w:r>
    </w:p>
    <w:p w14:paraId="63234AD8" w14:textId="77777777" w:rsidR="00A12EC3" w:rsidRDefault="00000000" w:rsidP="00A12EC3">
      <w:pPr>
        <w:pStyle w:val="NoSpacing"/>
        <w:ind w:left="810"/>
        <w:rPr>
          <w:rFonts w:ascii="Times New Roman" w:hAnsi="Times New Roman" w:cs="Times New Roman"/>
          <w:b/>
          <w:bCs/>
          <w:color w:val="7030A0"/>
          <w:sz w:val="24"/>
          <w:szCs w:val="24"/>
        </w:rPr>
      </w:pPr>
      <w:hyperlink r:id="rId55" w:history="1">
        <w:r w:rsidR="00A12EC3" w:rsidRPr="00E6258E">
          <w:rPr>
            <w:rStyle w:val="Hyperlink"/>
            <w:rFonts w:ascii="Times New Roman" w:hAnsi="Times New Roman" w:cs="Times New Roman"/>
            <w:b/>
            <w:bCs/>
            <w:sz w:val="24"/>
            <w:szCs w:val="24"/>
          </w:rPr>
          <w:t>https://docs.google.com/document/d/1SWP6zUY-J1khvnIvr4gLuXYoeso9UdhS/edit?usp=sharing&amp;ouid=102631758587587986918&amp;rtpof=true&amp;sd=true</w:t>
        </w:r>
      </w:hyperlink>
    </w:p>
    <w:p w14:paraId="5BFB37D4" w14:textId="77777777" w:rsidR="00A12EC3" w:rsidRPr="00856312" w:rsidRDefault="00A12EC3" w:rsidP="00A12EC3">
      <w:pPr>
        <w:pStyle w:val="NoSpacing"/>
        <w:ind w:left="1440"/>
        <w:rPr>
          <w:rFonts w:ascii="Times New Roman" w:hAnsi="Times New Roman" w:cs="Times New Roman"/>
          <w:color w:val="7030A0"/>
          <w:sz w:val="24"/>
          <w:szCs w:val="24"/>
        </w:rPr>
      </w:pPr>
    </w:p>
    <w:p w14:paraId="4F99A76B" w14:textId="77777777" w:rsidR="00A12EC3" w:rsidRDefault="00A12EC3" w:rsidP="00A12EC3">
      <w:pPr>
        <w:ind w:left="720" w:firstLine="720"/>
        <w:rPr>
          <w:rFonts w:ascii="Times New Roman" w:hAnsi="Times New Roman" w:cs="Times New Roman"/>
          <w:b/>
          <w:bCs/>
          <w:color w:val="7030A0"/>
          <w:sz w:val="24"/>
          <w:szCs w:val="24"/>
        </w:rPr>
      </w:pPr>
      <w:r w:rsidRPr="00856312">
        <w:rPr>
          <w:rFonts w:ascii="Times New Roman" w:hAnsi="Times New Roman" w:cs="Times New Roman"/>
          <w:b/>
          <w:bCs/>
          <w:color w:val="7030A0"/>
          <w:sz w:val="24"/>
          <w:szCs w:val="24"/>
        </w:rPr>
        <w:t>Link to Literacy Standards</w:t>
      </w:r>
    </w:p>
    <w:p w14:paraId="54B880D2" w14:textId="77777777" w:rsidR="00A12EC3" w:rsidRPr="00856312" w:rsidRDefault="00000000" w:rsidP="00A12EC3">
      <w:pPr>
        <w:ind w:left="1440"/>
        <w:rPr>
          <w:rFonts w:ascii="Times New Roman" w:hAnsi="Times New Roman" w:cs="Times New Roman"/>
          <w:b/>
          <w:bCs/>
          <w:color w:val="7030A0"/>
          <w:sz w:val="24"/>
          <w:szCs w:val="24"/>
        </w:rPr>
      </w:pPr>
      <w:hyperlink r:id="rId56" w:anchor="bookmark=id.30j0zll:~:text=Editing-,Bookmark,-Tab%201" w:history="1">
        <w:r w:rsidR="00A12EC3" w:rsidRPr="00E6258E">
          <w:rPr>
            <w:rStyle w:val="Hyperlink"/>
            <w:rFonts w:ascii="Times New Roman" w:hAnsi="Times New Roman" w:cs="Times New Roman"/>
            <w:b/>
            <w:bCs/>
            <w:sz w:val="24"/>
            <w:szCs w:val="24"/>
          </w:rPr>
          <w:t>https://docs.google.com/document/d/1SWP6zUY-J1khvnIvr4gLuXYoeso9UdhS/edit#bookmark=id.30j0zll:~:text=Editing-</w:t>
        </w:r>
        <w:r w:rsidR="00A12EC3" w:rsidRPr="00E6258E">
          <w:rPr>
            <w:rStyle w:val="Hyperlink"/>
            <w:rFonts w:ascii="Times New Roman" w:hAnsi="Times New Roman" w:cs="Times New Roman"/>
            <w:b/>
            <w:bCs/>
            <w:sz w:val="24"/>
            <w:szCs w:val="24"/>
          </w:rPr>
          <w:lastRenderedPageBreak/>
          <w:t>,Bookmark,-Tab%201</w:t>
        </w:r>
      </w:hyperlink>
    </w:p>
    <w:p w14:paraId="103E7890" w14:textId="4532E708" w:rsidR="00F17A02" w:rsidRPr="00F17A02" w:rsidRDefault="00F17A02" w:rsidP="00A12EC3">
      <w:pPr>
        <w:pStyle w:val="NoSpacing"/>
        <w:rPr>
          <w:rFonts w:ascii="Times New Roman" w:hAnsi="Times New Roman" w:cs="Times New Roman"/>
          <w:b/>
          <w:bCs/>
          <w:color w:val="7030A0"/>
          <w:sz w:val="24"/>
          <w:szCs w:val="24"/>
        </w:rPr>
      </w:pPr>
      <w:r>
        <w:rPr>
          <w:rFonts w:ascii="Times New Roman" w:hAnsi="Times New Roman" w:cs="Times New Roman"/>
          <w:b/>
          <w:bCs/>
          <w:color w:val="7030A0"/>
          <w:sz w:val="24"/>
          <w:szCs w:val="24"/>
        </w:rPr>
        <w:tab/>
      </w:r>
      <w:r w:rsidR="00A12EC3">
        <w:rPr>
          <w:rFonts w:ascii="Times New Roman" w:hAnsi="Times New Roman" w:cs="Times New Roman"/>
          <w:b/>
          <w:bCs/>
          <w:color w:val="7030A0"/>
          <w:sz w:val="24"/>
          <w:szCs w:val="24"/>
        </w:rPr>
        <w:t xml:space="preserve"> </w:t>
      </w:r>
    </w:p>
    <w:p w14:paraId="47A3EA34" w14:textId="77777777" w:rsidR="00EA7EF4" w:rsidRDefault="0078318C" w:rsidP="00CB23DB">
      <w:pPr>
        <w:pStyle w:val="BodyText"/>
        <w:spacing w:before="242" w:line="254" w:lineRule="auto"/>
        <w:ind w:left="1540"/>
        <w:rPr>
          <w:rFonts w:ascii="Times New Roman" w:hAnsi="Times New Roman" w:cs="Times New Roman"/>
          <w:spacing w:val="-2"/>
        </w:rPr>
      </w:pPr>
      <w:r w:rsidRPr="00125E99">
        <w:rPr>
          <w:rFonts w:ascii="Times New Roman" w:hAnsi="Times New Roman" w:cs="Times New Roman"/>
          <w:spacing w:val="-8"/>
        </w:rPr>
        <w:t xml:space="preserve">4.2c. </w:t>
      </w:r>
      <w:r w:rsidRPr="00125E99">
        <w:rPr>
          <w:rFonts w:ascii="Times New Roman" w:hAnsi="Times New Roman" w:cs="Times New Roman"/>
          <w:i/>
          <w:spacing w:val="-8"/>
        </w:rPr>
        <w:t>Candidate Clinical Practice Opportunities</w:t>
      </w:r>
      <w:r w:rsidRPr="00125E99">
        <w:rPr>
          <w:rFonts w:ascii="Times New Roman" w:hAnsi="Times New Roman" w:cs="Times New Roman"/>
          <w:i/>
        </w:rPr>
        <w:t xml:space="preserve"> </w:t>
      </w:r>
      <w:r w:rsidRPr="00125E99">
        <w:rPr>
          <w:rFonts w:ascii="Times New Roman" w:hAnsi="Times New Roman" w:cs="Times New Roman"/>
          <w:spacing w:val="-8"/>
        </w:rPr>
        <w:t xml:space="preserve">– Direct link(s) to specific </w:t>
      </w:r>
      <w:r w:rsidRPr="00125E99">
        <w:rPr>
          <w:rFonts w:ascii="Times New Roman" w:hAnsi="Times New Roman" w:cs="Times New Roman"/>
          <w:spacing w:val="-6"/>
        </w:rPr>
        <w:t>location(s)</w:t>
      </w:r>
      <w:r w:rsidRPr="00125E99">
        <w:rPr>
          <w:rFonts w:ascii="Times New Roman" w:hAnsi="Times New Roman" w:cs="Times New Roman"/>
          <w:spacing w:val="-8"/>
        </w:rPr>
        <w:t xml:space="preserve"> </w:t>
      </w:r>
      <w:r w:rsidRPr="00125E99">
        <w:rPr>
          <w:rFonts w:ascii="Times New Roman" w:hAnsi="Times New Roman" w:cs="Times New Roman"/>
          <w:spacing w:val="-6"/>
        </w:rPr>
        <w:t>in</w:t>
      </w:r>
      <w:r w:rsidRPr="00125E99">
        <w:rPr>
          <w:rFonts w:ascii="Times New Roman" w:hAnsi="Times New Roman" w:cs="Times New Roman"/>
          <w:spacing w:val="-8"/>
        </w:rPr>
        <w:t xml:space="preserve"> </w:t>
      </w:r>
      <w:r w:rsidRPr="00125E99">
        <w:rPr>
          <w:rFonts w:ascii="Times New Roman" w:hAnsi="Times New Roman" w:cs="Times New Roman"/>
          <w:spacing w:val="-6"/>
        </w:rPr>
        <w:t>clinical</w:t>
      </w:r>
      <w:r w:rsidRPr="00125E99">
        <w:rPr>
          <w:rFonts w:ascii="Times New Roman" w:hAnsi="Times New Roman" w:cs="Times New Roman"/>
          <w:spacing w:val="-11"/>
        </w:rPr>
        <w:t xml:space="preserve"> </w:t>
      </w:r>
      <w:r w:rsidRPr="00125E99">
        <w:rPr>
          <w:rFonts w:ascii="Times New Roman" w:hAnsi="Times New Roman" w:cs="Times New Roman"/>
          <w:spacing w:val="-6"/>
        </w:rPr>
        <w:t>practice</w:t>
      </w:r>
      <w:r w:rsidRPr="00125E99">
        <w:rPr>
          <w:rFonts w:ascii="Times New Roman" w:hAnsi="Times New Roman" w:cs="Times New Roman"/>
          <w:spacing w:val="-9"/>
        </w:rPr>
        <w:t xml:space="preserve"> </w:t>
      </w:r>
      <w:r w:rsidRPr="00125E99">
        <w:rPr>
          <w:rFonts w:ascii="Times New Roman" w:hAnsi="Times New Roman" w:cs="Times New Roman"/>
          <w:spacing w:val="-6"/>
        </w:rPr>
        <w:t>observation</w:t>
      </w:r>
      <w:r w:rsidRPr="00125E99">
        <w:rPr>
          <w:rFonts w:ascii="Times New Roman" w:hAnsi="Times New Roman" w:cs="Times New Roman"/>
          <w:spacing w:val="-11"/>
        </w:rPr>
        <w:t xml:space="preserve"> </w:t>
      </w:r>
      <w:r w:rsidRPr="00125E99">
        <w:rPr>
          <w:rFonts w:ascii="Times New Roman" w:hAnsi="Times New Roman" w:cs="Times New Roman"/>
          <w:spacing w:val="-6"/>
        </w:rPr>
        <w:t>tools</w:t>
      </w:r>
      <w:r w:rsidRPr="00125E99">
        <w:rPr>
          <w:rFonts w:ascii="Times New Roman" w:hAnsi="Times New Roman" w:cs="Times New Roman"/>
          <w:spacing w:val="-9"/>
        </w:rPr>
        <w:t xml:space="preserve"> </w:t>
      </w:r>
      <w:r w:rsidRPr="00125E99">
        <w:rPr>
          <w:rFonts w:ascii="Times New Roman" w:hAnsi="Times New Roman" w:cs="Times New Roman"/>
          <w:spacing w:val="-6"/>
        </w:rPr>
        <w:t>that</w:t>
      </w:r>
      <w:r w:rsidRPr="00125E99">
        <w:rPr>
          <w:rFonts w:ascii="Times New Roman" w:hAnsi="Times New Roman" w:cs="Times New Roman"/>
          <w:spacing w:val="-10"/>
        </w:rPr>
        <w:t xml:space="preserve"> </w:t>
      </w:r>
      <w:r w:rsidRPr="00125E99">
        <w:rPr>
          <w:rFonts w:ascii="Times New Roman" w:hAnsi="Times New Roman" w:cs="Times New Roman"/>
          <w:spacing w:val="-6"/>
        </w:rPr>
        <w:t>ensure</w:t>
      </w:r>
      <w:r w:rsidRPr="00125E99">
        <w:rPr>
          <w:rFonts w:ascii="Times New Roman" w:hAnsi="Times New Roman" w:cs="Times New Roman"/>
          <w:spacing w:val="-9"/>
        </w:rPr>
        <w:t xml:space="preserve"> </w:t>
      </w:r>
      <w:r w:rsidRPr="00125E99">
        <w:rPr>
          <w:rFonts w:ascii="Times New Roman" w:hAnsi="Times New Roman" w:cs="Times New Roman"/>
          <w:spacing w:val="-6"/>
        </w:rPr>
        <w:t>candidates</w:t>
      </w:r>
      <w:r w:rsidRPr="00125E99">
        <w:rPr>
          <w:rFonts w:ascii="Times New Roman" w:hAnsi="Times New Roman" w:cs="Times New Roman"/>
          <w:spacing w:val="-11"/>
        </w:rPr>
        <w:t xml:space="preserve"> </w:t>
      </w:r>
      <w:r w:rsidRPr="00125E99">
        <w:rPr>
          <w:rFonts w:ascii="Times New Roman" w:hAnsi="Times New Roman" w:cs="Times New Roman"/>
          <w:spacing w:val="-6"/>
        </w:rPr>
        <w:t xml:space="preserve">are </w:t>
      </w:r>
      <w:r w:rsidRPr="00125E99">
        <w:rPr>
          <w:rFonts w:ascii="Times New Roman" w:hAnsi="Times New Roman" w:cs="Times New Roman"/>
          <w:w w:val="90"/>
        </w:rPr>
        <w:t xml:space="preserve">practicing teaching these skills and are </w:t>
      </w:r>
      <w:r w:rsidRPr="008A6C67">
        <w:rPr>
          <w:rFonts w:ascii="Times New Roman" w:hAnsi="Times New Roman" w:cs="Times New Roman"/>
          <w:w w:val="90"/>
        </w:rPr>
        <w:t>provided formative feedback to</w:t>
      </w:r>
      <w:r w:rsidRPr="00125E99">
        <w:rPr>
          <w:rFonts w:ascii="Times New Roman" w:hAnsi="Times New Roman" w:cs="Times New Roman"/>
          <w:w w:val="90"/>
        </w:rPr>
        <w:t xml:space="preserve"> guide </w:t>
      </w:r>
      <w:r w:rsidRPr="00125E99">
        <w:rPr>
          <w:rFonts w:ascii="Times New Roman" w:hAnsi="Times New Roman" w:cs="Times New Roman"/>
          <w:spacing w:val="-2"/>
        </w:rPr>
        <w:t>improvement.</w:t>
      </w:r>
    </w:p>
    <w:p w14:paraId="765CA813" w14:textId="77777777" w:rsidR="00AC23E8" w:rsidRDefault="00AC23E8" w:rsidP="00AC23E8">
      <w:pPr>
        <w:pStyle w:val="NoSpacing"/>
        <w:ind w:left="1440"/>
        <w:rPr>
          <w:b/>
          <w:bCs/>
          <w:color w:val="7030A0"/>
        </w:rPr>
      </w:pPr>
    </w:p>
    <w:p w14:paraId="5BA8E347" w14:textId="55DEA2BA" w:rsidR="00203182" w:rsidRDefault="008D15F7" w:rsidP="008D15F7">
      <w:pPr>
        <w:pStyle w:val="NoSpacing"/>
        <w:ind w:left="720"/>
        <w:rPr>
          <w:rFonts w:ascii="Times New Roman" w:hAnsi="Times New Roman" w:cs="Times New Roman"/>
          <w:b/>
          <w:bCs/>
          <w:color w:val="7030A0"/>
          <w:sz w:val="24"/>
          <w:szCs w:val="24"/>
          <w:u w:val="single"/>
        </w:rPr>
      </w:pPr>
      <w:r>
        <w:rPr>
          <w:rFonts w:ascii="Times New Roman" w:hAnsi="Times New Roman" w:cs="Times New Roman"/>
          <w:b/>
          <w:bCs/>
          <w:color w:val="7030A0"/>
          <w:sz w:val="24"/>
          <w:szCs w:val="24"/>
        </w:rPr>
        <w:t xml:space="preserve">  </w:t>
      </w:r>
      <w:r w:rsidR="00203182">
        <w:rPr>
          <w:rFonts w:ascii="Times New Roman" w:hAnsi="Times New Roman" w:cs="Times New Roman"/>
          <w:b/>
          <w:bCs/>
          <w:color w:val="7030A0"/>
          <w:sz w:val="24"/>
          <w:szCs w:val="24"/>
          <w:u w:val="single"/>
        </w:rPr>
        <w:t>Documents</w:t>
      </w:r>
    </w:p>
    <w:p w14:paraId="7923F6BA" w14:textId="77777777" w:rsidR="00203182" w:rsidRPr="00203182" w:rsidRDefault="00203182" w:rsidP="00203182">
      <w:pPr>
        <w:pStyle w:val="NoSpacing"/>
        <w:rPr>
          <w:rFonts w:ascii="Times New Roman" w:hAnsi="Times New Roman" w:cs="Times New Roman"/>
          <w:b/>
          <w:bCs/>
          <w:color w:val="7030A0"/>
          <w:sz w:val="24"/>
          <w:szCs w:val="24"/>
          <w:u w:val="single"/>
        </w:rPr>
      </w:pPr>
    </w:p>
    <w:p w14:paraId="64C3A9FF" w14:textId="77777777" w:rsidR="008D15F7" w:rsidRDefault="008D15F7" w:rsidP="008D15F7">
      <w:pPr>
        <w:pStyle w:val="NoSpacing"/>
        <w:ind w:left="810"/>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 </w:t>
      </w:r>
      <w:r w:rsidRPr="00425607">
        <w:rPr>
          <w:rFonts w:ascii="Times New Roman" w:hAnsi="Times New Roman" w:cs="Times New Roman"/>
          <w:b/>
          <w:bCs/>
          <w:color w:val="7030A0"/>
          <w:sz w:val="24"/>
          <w:szCs w:val="24"/>
        </w:rPr>
        <w:t>Field Supervisor Observation Form</w:t>
      </w:r>
    </w:p>
    <w:p w14:paraId="415D93F9" w14:textId="77777777" w:rsidR="008D15F7" w:rsidRDefault="00000000" w:rsidP="008D15F7">
      <w:pPr>
        <w:pStyle w:val="NoSpacing"/>
        <w:ind w:left="810"/>
        <w:rPr>
          <w:rFonts w:ascii="Times New Roman" w:hAnsi="Times New Roman" w:cs="Times New Roman"/>
          <w:b/>
          <w:bCs/>
          <w:color w:val="7030A0"/>
          <w:sz w:val="24"/>
          <w:szCs w:val="24"/>
        </w:rPr>
      </w:pPr>
      <w:hyperlink r:id="rId57" w:history="1">
        <w:r w:rsidR="008D15F7" w:rsidRPr="00E6258E">
          <w:rPr>
            <w:rStyle w:val="Hyperlink"/>
            <w:rFonts w:ascii="Times New Roman" w:hAnsi="Times New Roman" w:cs="Times New Roman"/>
            <w:b/>
            <w:bCs/>
            <w:sz w:val="24"/>
            <w:szCs w:val="24"/>
          </w:rPr>
          <w:t>https://docs.google.com/document/d/1dmmEFIaSeMtNLzlyiLiRZoLnb9k7wZz7/edit?usp=sharing&amp;ouid=102631758587587986918&amp;rtpof=true&amp;sd=true</w:t>
        </w:r>
      </w:hyperlink>
    </w:p>
    <w:p w14:paraId="01E9352B" w14:textId="77777777" w:rsidR="008D15F7" w:rsidRPr="00425607" w:rsidRDefault="008D15F7" w:rsidP="007A5050">
      <w:pPr>
        <w:pStyle w:val="NoSpacing"/>
        <w:rPr>
          <w:rFonts w:ascii="Times New Roman" w:hAnsi="Times New Roman" w:cs="Times New Roman"/>
          <w:b/>
          <w:bCs/>
          <w:color w:val="7030A0"/>
          <w:sz w:val="24"/>
          <w:szCs w:val="24"/>
        </w:rPr>
      </w:pPr>
    </w:p>
    <w:p w14:paraId="6AA95982" w14:textId="77777777" w:rsidR="008D15F7" w:rsidRDefault="008D15F7" w:rsidP="008D15F7">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MS SS Evaluation of Candidate</w:t>
      </w:r>
    </w:p>
    <w:p w14:paraId="7DDBB47B" w14:textId="77777777" w:rsidR="008D15F7" w:rsidRDefault="00000000" w:rsidP="008D15F7">
      <w:pPr>
        <w:pStyle w:val="NoSpacing"/>
        <w:ind w:left="810"/>
        <w:rPr>
          <w:rFonts w:ascii="Times New Roman" w:hAnsi="Times New Roman" w:cs="Times New Roman"/>
          <w:b/>
          <w:bCs/>
          <w:color w:val="7030A0"/>
          <w:sz w:val="24"/>
          <w:szCs w:val="24"/>
        </w:rPr>
      </w:pPr>
      <w:hyperlink r:id="rId58" w:history="1">
        <w:r w:rsidR="008D15F7" w:rsidRPr="00E6258E">
          <w:rPr>
            <w:rStyle w:val="Hyperlink"/>
            <w:rFonts w:ascii="Times New Roman" w:hAnsi="Times New Roman" w:cs="Times New Roman"/>
            <w:b/>
            <w:bCs/>
            <w:sz w:val="24"/>
            <w:szCs w:val="24"/>
          </w:rPr>
          <w:t>https://docs.google.com/document/d/15ZOGG-NZfjTvuX2ymn79a1EIn2M6kGyv/edit?usp=sharing&amp;ouid=102631758587587986918&amp;rtpof=true&amp;sd=true</w:t>
        </w:r>
      </w:hyperlink>
    </w:p>
    <w:p w14:paraId="70A7C4DF" w14:textId="77777777" w:rsidR="008D15F7" w:rsidRPr="00425607" w:rsidRDefault="008D15F7" w:rsidP="008D15F7">
      <w:pPr>
        <w:pStyle w:val="NoSpacing"/>
        <w:ind w:left="810"/>
        <w:rPr>
          <w:rFonts w:ascii="Times New Roman" w:hAnsi="Times New Roman" w:cs="Times New Roman"/>
          <w:b/>
          <w:bCs/>
          <w:color w:val="7030A0"/>
          <w:sz w:val="24"/>
          <w:szCs w:val="24"/>
        </w:rPr>
      </w:pPr>
    </w:p>
    <w:p w14:paraId="6F389851" w14:textId="77777777" w:rsidR="008D15F7" w:rsidRDefault="008D15F7" w:rsidP="008D15F7">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MMSN Evaluation of Candidate</w:t>
      </w:r>
    </w:p>
    <w:p w14:paraId="69385E9F" w14:textId="77777777" w:rsidR="008D15F7" w:rsidRDefault="00000000" w:rsidP="008D15F7">
      <w:pPr>
        <w:pStyle w:val="NoSpacing"/>
        <w:ind w:left="810"/>
        <w:rPr>
          <w:rFonts w:ascii="Times New Roman" w:hAnsi="Times New Roman" w:cs="Times New Roman"/>
          <w:b/>
          <w:bCs/>
          <w:color w:val="7030A0"/>
          <w:sz w:val="24"/>
          <w:szCs w:val="24"/>
        </w:rPr>
      </w:pPr>
      <w:hyperlink r:id="rId59" w:history="1">
        <w:r w:rsidR="008D15F7" w:rsidRPr="00E6258E">
          <w:rPr>
            <w:rStyle w:val="Hyperlink"/>
            <w:rFonts w:ascii="Times New Roman" w:hAnsi="Times New Roman" w:cs="Times New Roman"/>
            <w:b/>
            <w:bCs/>
            <w:sz w:val="24"/>
            <w:szCs w:val="24"/>
          </w:rPr>
          <w:t>https://docs.google.com/document/d/1WVUEXLBW7xvDA0YFkQbp2kmgHZUt6ZiW/edit?usp=sharing&amp;ouid=102631758587587986918&amp;rtpof=true&amp;sd=true</w:t>
        </w:r>
      </w:hyperlink>
    </w:p>
    <w:p w14:paraId="4BDCC6C8" w14:textId="77777777" w:rsidR="008D15F7" w:rsidRPr="00425607" w:rsidRDefault="008D15F7" w:rsidP="005549EA">
      <w:pPr>
        <w:pStyle w:val="NoSpacing"/>
        <w:rPr>
          <w:rFonts w:ascii="Times New Roman" w:hAnsi="Times New Roman" w:cs="Times New Roman"/>
          <w:b/>
          <w:bCs/>
          <w:color w:val="7030A0"/>
          <w:sz w:val="24"/>
          <w:szCs w:val="24"/>
        </w:rPr>
      </w:pPr>
    </w:p>
    <w:p w14:paraId="6FC2BFBE" w14:textId="77777777" w:rsidR="008D15F7" w:rsidRDefault="008D15F7" w:rsidP="008D15F7">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ESN Evaluation of Candidate</w:t>
      </w:r>
    </w:p>
    <w:p w14:paraId="1D42DB1B" w14:textId="77777777" w:rsidR="008D15F7" w:rsidRDefault="00000000" w:rsidP="008D15F7">
      <w:pPr>
        <w:pStyle w:val="NoSpacing"/>
        <w:ind w:left="810"/>
        <w:rPr>
          <w:rFonts w:ascii="Times New Roman" w:hAnsi="Times New Roman" w:cs="Times New Roman"/>
          <w:b/>
          <w:bCs/>
          <w:color w:val="7030A0"/>
          <w:sz w:val="24"/>
          <w:szCs w:val="24"/>
        </w:rPr>
      </w:pPr>
      <w:hyperlink r:id="rId60" w:history="1">
        <w:r w:rsidR="008D15F7" w:rsidRPr="00E6258E">
          <w:rPr>
            <w:rStyle w:val="Hyperlink"/>
            <w:rFonts w:ascii="Times New Roman" w:hAnsi="Times New Roman" w:cs="Times New Roman"/>
            <w:b/>
            <w:bCs/>
            <w:sz w:val="24"/>
            <w:szCs w:val="24"/>
          </w:rPr>
          <w:t>https://docs.google.com/document/d/1g9gzvDXvz3szI1TVTEoMHXgujOFF2EYk/edit?usp=sharing&amp;ouid=102631758587587986918&amp;rtpof=true&amp;sd=true</w:t>
        </w:r>
      </w:hyperlink>
    </w:p>
    <w:p w14:paraId="2710140E" w14:textId="77777777" w:rsidR="008D15F7" w:rsidRPr="00425607" w:rsidRDefault="008D15F7" w:rsidP="005549EA">
      <w:pPr>
        <w:pStyle w:val="NoSpacing"/>
        <w:rPr>
          <w:rFonts w:ascii="Times New Roman" w:hAnsi="Times New Roman" w:cs="Times New Roman"/>
          <w:b/>
          <w:bCs/>
          <w:color w:val="7030A0"/>
          <w:sz w:val="24"/>
          <w:szCs w:val="24"/>
        </w:rPr>
      </w:pPr>
    </w:p>
    <w:p w14:paraId="2EDE25B1" w14:textId="77777777" w:rsidR="008D15F7" w:rsidRDefault="008D15F7" w:rsidP="008D15F7">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Foundation Skills Feedback Form</w:t>
      </w:r>
    </w:p>
    <w:p w14:paraId="396A831B" w14:textId="63469C8B" w:rsidR="008D15F7" w:rsidRDefault="00000000" w:rsidP="005549EA">
      <w:pPr>
        <w:pStyle w:val="NoSpacing"/>
        <w:ind w:left="810"/>
        <w:rPr>
          <w:rFonts w:ascii="Times New Roman" w:hAnsi="Times New Roman" w:cs="Times New Roman"/>
          <w:b/>
          <w:bCs/>
          <w:color w:val="7030A0"/>
          <w:sz w:val="24"/>
          <w:szCs w:val="24"/>
        </w:rPr>
      </w:pPr>
      <w:hyperlink r:id="rId61" w:history="1">
        <w:r w:rsidR="008D15F7" w:rsidRPr="00E6258E">
          <w:rPr>
            <w:rStyle w:val="Hyperlink"/>
            <w:rFonts w:ascii="Times New Roman" w:hAnsi="Times New Roman" w:cs="Times New Roman"/>
            <w:b/>
            <w:bCs/>
            <w:sz w:val="24"/>
            <w:szCs w:val="24"/>
          </w:rPr>
          <w:t>https://docs.google.com/document/d/12mMcnsETNWjNUbXe4vBD3HNgQhsvZZIs/edit?usp=sharing&amp;ouid=102631758587587986918&amp;rtpof=true&amp;sd=true</w:t>
        </w:r>
      </w:hyperlink>
    </w:p>
    <w:p w14:paraId="46346798" w14:textId="77777777" w:rsidR="008D15F7" w:rsidRPr="00425607" w:rsidRDefault="008D15F7" w:rsidP="008D15F7">
      <w:pPr>
        <w:pStyle w:val="NoSpacing"/>
        <w:ind w:left="810"/>
        <w:rPr>
          <w:rFonts w:ascii="Times New Roman" w:hAnsi="Times New Roman" w:cs="Times New Roman"/>
          <w:b/>
          <w:bCs/>
          <w:color w:val="7030A0"/>
          <w:sz w:val="24"/>
          <w:szCs w:val="24"/>
        </w:rPr>
      </w:pPr>
    </w:p>
    <w:p w14:paraId="63770251" w14:textId="77777777" w:rsidR="008D15F7" w:rsidRDefault="008D15F7" w:rsidP="008D15F7">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Literature, Language and Comprehensive Component Feedback Form</w:t>
      </w:r>
      <w:r>
        <w:rPr>
          <w:rFonts w:ascii="Times New Roman" w:hAnsi="Times New Roman" w:cs="Times New Roman"/>
          <w:b/>
          <w:bCs/>
          <w:color w:val="7030A0"/>
          <w:sz w:val="24"/>
          <w:szCs w:val="24"/>
        </w:rPr>
        <w:t>:</w:t>
      </w:r>
    </w:p>
    <w:p w14:paraId="67A0BDEE" w14:textId="77777777" w:rsidR="008D15F7" w:rsidRDefault="00000000" w:rsidP="008D15F7">
      <w:pPr>
        <w:pStyle w:val="NoSpacing"/>
        <w:ind w:left="810"/>
        <w:rPr>
          <w:rFonts w:ascii="Times New Roman" w:hAnsi="Times New Roman" w:cs="Times New Roman"/>
          <w:b/>
          <w:bCs/>
          <w:color w:val="7030A0"/>
          <w:sz w:val="24"/>
          <w:szCs w:val="24"/>
        </w:rPr>
      </w:pPr>
      <w:hyperlink r:id="rId62" w:history="1">
        <w:r w:rsidR="008D15F7" w:rsidRPr="00E6258E">
          <w:rPr>
            <w:rStyle w:val="Hyperlink"/>
            <w:rFonts w:ascii="Times New Roman" w:hAnsi="Times New Roman" w:cs="Times New Roman"/>
            <w:b/>
            <w:bCs/>
            <w:sz w:val="24"/>
            <w:szCs w:val="24"/>
          </w:rPr>
          <w:t>https://docs.google.com/document/d/151V1HxT8hqaL2To2NM-VJ4tPi2LIOOtz/edit?usp=sharing&amp;ouid=102631758587587986918&amp;rtpof=true&amp;sd=true</w:t>
        </w:r>
      </w:hyperlink>
    </w:p>
    <w:p w14:paraId="40887589" w14:textId="77777777" w:rsidR="008D15F7" w:rsidRDefault="008D15F7" w:rsidP="005549EA">
      <w:pPr>
        <w:pStyle w:val="NoSpacing"/>
        <w:rPr>
          <w:rFonts w:ascii="Times New Roman" w:hAnsi="Times New Roman" w:cs="Times New Roman"/>
          <w:b/>
          <w:bCs/>
          <w:color w:val="7030A0"/>
          <w:sz w:val="24"/>
          <w:szCs w:val="24"/>
        </w:rPr>
      </w:pPr>
    </w:p>
    <w:p w14:paraId="4E11D1F9" w14:textId="77777777" w:rsidR="008D15F7" w:rsidRDefault="008D15F7" w:rsidP="008D15F7">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Ongoing Diagnostic and Early Intervention Techniques Feedback Form</w:t>
      </w:r>
    </w:p>
    <w:p w14:paraId="1CB1290E" w14:textId="77777777" w:rsidR="008D15F7" w:rsidRDefault="00000000" w:rsidP="008D15F7">
      <w:pPr>
        <w:pStyle w:val="NoSpacing"/>
        <w:ind w:left="810"/>
        <w:rPr>
          <w:rFonts w:ascii="Times New Roman" w:hAnsi="Times New Roman" w:cs="Times New Roman"/>
          <w:b/>
          <w:bCs/>
          <w:color w:val="7030A0"/>
          <w:sz w:val="24"/>
          <w:szCs w:val="24"/>
        </w:rPr>
      </w:pPr>
      <w:hyperlink r:id="rId63" w:history="1">
        <w:r w:rsidR="008D15F7" w:rsidRPr="00E6258E">
          <w:rPr>
            <w:rStyle w:val="Hyperlink"/>
            <w:rFonts w:ascii="Times New Roman" w:hAnsi="Times New Roman" w:cs="Times New Roman"/>
            <w:b/>
            <w:bCs/>
            <w:sz w:val="24"/>
            <w:szCs w:val="24"/>
          </w:rPr>
          <w:t>https://docs.google.com/document/d/1qa6gkwzJWYISHynLVuyG2yq7i1eBnQru/edit?usp=sharing&amp;ouid=102631758587587986918&amp;rtpof=true&amp;sd=true</w:t>
        </w:r>
      </w:hyperlink>
    </w:p>
    <w:p w14:paraId="5380D1A1" w14:textId="77777777" w:rsidR="008D15F7" w:rsidRDefault="008D15F7" w:rsidP="008D15F7">
      <w:pPr>
        <w:pStyle w:val="NoSpacing"/>
        <w:ind w:left="810"/>
        <w:rPr>
          <w:rFonts w:ascii="Times New Roman" w:hAnsi="Times New Roman" w:cs="Times New Roman"/>
          <w:b/>
          <w:bCs/>
          <w:color w:val="7030A0"/>
          <w:sz w:val="24"/>
          <w:szCs w:val="24"/>
        </w:rPr>
      </w:pPr>
    </w:p>
    <w:p w14:paraId="52C7DF72" w14:textId="5D2D1C09" w:rsidR="00773D79" w:rsidRPr="005549EA" w:rsidRDefault="00773D79" w:rsidP="005549EA">
      <w:pPr>
        <w:pStyle w:val="NoSpacing"/>
        <w:rPr>
          <w:b/>
          <w:bCs/>
          <w:color w:val="7030A0"/>
        </w:rPr>
      </w:pPr>
    </w:p>
    <w:p w14:paraId="58D3F9D2" w14:textId="77777777" w:rsidR="00F17A02" w:rsidRPr="00125E99" w:rsidRDefault="00F17A02" w:rsidP="00F17A02">
      <w:pPr>
        <w:spacing w:before="43" w:line="276" w:lineRule="auto"/>
        <w:rPr>
          <w:rFonts w:ascii="Times New Roman" w:hAnsi="Times New Roman" w:cs="Times New Roman"/>
          <w:b/>
          <w:i/>
          <w:sz w:val="24"/>
          <w:szCs w:val="24"/>
        </w:rPr>
      </w:pPr>
      <w:r w:rsidRPr="00125E99">
        <w:rPr>
          <w:rFonts w:ascii="Times New Roman" w:hAnsi="Times New Roman" w:cs="Times New Roman"/>
          <w:b/>
          <w:i/>
          <w:w w:val="80"/>
          <w:sz w:val="24"/>
          <w:szCs w:val="24"/>
        </w:rPr>
        <w:t>PART 5. ENSURING CANDIDATES ARE WELL PREPARED TO</w:t>
      </w:r>
      <w:r w:rsidRPr="00125E99">
        <w:rPr>
          <w:rFonts w:ascii="Times New Roman" w:hAnsi="Times New Roman" w:cs="Times New Roman"/>
          <w:b/>
          <w:i/>
          <w:sz w:val="24"/>
          <w:szCs w:val="24"/>
        </w:rPr>
        <w:t xml:space="preserve"> </w:t>
      </w:r>
      <w:r w:rsidRPr="00125E99">
        <w:rPr>
          <w:rFonts w:ascii="Times New Roman" w:hAnsi="Times New Roman" w:cs="Times New Roman"/>
          <w:b/>
          <w:i/>
          <w:w w:val="80"/>
          <w:sz w:val="24"/>
          <w:szCs w:val="24"/>
        </w:rPr>
        <w:t>UNDERSTAND AND IMPLEMENT</w:t>
      </w:r>
      <w:r w:rsidRPr="00125E99">
        <w:rPr>
          <w:rFonts w:ascii="Times New Roman" w:hAnsi="Times New Roman" w:cs="Times New Roman"/>
          <w:b/>
          <w:i/>
          <w:spacing w:val="40"/>
          <w:sz w:val="24"/>
          <w:szCs w:val="24"/>
        </w:rPr>
        <w:t xml:space="preserve"> </w:t>
      </w:r>
      <w:r w:rsidRPr="00125E99">
        <w:rPr>
          <w:rFonts w:ascii="Times New Roman" w:hAnsi="Times New Roman" w:cs="Times New Roman"/>
          <w:b/>
          <w:i/>
          <w:w w:val="85"/>
          <w:sz w:val="24"/>
          <w:szCs w:val="24"/>
        </w:rPr>
        <w:t>DIAGNOSTIC</w:t>
      </w:r>
      <w:r w:rsidRPr="00125E99">
        <w:rPr>
          <w:rFonts w:ascii="Times New Roman" w:hAnsi="Times New Roman" w:cs="Times New Roman"/>
          <w:b/>
          <w:i/>
          <w:spacing w:val="-7"/>
          <w:w w:val="85"/>
          <w:sz w:val="24"/>
          <w:szCs w:val="24"/>
        </w:rPr>
        <w:t xml:space="preserve"> </w:t>
      </w:r>
      <w:r w:rsidRPr="00125E99">
        <w:rPr>
          <w:rFonts w:ascii="Times New Roman" w:hAnsi="Times New Roman" w:cs="Times New Roman"/>
          <w:b/>
          <w:i/>
          <w:w w:val="85"/>
          <w:sz w:val="24"/>
          <w:szCs w:val="24"/>
        </w:rPr>
        <w:t>AND</w:t>
      </w:r>
      <w:r w:rsidRPr="00125E99">
        <w:rPr>
          <w:rFonts w:ascii="Times New Roman" w:hAnsi="Times New Roman" w:cs="Times New Roman"/>
          <w:b/>
          <w:i/>
          <w:spacing w:val="-6"/>
          <w:w w:val="85"/>
          <w:sz w:val="24"/>
          <w:szCs w:val="24"/>
        </w:rPr>
        <w:t xml:space="preserve"> </w:t>
      </w:r>
      <w:r w:rsidRPr="00125E99">
        <w:rPr>
          <w:rFonts w:ascii="Times New Roman" w:hAnsi="Times New Roman" w:cs="Times New Roman"/>
          <w:b/>
          <w:i/>
          <w:w w:val="85"/>
          <w:sz w:val="24"/>
          <w:szCs w:val="24"/>
        </w:rPr>
        <w:t>EARLY</w:t>
      </w:r>
      <w:r w:rsidRPr="00125E99">
        <w:rPr>
          <w:rFonts w:ascii="Times New Roman" w:hAnsi="Times New Roman" w:cs="Times New Roman"/>
          <w:b/>
          <w:i/>
          <w:spacing w:val="-5"/>
          <w:w w:val="85"/>
          <w:sz w:val="24"/>
          <w:szCs w:val="24"/>
        </w:rPr>
        <w:t xml:space="preserve"> </w:t>
      </w:r>
      <w:r w:rsidRPr="00125E99">
        <w:rPr>
          <w:rFonts w:ascii="Times New Roman" w:hAnsi="Times New Roman" w:cs="Times New Roman"/>
          <w:b/>
          <w:i/>
          <w:w w:val="85"/>
          <w:sz w:val="24"/>
          <w:szCs w:val="24"/>
        </w:rPr>
        <w:t>INTERVENTION</w:t>
      </w:r>
      <w:r w:rsidRPr="00125E99">
        <w:rPr>
          <w:rFonts w:ascii="Times New Roman" w:hAnsi="Times New Roman" w:cs="Times New Roman"/>
          <w:b/>
          <w:i/>
          <w:spacing w:val="-6"/>
          <w:w w:val="85"/>
          <w:sz w:val="24"/>
          <w:szCs w:val="24"/>
        </w:rPr>
        <w:t xml:space="preserve"> </w:t>
      </w:r>
      <w:r w:rsidRPr="00125E99">
        <w:rPr>
          <w:rFonts w:ascii="Times New Roman" w:hAnsi="Times New Roman" w:cs="Times New Roman"/>
          <w:b/>
          <w:i/>
          <w:w w:val="85"/>
          <w:sz w:val="24"/>
          <w:szCs w:val="24"/>
        </w:rPr>
        <w:t>TECHNIQUES</w:t>
      </w:r>
    </w:p>
    <w:p w14:paraId="5723CC39" w14:textId="77777777" w:rsidR="00F17A02" w:rsidRPr="008A6C67" w:rsidRDefault="00F17A02" w:rsidP="00F17A02">
      <w:pPr>
        <w:pStyle w:val="ListParagraph"/>
        <w:numPr>
          <w:ilvl w:val="1"/>
          <w:numId w:val="9"/>
        </w:numPr>
        <w:tabs>
          <w:tab w:val="left" w:pos="820"/>
        </w:tabs>
        <w:spacing w:before="242" w:line="254" w:lineRule="auto"/>
        <w:ind w:right="263"/>
        <w:contextualSpacing w:val="0"/>
        <w:rPr>
          <w:rFonts w:ascii="Times New Roman" w:hAnsi="Times New Roman" w:cs="Times New Roman"/>
          <w:sz w:val="24"/>
          <w:szCs w:val="24"/>
        </w:rPr>
      </w:pPr>
      <w:r w:rsidRPr="00125E99">
        <w:rPr>
          <w:rFonts w:ascii="Times New Roman" w:hAnsi="Times New Roman" w:cs="Times New Roman"/>
          <w:i/>
          <w:w w:val="90"/>
          <w:sz w:val="24"/>
          <w:szCs w:val="24"/>
        </w:rPr>
        <w:t>Program/Coursework Coverage of TPEs – S</w:t>
      </w:r>
      <w:r w:rsidRPr="00125E99">
        <w:rPr>
          <w:rFonts w:ascii="Times New Roman" w:hAnsi="Times New Roman" w:cs="Times New Roman"/>
          <w:w w:val="90"/>
          <w:sz w:val="24"/>
          <w:szCs w:val="24"/>
        </w:rPr>
        <w:t>ubmission of Table 5.1 (</w:t>
      </w:r>
      <w:r w:rsidRPr="00125E99">
        <w:rPr>
          <w:rFonts w:ascii="Times New Roman" w:hAnsi="Times New Roman" w:cs="Times New Roman"/>
          <w:spacing w:val="-8"/>
          <w:sz w:val="24"/>
          <w:szCs w:val="24"/>
        </w:rPr>
        <w:t xml:space="preserve">diagnostic techniques that inform </w:t>
      </w:r>
      <w:r w:rsidRPr="00125E99">
        <w:rPr>
          <w:rFonts w:ascii="Times New Roman" w:hAnsi="Times New Roman" w:cs="Times New Roman"/>
          <w:w w:val="90"/>
          <w:sz w:val="24"/>
          <w:szCs w:val="24"/>
        </w:rPr>
        <w:t>teaching</w:t>
      </w:r>
      <w:r w:rsidRPr="00125E99">
        <w:rPr>
          <w:rFonts w:ascii="Times New Roman" w:hAnsi="Times New Roman" w:cs="Times New Roman"/>
          <w:spacing w:val="-5"/>
          <w:w w:val="90"/>
          <w:sz w:val="24"/>
          <w:szCs w:val="24"/>
        </w:rPr>
        <w:t xml:space="preserve"> </w:t>
      </w:r>
      <w:r w:rsidRPr="00125E99">
        <w:rPr>
          <w:rFonts w:ascii="Times New Roman" w:hAnsi="Times New Roman" w:cs="Times New Roman"/>
          <w:w w:val="90"/>
          <w:sz w:val="24"/>
          <w:szCs w:val="24"/>
        </w:rPr>
        <w:t>and</w:t>
      </w:r>
      <w:r w:rsidRPr="00125E99">
        <w:rPr>
          <w:rFonts w:ascii="Times New Roman" w:hAnsi="Times New Roman" w:cs="Times New Roman"/>
          <w:spacing w:val="-4"/>
          <w:w w:val="90"/>
          <w:sz w:val="24"/>
          <w:szCs w:val="24"/>
        </w:rPr>
        <w:t xml:space="preserve"> </w:t>
      </w:r>
      <w:r w:rsidRPr="00125E99">
        <w:rPr>
          <w:rFonts w:ascii="Times New Roman" w:hAnsi="Times New Roman" w:cs="Times New Roman"/>
          <w:w w:val="90"/>
          <w:sz w:val="24"/>
          <w:szCs w:val="24"/>
        </w:rPr>
        <w:t>assessment</w:t>
      </w:r>
      <w:r w:rsidRPr="00125E99">
        <w:rPr>
          <w:rFonts w:ascii="Times New Roman" w:hAnsi="Times New Roman" w:cs="Times New Roman"/>
          <w:spacing w:val="-6"/>
          <w:w w:val="90"/>
          <w:sz w:val="24"/>
          <w:szCs w:val="24"/>
        </w:rPr>
        <w:t xml:space="preserve"> </w:t>
      </w:r>
      <w:r w:rsidRPr="00125E99">
        <w:rPr>
          <w:rFonts w:ascii="Times New Roman" w:hAnsi="Times New Roman" w:cs="Times New Roman"/>
          <w:w w:val="90"/>
          <w:sz w:val="24"/>
          <w:szCs w:val="24"/>
        </w:rPr>
        <w:t>as</w:t>
      </w:r>
      <w:r w:rsidRPr="00125E99">
        <w:rPr>
          <w:rFonts w:ascii="Times New Roman" w:hAnsi="Times New Roman" w:cs="Times New Roman"/>
          <w:spacing w:val="-5"/>
          <w:w w:val="90"/>
          <w:sz w:val="24"/>
          <w:szCs w:val="24"/>
        </w:rPr>
        <w:t xml:space="preserve"> </w:t>
      </w:r>
      <w:r w:rsidRPr="00125E99">
        <w:rPr>
          <w:rFonts w:ascii="Times New Roman" w:hAnsi="Times New Roman" w:cs="Times New Roman"/>
          <w:w w:val="90"/>
          <w:sz w:val="24"/>
          <w:szCs w:val="24"/>
        </w:rPr>
        <w:t>well</w:t>
      </w:r>
      <w:r w:rsidRPr="00125E99">
        <w:rPr>
          <w:rFonts w:ascii="Times New Roman" w:hAnsi="Times New Roman" w:cs="Times New Roman"/>
          <w:spacing w:val="-5"/>
          <w:w w:val="90"/>
          <w:sz w:val="24"/>
          <w:szCs w:val="24"/>
        </w:rPr>
        <w:t xml:space="preserve"> </w:t>
      </w:r>
      <w:r w:rsidRPr="00125E99">
        <w:rPr>
          <w:rFonts w:ascii="Times New Roman" w:hAnsi="Times New Roman" w:cs="Times New Roman"/>
          <w:w w:val="90"/>
          <w:sz w:val="24"/>
          <w:szCs w:val="24"/>
        </w:rPr>
        <w:t>as</w:t>
      </w:r>
      <w:r w:rsidRPr="00125E99">
        <w:rPr>
          <w:rFonts w:ascii="Times New Roman" w:hAnsi="Times New Roman" w:cs="Times New Roman"/>
          <w:spacing w:val="-4"/>
          <w:w w:val="90"/>
          <w:sz w:val="24"/>
          <w:szCs w:val="24"/>
        </w:rPr>
        <w:t xml:space="preserve"> </w:t>
      </w:r>
      <w:r w:rsidRPr="00125E99">
        <w:rPr>
          <w:rFonts w:ascii="Times New Roman" w:hAnsi="Times New Roman" w:cs="Times New Roman"/>
          <w:w w:val="90"/>
          <w:sz w:val="24"/>
          <w:szCs w:val="24"/>
        </w:rPr>
        <w:t>early</w:t>
      </w:r>
      <w:r w:rsidRPr="00125E99">
        <w:rPr>
          <w:rFonts w:ascii="Times New Roman" w:hAnsi="Times New Roman" w:cs="Times New Roman"/>
          <w:spacing w:val="-6"/>
          <w:w w:val="90"/>
          <w:sz w:val="24"/>
          <w:szCs w:val="24"/>
        </w:rPr>
        <w:t xml:space="preserve"> </w:t>
      </w:r>
      <w:r w:rsidRPr="00125E99">
        <w:rPr>
          <w:rFonts w:ascii="Times New Roman" w:hAnsi="Times New Roman" w:cs="Times New Roman"/>
          <w:w w:val="90"/>
          <w:sz w:val="24"/>
          <w:szCs w:val="24"/>
        </w:rPr>
        <w:t>intervention</w:t>
      </w:r>
      <w:r w:rsidRPr="00125E99">
        <w:rPr>
          <w:rFonts w:ascii="Times New Roman" w:hAnsi="Times New Roman" w:cs="Times New Roman"/>
          <w:spacing w:val="-4"/>
          <w:w w:val="90"/>
          <w:sz w:val="24"/>
          <w:szCs w:val="24"/>
        </w:rPr>
        <w:t xml:space="preserve"> </w:t>
      </w:r>
      <w:r w:rsidRPr="00125E99">
        <w:rPr>
          <w:rFonts w:ascii="Times New Roman" w:hAnsi="Times New Roman" w:cs="Times New Roman"/>
          <w:w w:val="90"/>
          <w:sz w:val="24"/>
          <w:szCs w:val="24"/>
        </w:rPr>
        <w:t>techniques</w:t>
      </w:r>
      <w:r w:rsidR="008A6C67">
        <w:rPr>
          <w:rFonts w:ascii="Times New Roman" w:hAnsi="Times New Roman" w:cs="Times New Roman"/>
          <w:w w:val="90"/>
          <w:sz w:val="24"/>
          <w:szCs w:val="24"/>
        </w:rPr>
        <w:t>)</w:t>
      </w:r>
      <w:r w:rsidRPr="00125E99">
        <w:rPr>
          <w:rFonts w:ascii="Times New Roman" w:hAnsi="Times New Roman" w:cs="Times New Roman"/>
          <w:w w:val="90"/>
          <w:sz w:val="24"/>
          <w:szCs w:val="24"/>
        </w:rPr>
        <w:t>.</w:t>
      </w:r>
      <w:r w:rsidRPr="00125E99">
        <w:rPr>
          <w:rFonts w:ascii="Times New Roman" w:hAnsi="Times New Roman" w:cs="Times New Roman"/>
          <w:spacing w:val="-4"/>
          <w:w w:val="90"/>
          <w:sz w:val="24"/>
          <w:szCs w:val="24"/>
        </w:rPr>
        <w:t xml:space="preserve"> </w:t>
      </w:r>
      <w:r w:rsidR="008A6C67">
        <w:rPr>
          <w:rFonts w:ascii="Times New Roman" w:hAnsi="Times New Roman" w:cs="Times New Roman"/>
          <w:w w:val="90"/>
          <w:sz w:val="24"/>
          <w:szCs w:val="24"/>
        </w:rPr>
        <w:t xml:space="preserve"> </w:t>
      </w:r>
    </w:p>
    <w:p w14:paraId="135E85DE" w14:textId="035501CC" w:rsidR="008A6C67" w:rsidRPr="008A6C67" w:rsidRDefault="008A6C67" w:rsidP="008A6C67">
      <w:pPr>
        <w:tabs>
          <w:tab w:val="left" w:pos="733"/>
        </w:tabs>
        <w:spacing w:before="241" w:line="254" w:lineRule="auto"/>
        <w:ind w:left="100" w:right="126"/>
        <w:rPr>
          <w:rFonts w:ascii="Times New Roman" w:hAnsi="Times New Roman" w:cs="Times New Roman"/>
          <w:b/>
          <w:bCs/>
          <w:i/>
          <w:color w:val="7030A0"/>
          <w:sz w:val="24"/>
          <w:szCs w:val="24"/>
        </w:rPr>
      </w:pPr>
      <w:r>
        <w:rPr>
          <w:rFonts w:ascii="Times New Roman" w:hAnsi="Times New Roman" w:cs="Times New Roman"/>
          <w:b/>
          <w:bCs/>
          <w:iCs/>
          <w:color w:val="7030A0"/>
          <w:w w:val="90"/>
          <w:sz w:val="24"/>
          <w:szCs w:val="24"/>
        </w:rPr>
        <w:tab/>
      </w:r>
      <w:r w:rsidRPr="008A6C67">
        <w:rPr>
          <w:rFonts w:ascii="Times New Roman" w:hAnsi="Times New Roman" w:cs="Times New Roman"/>
          <w:b/>
          <w:bCs/>
          <w:iCs/>
          <w:color w:val="7030A0"/>
          <w:w w:val="90"/>
          <w:sz w:val="24"/>
          <w:szCs w:val="24"/>
        </w:rPr>
        <w:t xml:space="preserve">Please see Table </w:t>
      </w:r>
      <w:r>
        <w:rPr>
          <w:rFonts w:ascii="Times New Roman" w:hAnsi="Times New Roman" w:cs="Times New Roman"/>
          <w:b/>
          <w:bCs/>
          <w:iCs/>
          <w:color w:val="7030A0"/>
          <w:w w:val="90"/>
          <w:sz w:val="24"/>
          <w:szCs w:val="24"/>
        </w:rPr>
        <w:t>5</w:t>
      </w:r>
      <w:r w:rsidRPr="008A6C67">
        <w:rPr>
          <w:rFonts w:ascii="Times New Roman" w:hAnsi="Times New Roman" w:cs="Times New Roman"/>
          <w:b/>
          <w:bCs/>
          <w:iCs/>
          <w:color w:val="7030A0"/>
          <w:w w:val="90"/>
          <w:sz w:val="24"/>
          <w:szCs w:val="24"/>
        </w:rPr>
        <w:t xml:space="preserve">.1 </w:t>
      </w:r>
      <w:r w:rsidR="00BB7DE7">
        <w:rPr>
          <w:rFonts w:ascii="Times New Roman" w:hAnsi="Times New Roman" w:cs="Times New Roman"/>
          <w:b/>
          <w:bCs/>
          <w:iCs/>
          <w:color w:val="7030A0"/>
          <w:w w:val="90"/>
          <w:sz w:val="24"/>
          <w:szCs w:val="24"/>
        </w:rPr>
        <w:t>in Appendix C.</w:t>
      </w:r>
    </w:p>
    <w:p w14:paraId="2C42635A" w14:textId="77777777" w:rsidR="00F17A02" w:rsidRPr="00125E99" w:rsidRDefault="00F17A02" w:rsidP="00F17A02">
      <w:pPr>
        <w:pStyle w:val="ListParagraph"/>
        <w:numPr>
          <w:ilvl w:val="1"/>
          <w:numId w:val="9"/>
        </w:numPr>
        <w:tabs>
          <w:tab w:val="left" w:pos="820"/>
        </w:tabs>
        <w:spacing w:before="241" w:line="254" w:lineRule="auto"/>
        <w:ind w:right="666"/>
        <w:contextualSpacing w:val="0"/>
        <w:rPr>
          <w:rFonts w:ascii="Times New Roman" w:hAnsi="Times New Roman" w:cs="Times New Roman"/>
          <w:i/>
          <w:sz w:val="24"/>
          <w:szCs w:val="24"/>
        </w:rPr>
      </w:pPr>
      <w:r w:rsidRPr="00125E99">
        <w:rPr>
          <w:rFonts w:ascii="Times New Roman" w:hAnsi="Times New Roman" w:cs="Times New Roman"/>
          <w:i/>
          <w:w w:val="90"/>
          <w:sz w:val="24"/>
          <w:szCs w:val="24"/>
        </w:rPr>
        <w:lastRenderedPageBreak/>
        <w:t xml:space="preserve">Clinical Practice Opportunities </w:t>
      </w:r>
      <w:r w:rsidRPr="00125E99">
        <w:rPr>
          <w:rFonts w:ascii="Times New Roman" w:hAnsi="Times New Roman" w:cs="Times New Roman"/>
          <w:w w:val="90"/>
          <w:sz w:val="24"/>
          <w:szCs w:val="24"/>
        </w:rPr>
        <w:t xml:space="preserve">for candidates to practice diagnostic techniques that </w:t>
      </w:r>
      <w:r w:rsidRPr="00125E99">
        <w:rPr>
          <w:rFonts w:ascii="Times New Roman" w:hAnsi="Times New Roman" w:cs="Times New Roman"/>
          <w:spacing w:val="-6"/>
          <w:sz w:val="24"/>
          <w:szCs w:val="24"/>
        </w:rPr>
        <w:t>inform</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teaching</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6"/>
          <w:sz w:val="24"/>
          <w:szCs w:val="24"/>
        </w:rPr>
        <w:t>and</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6"/>
          <w:sz w:val="24"/>
          <w:szCs w:val="24"/>
        </w:rPr>
        <w:t>assessment</w:t>
      </w:r>
      <w:r w:rsidRPr="00125E99">
        <w:rPr>
          <w:rFonts w:ascii="Times New Roman" w:hAnsi="Times New Roman" w:cs="Times New Roman"/>
          <w:spacing w:val="-11"/>
          <w:sz w:val="24"/>
          <w:szCs w:val="24"/>
        </w:rPr>
        <w:t xml:space="preserve"> </w:t>
      </w:r>
      <w:r w:rsidRPr="00125E99">
        <w:rPr>
          <w:rFonts w:ascii="Times New Roman" w:hAnsi="Times New Roman" w:cs="Times New Roman"/>
          <w:spacing w:val="-6"/>
          <w:sz w:val="24"/>
          <w:szCs w:val="24"/>
        </w:rPr>
        <w:t>and</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early</w:t>
      </w:r>
      <w:r w:rsidRPr="00125E99">
        <w:rPr>
          <w:rFonts w:ascii="Times New Roman" w:hAnsi="Times New Roman" w:cs="Times New Roman"/>
          <w:spacing w:val="-13"/>
          <w:sz w:val="24"/>
          <w:szCs w:val="24"/>
        </w:rPr>
        <w:t xml:space="preserve"> </w:t>
      </w:r>
      <w:r w:rsidRPr="00125E99">
        <w:rPr>
          <w:rFonts w:ascii="Times New Roman" w:hAnsi="Times New Roman" w:cs="Times New Roman"/>
          <w:spacing w:val="-6"/>
          <w:sz w:val="24"/>
          <w:szCs w:val="24"/>
        </w:rPr>
        <w:t>intervention</w:t>
      </w:r>
      <w:r w:rsidRPr="00125E99">
        <w:rPr>
          <w:rFonts w:ascii="Times New Roman" w:hAnsi="Times New Roman" w:cs="Times New Roman"/>
          <w:spacing w:val="-12"/>
          <w:sz w:val="24"/>
          <w:szCs w:val="24"/>
        </w:rPr>
        <w:t xml:space="preserve"> </w:t>
      </w:r>
      <w:r w:rsidRPr="00125E99">
        <w:rPr>
          <w:rFonts w:ascii="Times New Roman" w:hAnsi="Times New Roman" w:cs="Times New Roman"/>
          <w:spacing w:val="-6"/>
          <w:sz w:val="24"/>
          <w:szCs w:val="24"/>
        </w:rPr>
        <w:t>techniques</w:t>
      </w:r>
      <w:r w:rsidRPr="00125E99">
        <w:rPr>
          <w:rFonts w:ascii="Times New Roman" w:hAnsi="Times New Roman" w:cs="Times New Roman"/>
          <w:i/>
          <w:spacing w:val="-6"/>
          <w:sz w:val="24"/>
          <w:szCs w:val="24"/>
        </w:rPr>
        <w:t>.</w:t>
      </w:r>
    </w:p>
    <w:p w14:paraId="09EA3509" w14:textId="77777777" w:rsidR="00F17A02" w:rsidRDefault="00F17A02" w:rsidP="00F17A02">
      <w:pPr>
        <w:pStyle w:val="BodyText"/>
        <w:spacing w:before="240" w:line="254" w:lineRule="auto"/>
        <w:ind w:left="1540" w:right="343"/>
        <w:rPr>
          <w:rFonts w:ascii="Times New Roman" w:hAnsi="Times New Roman" w:cs="Times New Roman"/>
          <w:spacing w:val="-6"/>
        </w:rPr>
      </w:pPr>
      <w:r w:rsidRPr="00125E99">
        <w:rPr>
          <w:rFonts w:ascii="Times New Roman" w:hAnsi="Times New Roman" w:cs="Times New Roman"/>
          <w:spacing w:val="-6"/>
        </w:rPr>
        <w:t xml:space="preserve">5.2a. </w:t>
      </w:r>
      <w:r w:rsidR="00773D79" w:rsidRPr="00125E99">
        <w:rPr>
          <w:rFonts w:ascii="Times New Roman" w:hAnsi="Times New Roman" w:cs="Times New Roman"/>
          <w:i/>
          <w:spacing w:val="-6"/>
        </w:rPr>
        <w:t>Communication/Agreement</w:t>
      </w:r>
      <w:r w:rsidR="00773D79" w:rsidRPr="00125E99">
        <w:rPr>
          <w:rFonts w:ascii="Times New Roman" w:hAnsi="Times New Roman" w:cs="Times New Roman"/>
          <w:i/>
          <w:spacing w:val="-8"/>
        </w:rPr>
        <w:t xml:space="preserve"> </w:t>
      </w:r>
      <w:r w:rsidR="00773D79" w:rsidRPr="00125E99">
        <w:rPr>
          <w:rFonts w:ascii="Times New Roman" w:hAnsi="Times New Roman" w:cs="Times New Roman"/>
          <w:i/>
          <w:spacing w:val="-6"/>
        </w:rPr>
        <w:t>with</w:t>
      </w:r>
      <w:r w:rsidR="00773D79" w:rsidRPr="00125E99">
        <w:rPr>
          <w:rFonts w:ascii="Times New Roman" w:hAnsi="Times New Roman" w:cs="Times New Roman"/>
          <w:i/>
          <w:spacing w:val="-10"/>
        </w:rPr>
        <w:t xml:space="preserve"> </w:t>
      </w:r>
      <w:r w:rsidR="00773D79" w:rsidRPr="00125E99">
        <w:rPr>
          <w:rFonts w:ascii="Times New Roman" w:hAnsi="Times New Roman" w:cs="Times New Roman"/>
          <w:i/>
          <w:spacing w:val="-6"/>
        </w:rPr>
        <w:t>Districts</w:t>
      </w:r>
    </w:p>
    <w:p w14:paraId="79015CBA" w14:textId="77777777" w:rsidR="00773D79" w:rsidRDefault="00773D79" w:rsidP="00773D79">
      <w:pPr>
        <w:ind w:firstLine="720"/>
        <w:rPr>
          <w:rFonts w:ascii="Times New Roman" w:hAnsi="Times New Roman" w:cs="Times New Roman"/>
          <w:b/>
          <w:bCs/>
          <w:color w:val="7030A0"/>
          <w:sz w:val="24"/>
          <w:szCs w:val="24"/>
        </w:rPr>
      </w:pPr>
    </w:p>
    <w:p w14:paraId="444F5032" w14:textId="77777777" w:rsidR="00773D79" w:rsidRPr="003E69CF" w:rsidRDefault="00773D79" w:rsidP="00A25256">
      <w:pPr>
        <w:ind w:left="810"/>
        <w:rPr>
          <w:rFonts w:ascii="Times New Roman" w:hAnsi="Times New Roman" w:cs="Times New Roman"/>
          <w:b/>
          <w:bCs/>
          <w:color w:val="7030A0"/>
          <w:sz w:val="24"/>
          <w:szCs w:val="24"/>
        </w:rPr>
      </w:pPr>
      <w:r w:rsidRPr="003E69CF">
        <w:rPr>
          <w:rFonts w:ascii="Times New Roman" w:hAnsi="Times New Roman" w:cs="Times New Roman"/>
          <w:b/>
          <w:bCs/>
          <w:color w:val="7030A0"/>
          <w:sz w:val="24"/>
          <w:szCs w:val="24"/>
        </w:rPr>
        <w:t>NDNU MOU process and directions</w:t>
      </w:r>
    </w:p>
    <w:p w14:paraId="31C454F9" w14:textId="77777777" w:rsidR="00773D79" w:rsidRPr="003E69CF" w:rsidRDefault="00773D79" w:rsidP="00773D79">
      <w:pPr>
        <w:ind w:left="810"/>
        <w:rPr>
          <w:rFonts w:ascii="Times New Roman" w:hAnsi="Times New Roman" w:cs="Times New Roman"/>
          <w:b/>
          <w:bCs/>
          <w:color w:val="7030A0"/>
          <w:sz w:val="24"/>
          <w:szCs w:val="24"/>
        </w:rPr>
      </w:pPr>
    </w:p>
    <w:p w14:paraId="53FCA0E2" w14:textId="77777777" w:rsidR="00773D79" w:rsidRPr="003E69CF" w:rsidRDefault="00773D79" w:rsidP="00773D79">
      <w:pPr>
        <w:ind w:left="810"/>
        <w:rPr>
          <w:rFonts w:ascii="Times New Roman" w:hAnsi="Times New Roman" w:cs="Times New Roman"/>
          <w:b/>
          <w:bCs/>
          <w:color w:val="7030A0"/>
          <w:sz w:val="24"/>
          <w:szCs w:val="24"/>
        </w:rPr>
      </w:pPr>
      <w:r w:rsidRPr="003E69CF">
        <w:rPr>
          <w:rFonts w:ascii="Times New Roman" w:hAnsi="Times New Roman" w:cs="Times New Roman"/>
          <w:b/>
          <w:bCs/>
          <w:color w:val="7030A0"/>
          <w:sz w:val="24"/>
          <w:szCs w:val="24"/>
        </w:rPr>
        <w:t>Beginning in Fall 2022, the San Mateo County Attorney, in response to a question from a local school district, became involved in the process of writing/approving NDNU MOUs for both placing candidates as student teachers and interns.  This process took 8 months.  Since that time, any adjustment or changes in the text in the MOUs had to be submitted for review and approval by the County Attorney which can be a lengthy process.</w:t>
      </w:r>
    </w:p>
    <w:p w14:paraId="1DB4E26F" w14:textId="77777777" w:rsidR="00773D79" w:rsidRPr="003E69CF" w:rsidRDefault="00773D79" w:rsidP="00773D79">
      <w:pPr>
        <w:ind w:left="810"/>
        <w:rPr>
          <w:rFonts w:ascii="Times New Roman" w:hAnsi="Times New Roman" w:cs="Times New Roman"/>
          <w:b/>
          <w:bCs/>
          <w:color w:val="7030A0"/>
          <w:sz w:val="24"/>
          <w:szCs w:val="24"/>
        </w:rPr>
      </w:pPr>
    </w:p>
    <w:p w14:paraId="3F5F781E" w14:textId="77777777" w:rsidR="00773D79" w:rsidRPr="003E69CF" w:rsidRDefault="00773D79" w:rsidP="00773D79">
      <w:pPr>
        <w:ind w:left="810"/>
        <w:rPr>
          <w:rFonts w:ascii="Times New Roman" w:hAnsi="Times New Roman" w:cs="Times New Roman"/>
          <w:b/>
          <w:bCs/>
          <w:color w:val="7030A0"/>
          <w:sz w:val="24"/>
          <w:szCs w:val="24"/>
        </w:rPr>
      </w:pPr>
      <w:r w:rsidRPr="003E69CF">
        <w:rPr>
          <w:rFonts w:ascii="Times New Roman" w:hAnsi="Times New Roman" w:cs="Times New Roman"/>
          <w:b/>
          <w:bCs/>
          <w:color w:val="7030A0"/>
          <w:sz w:val="24"/>
          <w:szCs w:val="24"/>
        </w:rPr>
        <w:t>The MOUs now include the new Literacy Standards.  These have been approved by the County Attorney and will be used to replace all previous MOUs as well as replacing all MOUs that are  expiring in August 2024.</w:t>
      </w:r>
    </w:p>
    <w:p w14:paraId="4C8FEECA" w14:textId="77777777" w:rsidR="00773D79" w:rsidRPr="003E69CF" w:rsidRDefault="00773D79" w:rsidP="00773D79">
      <w:pPr>
        <w:ind w:left="810"/>
        <w:rPr>
          <w:rFonts w:ascii="Times New Roman" w:hAnsi="Times New Roman" w:cs="Times New Roman"/>
          <w:b/>
          <w:bCs/>
          <w:color w:val="7030A0"/>
          <w:sz w:val="24"/>
          <w:szCs w:val="24"/>
        </w:rPr>
      </w:pPr>
    </w:p>
    <w:p w14:paraId="48C897B2" w14:textId="77777777" w:rsidR="00773D79" w:rsidRPr="003E69CF" w:rsidRDefault="00773D79" w:rsidP="00773D79">
      <w:pPr>
        <w:ind w:left="810"/>
        <w:rPr>
          <w:rFonts w:ascii="Times New Roman" w:hAnsi="Times New Roman" w:cs="Times New Roman"/>
          <w:b/>
          <w:bCs/>
          <w:color w:val="7030A0"/>
          <w:sz w:val="24"/>
          <w:szCs w:val="24"/>
        </w:rPr>
      </w:pPr>
      <w:r w:rsidRPr="003E69CF">
        <w:rPr>
          <w:rFonts w:ascii="Times New Roman" w:hAnsi="Times New Roman" w:cs="Times New Roman"/>
          <w:b/>
          <w:bCs/>
          <w:color w:val="7030A0"/>
          <w:sz w:val="24"/>
          <w:szCs w:val="24"/>
        </w:rPr>
        <w:t>At the beginning of each MOU is a Table of Contents providing the reader with links to other major headings within the MOU and some specific subheadings related to placement, supervision, and literacy instruction certification.</w:t>
      </w:r>
    </w:p>
    <w:p w14:paraId="3B177205" w14:textId="10E69460" w:rsidR="00773D79" w:rsidRPr="008D15F7" w:rsidRDefault="00203182" w:rsidP="008D15F7">
      <w:pPr>
        <w:pStyle w:val="BodyText"/>
        <w:tabs>
          <w:tab w:val="left" w:pos="1540"/>
        </w:tabs>
        <w:spacing w:line="254" w:lineRule="auto"/>
        <w:ind w:left="1540" w:right="126" w:hanging="720"/>
        <w:rPr>
          <w:rFonts w:ascii="Times New Roman" w:hAnsi="Times New Roman" w:cs="Times New Roman"/>
          <w:b/>
          <w:bCs/>
          <w:color w:val="7030A0"/>
          <w:spacing w:val="-4"/>
          <w:u w:val="single"/>
        </w:rPr>
      </w:pPr>
      <w:r>
        <w:rPr>
          <w:rFonts w:ascii="Times New Roman" w:hAnsi="Times New Roman" w:cs="Times New Roman"/>
          <w:b/>
          <w:bCs/>
          <w:color w:val="7030A0"/>
          <w:spacing w:val="-4"/>
          <w:u w:val="single"/>
        </w:rPr>
        <w:t>Documents</w:t>
      </w:r>
    </w:p>
    <w:p w14:paraId="0D7E0468" w14:textId="47DCF47C" w:rsidR="00773D79" w:rsidRDefault="00773D79" w:rsidP="002422FE">
      <w:pPr>
        <w:pStyle w:val="BodyText"/>
        <w:tabs>
          <w:tab w:val="left" w:pos="1540"/>
        </w:tabs>
        <w:spacing w:line="254" w:lineRule="auto"/>
        <w:ind w:left="810" w:right="126"/>
        <w:rPr>
          <w:rFonts w:ascii="Times New Roman" w:hAnsi="Times New Roman" w:cs="Times New Roman"/>
          <w:spacing w:val="-4"/>
        </w:rPr>
      </w:pPr>
      <w:r w:rsidRPr="008B1B63">
        <w:rPr>
          <w:rFonts w:ascii="Times New Roman" w:hAnsi="Times New Roman" w:cs="Times New Roman"/>
          <w:b/>
          <w:bCs/>
          <w:color w:val="7030A0"/>
          <w:spacing w:val="-4"/>
        </w:rPr>
        <w:t>NDNU MOU and Agreement to Provide Unpaid Student Teaching Placements for Multiple</w:t>
      </w:r>
      <w:r w:rsidR="002422FE" w:rsidRPr="008B1B63">
        <w:rPr>
          <w:rFonts w:ascii="Times New Roman" w:hAnsi="Times New Roman" w:cs="Times New Roman"/>
          <w:b/>
          <w:bCs/>
          <w:color w:val="7030A0"/>
          <w:spacing w:val="-4"/>
        </w:rPr>
        <w:t xml:space="preserve"> </w:t>
      </w:r>
      <w:r w:rsidRPr="008B1B63">
        <w:rPr>
          <w:rFonts w:ascii="Times New Roman" w:hAnsi="Times New Roman" w:cs="Times New Roman"/>
          <w:b/>
          <w:bCs/>
          <w:color w:val="7030A0"/>
          <w:spacing w:val="-4"/>
        </w:rPr>
        <w:t>Subject,  Single Subject and Education Specialist Credential Candidates</w:t>
      </w:r>
      <w:r w:rsidR="000F5E65" w:rsidRPr="008B1B63">
        <w:rPr>
          <w:rFonts w:ascii="Times New Roman" w:hAnsi="Times New Roman" w:cs="Times New Roman"/>
          <w:b/>
          <w:bCs/>
          <w:color w:val="7030A0"/>
          <w:spacing w:val="-4"/>
        </w:rPr>
        <w:t>:</w:t>
      </w:r>
      <w:r w:rsidR="000F5E65" w:rsidRPr="008B1B63">
        <w:rPr>
          <w:rFonts w:ascii="Times New Roman" w:hAnsi="Times New Roman" w:cs="Times New Roman"/>
          <w:color w:val="7030A0"/>
          <w:spacing w:val="-4"/>
        </w:rPr>
        <w:t xml:space="preserve"> </w:t>
      </w:r>
      <w:hyperlink r:id="rId64" w:history="1">
        <w:r w:rsidR="000F5E65" w:rsidRPr="001610FD">
          <w:rPr>
            <w:rStyle w:val="Hyperlink"/>
            <w:rFonts w:ascii="Times New Roman" w:hAnsi="Times New Roman" w:cs="Times New Roman"/>
            <w:spacing w:val="-4"/>
          </w:rPr>
          <w:t>https://docs.google.com/document/d/1bOp_ARO9UBgygGZLPlMFvLd2S0nuHHLJ/edit?usp=sharing&amp;ouid=102631758587587986918&amp;rtpof=true&amp;sd=true</w:t>
        </w:r>
      </w:hyperlink>
    </w:p>
    <w:p w14:paraId="7D7B5198" w14:textId="77777777" w:rsidR="008B1B63" w:rsidRDefault="008B1B63" w:rsidP="008B1B63">
      <w:pPr>
        <w:pStyle w:val="NoSpacing"/>
        <w:ind w:left="810"/>
        <w:rPr>
          <w:b/>
          <w:bCs/>
          <w:color w:val="7030A0"/>
        </w:rPr>
      </w:pPr>
    </w:p>
    <w:p w14:paraId="6938BC0E" w14:textId="6F4D246D" w:rsidR="008B1B63" w:rsidRPr="008D15F7" w:rsidRDefault="008B1B63" w:rsidP="008B1B63">
      <w:pPr>
        <w:pStyle w:val="NoSpacing"/>
        <w:ind w:left="810"/>
        <w:rPr>
          <w:rFonts w:ascii="Times New Roman" w:hAnsi="Times New Roman" w:cs="Times New Roman"/>
          <w:b/>
          <w:bCs/>
          <w:color w:val="7030A0"/>
          <w:sz w:val="24"/>
          <w:szCs w:val="24"/>
        </w:rPr>
      </w:pPr>
      <w:r w:rsidRPr="008D15F7">
        <w:rPr>
          <w:rFonts w:ascii="Times New Roman" w:hAnsi="Times New Roman" w:cs="Times New Roman"/>
          <w:b/>
          <w:bCs/>
          <w:color w:val="7030A0"/>
          <w:sz w:val="24"/>
          <w:szCs w:val="24"/>
        </w:rPr>
        <w:t>NDNU MOU and Agreement to Provide Education Specialist and Teaching Intern</w:t>
      </w:r>
    </w:p>
    <w:p w14:paraId="73AB5A9A" w14:textId="4CD288E1" w:rsidR="000F5E65" w:rsidRPr="005549EA" w:rsidRDefault="00000000" w:rsidP="005549EA">
      <w:pPr>
        <w:pStyle w:val="NoSpacing"/>
        <w:ind w:left="810"/>
      </w:pPr>
      <w:hyperlink r:id="rId65" w:history="1">
        <w:r w:rsidR="008B1B63" w:rsidRPr="00E6258E">
          <w:rPr>
            <w:rStyle w:val="Hyperlink"/>
          </w:rPr>
          <w:t>https://docs.google.com/document/d/128bhg7nQRdSCmerAjvPZvpLNS2Z6DnEj/edit?usp=sharing&amp;ouid=102631758587587986918&amp;rtpof=true&amp;sd=true</w:t>
        </w:r>
      </w:hyperlink>
    </w:p>
    <w:p w14:paraId="367BD469" w14:textId="77777777" w:rsidR="00F17A02" w:rsidRDefault="00F17A02" w:rsidP="00F17A02">
      <w:pPr>
        <w:pStyle w:val="BodyText"/>
        <w:spacing w:before="244" w:line="254" w:lineRule="auto"/>
        <w:ind w:left="1540"/>
        <w:rPr>
          <w:rFonts w:ascii="Times New Roman" w:hAnsi="Times New Roman" w:cs="Times New Roman"/>
          <w:spacing w:val="-6"/>
        </w:rPr>
      </w:pPr>
      <w:r w:rsidRPr="00125E99">
        <w:rPr>
          <w:rFonts w:ascii="Times New Roman" w:hAnsi="Times New Roman" w:cs="Times New Roman"/>
          <w:spacing w:val="-6"/>
        </w:rPr>
        <w:t>5.2b.</w:t>
      </w:r>
      <w:r w:rsidRPr="00125E99">
        <w:rPr>
          <w:rFonts w:ascii="Times New Roman" w:hAnsi="Times New Roman" w:cs="Times New Roman"/>
          <w:spacing w:val="-13"/>
        </w:rPr>
        <w:t xml:space="preserve"> </w:t>
      </w:r>
      <w:r w:rsidR="00773D79" w:rsidRPr="00125E99">
        <w:rPr>
          <w:rFonts w:ascii="Times New Roman" w:hAnsi="Times New Roman" w:cs="Times New Roman"/>
          <w:i/>
          <w:spacing w:val="-6"/>
        </w:rPr>
        <w:t>Candidate</w:t>
      </w:r>
      <w:r w:rsidR="00773D79" w:rsidRPr="00125E99">
        <w:rPr>
          <w:rFonts w:ascii="Times New Roman" w:hAnsi="Times New Roman" w:cs="Times New Roman"/>
          <w:i/>
          <w:spacing w:val="-12"/>
        </w:rPr>
        <w:t xml:space="preserve"> </w:t>
      </w:r>
      <w:r w:rsidR="00773D79" w:rsidRPr="00125E99">
        <w:rPr>
          <w:rFonts w:ascii="Times New Roman" w:hAnsi="Times New Roman" w:cs="Times New Roman"/>
          <w:i/>
          <w:spacing w:val="-6"/>
        </w:rPr>
        <w:t>Information</w:t>
      </w:r>
      <w:r w:rsidR="00773D79" w:rsidRPr="00125E99">
        <w:rPr>
          <w:rFonts w:ascii="Times New Roman" w:hAnsi="Times New Roman" w:cs="Times New Roman"/>
          <w:i/>
          <w:spacing w:val="-11"/>
        </w:rPr>
        <w:t xml:space="preserve"> </w:t>
      </w:r>
      <w:r w:rsidR="00773D79">
        <w:rPr>
          <w:rFonts w:ascii="Times New Roman" w:hAnsi="Times New Roman" w:cs="Times New Roman"/>
          <w:spacing w:val="-6"/>
        </w:rPr>
        <w:t xml:space="preserve"> </w:t>
      </w:r>
    </w:p>
    <w:p w14:paraId="479096B0" w14:textId="77777777" w:rsidR="00AE1C1B" w:rsidRPr="009C2246" w:rsidRDefault="00AE1C1B" w:rsidP="00AE1C1B">
      <w:pPr>
        <w:pStyle w:val="BodyText"/>
        <w:spacing w:before="245" w:line="254" w:lineRule="auto"/>
        <w:ind w:left="810" w:right="343"/>
        <w:rPr>
          <w:rFonts w:ascii="Times New Roman" w:hAnsi="Times New Roman" w:cs="Times New Roman"/>
          <w:b/>
          <w:bCs/>
          <w:iCs/>
          <w:color w:val="7030A0"/>
        </w:rPr>
      </w:pPr>
      <w:r w:rsidRPr="009C2246">
        <w:rPr>
          <w:rFonts w:ascii="Times New Roman" w:hAnsi="Times New Roman" w:cs="Times New Roman"/>
          <w:b/>
          <w:bCs/>
          <w:iCs/>
          <w:color w:val="7030A0"/>
        </w:rPr>
        <w:t xml:space="preserve">Information for candidates </w:t>
      </w:r>
      <w:r>
        <w:rPr>
          <w:rFonts w:ascii="Times New Roman" w:hAnsi="Times New Roman" w:cs="Times New Roman"/>
          <w:b/>
          <w:bCs/>
          <w:iCs/>
          <w:color w:val="7030A0"/>
        </w:rPr>
        <w:t xml:space="preserve">in the credential program and CalTPA Handbooks </w:t>
      </w:r>
      <w:r w:rsidRPr="009C2246">
        <w:rPr>
          <w:rFonts w:ascii="Times New Roman" w:hAnsi="Times New Roman" w:cs="Times New Roman"/>
          <w:b/>
          <w:bCs/>
          <w:iCs/>
          <w:color w:val="7030A0"/>
        </w:rPr>
        <w:t xml:space="preserve">related to the Literacy Standards and TPE requirements </w:t>
      </w:r>
      <w:r>
        <w:rPr>
          <w:rFonts w:ascii="Times New Roman" w:hAnsi="Times New Roman" w:cs="Times New Roman"/>
          <w:b/>
          <w:bCs/>
          <w:iCs/>
          <w:color w:val="7030A0"/>
        </w:rPr>
        <w:t>c</w:t>
      </w:r>
      <w:r w:rsidRPr="009C2246">
        <w:rPr>
          <w:rFonts w:ascii="Times New Roman" w:hAnsi="Times New Roman" w:cs="Times New Roman"/>
          <w:b/>
          <w:bCs/>
          <w:iCs/>
          <w:color w:val="7030A0"/>
        </w:rPr>
        <w:t>an be accessed two ways: 1) Table of Content headings are all link to that content within the Handbook; 2) a direct link to where the Literacy Standards and TPE 7 requirements can be found in each Handbook.</w:t>
      </w:r>
    </w:p>
    <w:p w14:paraId="10F1AFEA" w14:textId="77777777" w:rsidR="00AE1C1B" w:rsidRDefault="00AE1C1B" w:rsidP="00AE1C1B">
      <w:pPr>
        <w:pStyle w:val="NoSpacing"/>
        <w:ind w:left="810"/>
        <w:rPr>
          <w:rFonts w:ascii="Times New Roman" w:hAnsi="Times New Roman" w:cs="Times New Roman"/>
          <w:b/>
          <w:bCs/>
          <w:color w:val="7030A0"/>
          <w:sz w:val="24"/>
          <w:szCs w:val="24"/>
        </w:rPr>
      </w:pPr>
    </w:p>
    <w:p w14:paraId="22F64C8C" w14:textId="77777777" w:rsidR="00203182" w:rsidRPr="00203182" w:rsidRDefault="00203182" w:rsidP="00AE1C1B">
      <w:pPr>
        <w:pStyle w:val="NoSpacing"/>
        <w:ind w:left="810"/>
        <w:rPr>
          <w:rFonts w:ascii="Times New Roman" w:hAnsi="Times New Roman" w:cs="Times New Roman"/>
          <w:b/>
          <w:bCs/>
          <w:color w:val="7030A0"/>
          <w:sz w:val="24"/>
          <w:szCs w:val="24"/>
          <w:u w:val="single"/>
        </w:rPr>
      </w:pPr>
      <w:r>
        <w:rPr>
          <w:rFonts w:ascii="Times New Roman" w:hAnsi="Times New Roman" w:cs="Times New Roman"/>
          <w:b/>
          <w:bCs/>
          <w:color w:val="7030A0"/>
          <w:sz w:val="24"/>
          <w:szCs w:val="24"/>
          <w:u w:val="single"/>
        </w:rPr>
        <w:t>Documents</w:t>
      </w:r>
    </w:p>
    <w:p w14:paraId="5DE35499" w14:textId="77777777" w:rsidR="00AE1C1B" w:rsidRDefault="00AE1C1B" w:rsidP="00AE1C1B">
      <w:pPr>
        <w:pStyle w:val="NoSpacing"/>
        <w:ind w:left="810"/>
        <w:rPr>
          <w:rFonts w:ascii="Times New Roman" w:hAnsi="Times New Roman" w:cs="Times New Roman"/>
          <w:b/>
          <w:bCs/>
          <w:color w:val="7030A0"/>
          <w:sz w:val="24"/>
          <w:szCs w:val="24"/>
        </w:rPr>
      </w:pPr>
      <w:r w:rsidRPr="00D76680">
        <w:rPr>
          <w:rFonts w:ascii="Times New Roman" w:hAnsi="Times New Roman" w:cs="Times New Roman"/>
          <w:b/>
          <w:bCs/>
          <w:color w:val="7030A0"/>
          <w:sz w:val="24"/>
          <w:szCs w:val="24"/>
        </w:rPr>
        <w:t>Preliminary Education Specialist Credential Program Handbook 2024-2025</w:t>
      </w:r>
    </w:p>
    <w:p w14:paraId="75316532" w14:textId="3803AEDE" w:rsidR="00AE1C1B" w:rsidRDefault="00AE1C1B" w:rsidP="00AE1C1B">
      <w:pPr>
        <w:rPr>
          <w:rFonts w:ascii="Times New Roman" w:hAnsi="Times New Roman" w:cs="Times New Roman"/>
          <w:b/>
          <w:bCs/>
          <w:color w:val="7030A0"/>
          <w:sz w:val="24"/>
          <w:szCs w:val="24"/>
        </w:rPr>
      </w:pPr>
      <w:r>
        <w:rPr>
          <w:rFonts w:ascii="Times New Roman" w:hAnsi="Times New Roman" w:cs="Times New Roman"/>
          <w:b/>
          <w:bCs/>
          <w:color w:val="7030A0"/>
          <w:sz w:val="24"/>
          <w:szCs w:val="24"/>
        </w:rPr>
        <w:tab/>
      </w:r>
      <w:r>
        <w:rPr>
          <w:rFonts w:ascii="Times New Roman" w:hAnsi="Times New Roman" w:cs="Times New Roman"/>
          <w:b/>
          <w:bCs/>
          <w:color w:val="7030A0"/>
          <w:sz w:val="24"/>
          <w:szCs w:val="24"/>
        </w:rPr>
        <w:tab/>
        <w:t xml:space="preserve"> </w:t>
      </w:r>
    </w:p>
    <w:p w14:paraId="7F21A024" w14:textId="77777777" w:rsidR="005A2D53" w:rsidRDefault="00AE1C1B" w:rsidP="005A2D53">
      <w:pPr>
        <w:rPr>
          <w:rFonts w:ascii="Times New Roman" w:hAnsi="Times New Roman" w:cs="Times New Roman"/>
          <w:b/>
          <w:bCs/>
          <w:color w:val="7030A0"/>
          <w:sz w:val="24"/>
          <w:szCs w:val="24"/>
        </w:rPr>
      </w:pPr>
      <w:r>
        <w:rPr>
          <w:rFonts w:ascii="Times New Roman" w:hAnsi="Times New Roman" w:cs="Times New Roman"/>
          <w:b/>
          <w:bCs/>
          <w:color w:val="7030A0"/>
          <w:sz w:val="24"/>
          <w:szCs w:val="24"/>
        </w:rPr>
        <w:tab/>
      </w:r>
      <w:r>
        <w:rPr>
          <w:rFonts w:ascii="Times New Roman" w:hAnsi="Times New Roman" w:cs="Times New Roman"/>
          <w:b/>
          <w:bCs/>
          <w:color w:val="7030A0"/>
          <w:sz w:val="24"/>
          <w:szCs w:val="24"/>
        </w:rPr>
        <w:tab/>
      </w:r>
      <w:r w:rsidR="005A2D53">
        <w:rPr>
          <w:rFonts w:ascii="Times New Roman" w:hAnsi="Times New Roman" w:cs="Times New Roman"/>
          <w:b/>
          <w:bCs/>
          <w:color w:val="7030A0"/>
          <w:sz w:val="24"/>
          <w:szCs w:val="24"/>
        </w:rPr>
        <w:t xml:space="preserve">Link to Literacy Standards </w:t>
      </w:r>
    </w:p>
    <w:p w14:paraId="48098BE0" w14:textId="77777777" w:rsidR="005A2D53" w:rsidRDefault="00000000" w:rsidP="005A2D53">
      <w:pPr>
        <w:ind w:left="1440"/>
        <w:rPr>
          <w:rFonts w:ascii="Times New Roman" w:hAnsi="Times New Roman" w:cs="Times New Roman"/>
          <w:b/>
          <w:bCs/>
          <w:color w:val="7030A0"/>
          <w:sz w:val="24"/>
          <w:szCs w:val="24"/>
        </w:rPr>
      </w:pPr>
      <w:hyperlink r:id="rId66" w:history="1">
        <w:r w:rsidR="005A2D53" w:rsidRPr="00E6258E">
          <w:rPr>
            <w:rStyle w:val="Hyperlink"/>
            <w:rFonts w:ascii="Times New Roman" w:hAnsi="Times New Roman" w:cs="Times New Roman"/>
            <w:b/>
            <w:bCs/>
            <w:sz w:val="24"/>
            <w:szCs w:val="24"/>
          </w:rPr>
          <w:t>https://docs.google.com/document/d/1FEitjiIiYusf8zcjAE_JWoUYbeMzPW9v/edit?usp=sharing&amp;ouid=102631758587587986918&amp;rtpof=true&amp;sd=true</w:t>
        </w:r>
      </w:hyperlink>
    </w:p>
    <w:p w14:paraId="4E69CB0F" w14:textId="2DA3A0A8" w:rsidR="00AE1C1B" w:rsidRPr="005A2D53" w:rsidRDefault="00AE1C1B" w:rsidP="005A2D53">
      <w:pPr>
        <w:rPr>
          <w:rFonts w:ascii="Calibri" w:hAnsi="Calibri" w:cs="Calibri"/>
        </w:rPr>
      </w:pPr>
      <w:r>
        <w:rPr>
          <w:rFonts w:ascii="Times New Roman" w:hAnsi="Times New Roman" w:cs="Times New Roman"/>
          <w:b/>
          <w:bCs/>
          <w:color w:val="7030A0"/>
          <w:sz w:val="24"/>
          <w:szCs w:val="24"/>
        </w:rPr>
        <w:lastRenderedPageBreak/>
        <w:t xml:space="preserve"> </w:t>
      </w:r>
    </w:p>
    <w:p w14:paraId="7D9BB3A3" w14:textId="00585551" w:rsidR="004C46AD" w:rsidRPr="005549EA" w:rsidRDefault="004C46AD" w:rsidP="004C46AD">
      <w:pPr>
        <w:pStyle w:val="NoSpacing"/>
        <w:ind w:left="810"/>
        <w:rPr>
          <w:rFonts w:ascii="Times New Roman" w:hAnsi="Times New Roman" w:cs="Times New Roman"/>
          <w:b/>
          <w:bCs/>
          <w:color w:val="7030A0"/>
          <w:sz w:val="24"/>
          <w:szCs w:val="24"/>
        </w:rPr>
      </w:pPr>
      <w:r w:rsidRPr="005549EA">
        <w:rPr>
          <w:rFonts w:ascii="Times New Roman" w:hAnsi="Times New Roman" w:cs="Times New Roman"/>
          <w:b/>
          <w:bCs/>
          <w:color w:val="7030A0"/>
          <w:sz w:val="24"/>
          <w:szCs w:val="24"/>
        </w:rPr>
        <w:t>Preliminary Multiple Subject Credential Program Handbook 2024-2025</w:t>
      </w:r>
    </w:p>
    <w:p w14:paraId="594762F5" w14:textId="77777777" w:rsidR="004C46AD" w:rsidRDefault="00000000" w:rsidP="004C46AD">
      <w:pPr>
        <w:pStyle w:val="NoSpacing"/>
        <w:ind w:left="810"/>
        <w:rPr>
          <w:rFonts w:ascii="Times New Roman" w:hAnsi="Times New Roman" w:cs="Times New Roman"/>
          <w:sz w:val="24"/>
          <w:szCs w:val="24"/>
        </w:rPr>
      </w:pPr>
      <w:hyperlink r:id="rId67" w:history="1">
        <w:r w:rsidR="004C46AD" w:rsidRPr="001610FD">
          <w:rPr>
            <w:rStyle w:val="Hyperlink"/>
            <w:rFonts w:ascii="Times New Roman" w:hAnsi="Times New Roman" w:cs="Times New Roman"/>
            <w:sz w:val="24"/>
            <w:szCs w:val="24"/>
          </w:rPr>
          <w:t>https://docs.google.com/document/d/1CBvAgUAgmgjrpw84bPWfCKJqdfJTPMnq/edit?usp=sharing&amp;ouid=102631758587587986918&amp;rtpof=true&amp;sd=true</w:t>
        </w:r>
      </w:hyperlink>
    </w:p>
    <w:p w14:paraId="22AC4838" w14:textId="77777777" w:rsidR="004C46AD" w:rsidRPr="002422FE" w:rsidRDefault="004C46AD" w:rsidP="004C46AD">
      <w:pPr>
        <w:pStyle w:val="NoSpacing"/>
        <w:ind w:left="810"/>
        <w:rPr>
          <w:rFonts w:ascii="Times New Roman" w:hAnsi="Times New Roman" w:cs="Times New Roman"/>
          <w:sz w:val="24"/>
          <w:szCs w:val="24"/>
        </w:rPr>
      </w:pPr>
    </w:p>
    <w:p w14:paraId="06C36D21" w14:textId="16DE2D57" w:rsidR="005549EA" w:rsidRPr="005549EA" w:rsidRDefault="005549EA" w:rsidP="005549EA">
      <w:pPr>
        <w:ind w:left="720" w:firstLine="720"/>
        <w:rPr>
          <w:rFonts w:ascii="Times New Roman" w:hAnsi="Times New Roman" w:cs="Times New Roman"/>
          <w:b/>
          <w:bCs/>
          <w:color w:val="7030A0"/>
          <w:sz w:val="24"/>
          <w:szCs w:val="24"/>
        </w:rPr>
      </w:pPr>
      <w:r w:rsidRPr="005549EA">
        <w:rPr>
          <w:rFonts w:ascii="Times New Roman" w:hAnsi="Times New Roman" w:cs="Times New Roman"/>
          <w:b/>
          <w:bCs/>
          <w:color w:val="7030A0"/>
          <w:sz w:val="24"/>
          <w:szCs w:val="24"/>
        </w:rPr>
        <w:t>Link to Literacy Standards</w:t>
      </w:r>
    </w:p>
    <w:p w14:paraId="399CB24D" w14:textId="7A18BDCE" w:rsidR="004C46AD" w:rsidRPr="005549EA" w:rsidRDefault="00000000" w:rsidP="005549EA">
      <w:pPr>
        <w:ind w:left="1440"/>
        <w:rPr>
          <w:rFonts w:ascii="Times" w:hAnsi="Times"/>
          <w:color w:val="000000"/>
          <w:sz w:val="27"/>
          <w:szCs w:val="27"/>
        </w:rPr>
      </w:pPr>
      <w:hyperlink r:id="rId68" w:anchor="heading=h.7mkjcevbu92f" w:history="1">
        <w:r w:rsidR="005549EA" w:rsidRPr="00E6258E">
          <w:rPr>
            <w:rStyle w:val="Hyperlink"/>
            <w:rFonts w:ascii="Times" w:hAnsi="Times"/>
            <w:sz w:val="27"/>
            <w:szCs w:val="27"/>
          </w:rPr>
          <w:t>https://docs.google.com/document/d/1CBvAgUAgmgjrpw84bPWfCKJqdfJTPMnq/edit#heading=h.7mkjcevbu92f</w:t>
        </w:r>
      </w:hyperlink>
    </w:p>
    <w:p w14:paraId="4B710AE4" w14:textId="4A3A4D47" w:rsidR="004C46AD" w:rsidRDefault="00A12EC3" w:rsidP="00A12EC3">
      <w:pPr>
        <w:rPr>
          <w:rFonts w:ascii="Times New Roman" w:hAnsi="Times New Roman" w:cs="Times New Roman"/>
          <w:sz w:val="24"/>
          <w:szCs w:val="24"/>
        </w:rPr>
      </w:pPr>
      <w:r>
        <w:rPr>
          <w:rFonts w:ascii="Times New Roman" w:hAnsi="Times New Roman" w:cs="Times New Roman"/>
          <w:sz w:val="24"/>
          <w:szCs w:val="24"/>
        </w:rPr>
        <w:tab/>
      </w:r>
    </w:p>
    <w:p w14:paraId="5346C890" w14:textId="3D60625B" w:rsidR="00A12EC3" w:rsidRDefault="00A12EC3" w:rsidP="00A12EC3">
      <w:pPr>
        <w:pStyle w:val="NoSpacing"/>
        <w:ind w:left="810"/>
        <w:rPr>
          <w:rFonts w:ascii="Times New Roman" w:hAnsi="Times New Roman" w:cs="Times New Roman"/>
          <w:b/>
          <w:bCs/>
          <w:color w:val="7030A0"/>
          <w:sz w:val="24"/>
          <w:szCs w:val="24"/>
        </w:rPr>
      </w:pPr>
      <w:r>
        <w:rPr>
          <w:rFonts w:ascii="Times New Roman" w:hAnsi="Times New Roman" w:cs="Times New Roman"/>
          <w:b/>
          <w:bCs/>
          <w:color w:val="7030A0"/>
          <w:sz w:val="24"/>
          <w:szCs w:val="24"/>
        </w:rPr>
        <w:t>NDNU CalTPA Policy Handbook 2024-2025</w:t>
      </w:r>
    </w:p>
    <w:p w14:paraId="5D890EA8" w14:textId="77777777" w:rsidR="00A12EC3" w:rsidRDefault="00000000" w:rsidP="00A12EC3">
      <w:pPr>
        <w:pStyle w:val="NoSpacing"/>
        <w:ind w:left="810"/>
        <w:rPr>
          <w:rFonts w:ascii="Times New Roman" w:hAnsi="Times New Roman" w:cs="Times New Roman"/>
          <w:b/>
          <w:bCs/>
          <w:color w:val="7030A0"/>
          <w:sz w:val="24"/>
          <w:szCs w:val="24"/>
        </w:rPr>
      </w:pPr>
      <w:hyperlink r:id="rId69" w:history="1">
        <w:r w:rsidR="00A12EC3" w:rsidRPr="00E6258E">
          <w:rPr>
            <w:rStyle w:val="Hyperlink"/>
            <w:rFonts w:ascii="Times New Roman" w:hAnsi="Times New Roman" w:cs="Times New Roman"/>
            <w:b/>
            <w:bCs/>
            <w:sz w:val="24"/>
            <w:szCs w:val="24"/>
          </w:rPr>
          <w:t>https://docs.google.com/document/d/1SWP6zUY-J1khvnIvr4gLuXYoeso9UdhS/edit?usp=sharing&amp;ouid=102631758587587986918&amp;rtpof=true&amp;sd=true</w:t>
        </w:r>
      </w:hyperlink>
    </w:p>
    <w:p w14:paraId="6E0434C5" w14:textId="77777777" w:rsidR="00A12EC3" w:rsidRPr="00856312" w:rsidRDefault="00A12EC3" w:rsidP="00A12EC3">
      <w:pPr>
        <w:pStyle w:val="NoSpacing"/>
        <w:ind w:left="1440"/>
        <w:rPr>
          <w:rFonts w:ascii="Times New Roman" w:hAnsi="Times New Roman" w:cs="Times New Roman"/>
          <w:color w:val="7030A0"/>
          <w:sz w:val="24"/>
          <w:szCs w:val="24"/>
        </w:rPr>
      </w:pPr>
    </w:p>
    <w:p w14:paraId="32695F6E" w14:textId="77777777" w:rsidR="00A12EC3" w:rsidRDefault="00A12EC3" w:rsidP="00A12EC3">
      <w:pPr>
        <w:ind w:left="720" w:firstLine="720"/>
        <w:rPr>
          <w:rFonts w:ascii="Times New Roman" w:hAnsi="Times New Roman" w:cs="Times New Roman"/>
          <w:b/>
          <w:bCs/>
          <w:color w:val="7030A0"/>
          <w:sz w:val="24"/>
          <w:szCs w:val="24"/>
        </w:rPr>
      </w:pPr>
      <w:r w:rsidRPr="00856312">
        <w:rPr>
          <w:rFonts w:ascii="Times New Roman" w:hAnsi="Times New Roman" w:cs="Times New Roman"/>
          <w:b/>
          <w:bCs/>
          <w:color w:val="7030A0"/>
          <w:sz w:val="24"/>
          <w:szCs w:val="24"/>
        </w:rPr>
        <w:t>Link to Literacy Standards</w:t>
      </w:r>
    </w:p>
    <w:p w14:paraId="0F7ECE2A" w14:textId="77777777" w:rsidR="00A12EC3" w:rsidRPr="00856312" w:rsidRDefault="00000000" w:rsidP="00A12EC3">
      <w:pPr>
        <w:ind w:left="1440"/>
        <w:rPr>
          <w:rFonts w:ascii="Times New Roman" w:hAnsi="Times New Roman" w:cs="Times New Roman"/>
          <w:b/>
          <w:bCs/>
          <w:color w:val="7030A0"/>
          <w:sz w:val="24"/>
          <w:szCs w:val="24"/>
        </w:rPr>
      </w:pPr>
      <w:hyperlink r:id="rId70" w:anchor="bookmark=id.30j0zll:~:text=Editing-,Bookmark,-Tab%201" w:history="1">
        <w:r w:rsidR="00A12EC3" w:rsidRPr="00E6258E">
          <w:rPr>
            <w:rStyle w:val="Hyperlink"/>
            <w:rFonts w:ascii="Times New Roman" w:hAnsi="Times New Roman" w:cs="Times New Roman"/>
            <w:b/>
            <w:bCs/>
            <w:sz w:val="24"/>
            <w:szCs w:val="24"/>
          </w:rPr>
          <w:t>https://docs.google.com/document/d/1SWP6zUY-J1khvnIvr4gLuXYoeso9UdhS/edit#bookmark=id.30j0zll:~:text=Editing-,Bookmark,-Tab%201</w:t>
        </w:r>
      </w:hyperlink>
    </w:p>
    <w:p w14:paraId="0C5A575D" w14:textId="77777777" w:rsidR="00AE1C1B" w:rsidRDefault="00AE1C1B" w:rsidP="004C46AD">
      <w:pPr>
        <w:pStyle w:val="NoSpacing"/>
        <w:rPr>
          <w:rFonts w:ascii="Times New Roman" w:hAnsi="Times New Roman" w:cs="Times New Roman"/>
          <w:b/>
          <w:bCs/>
          <w:color w:val="7030A0"/>
          <w:sz w:val="24"/>
          <w:szCs w:val="24"/>
        </w:rPr>
      </w:pPr>
    </w:p>
    <w:p w14:paraId="7B74D320" w14:textId="77777777" w:rsidR="00F17A02" w:rsidRPr="00773D79" w:rsidRDefault="00F17A02" w:rsidP="00F17A02">
      <w:pPr>
        <w:pStyle w:val="ListParagraph"/>
        <w:numPr>
          <w:ilvl w:val="1"/>
          <w:numId w:val="8"/>
        </w:numPr>
        <w:tabs>
          <w:tab w:val="left" w:pos="1842"/>
        </w:tabs>
        <w:spacing w:before="241" w:line="254" w:lineRule="auto"/>
        <w:ind w:right="383" w:firstLine="0"/>
        <w:contextualSpacing w:val="0"/>
        <w:jc w:val="left"/>
        <w:rPr>
          <w:rFonts w:ascii="Times New Roman" w:hAnsi="Times New Roman" w:cs="Times New Roman"/>
          <w:sz w:val="24"/>
          <w:szCs w:val="24"/>
        </w:rPr>
      </w:pPr>
      <w:r w:rsidRPr="00125E99">
        <w:rPr>
          <w:rFonts w:ascii="Times New Roman" w:hAnsi="Times New Roman" w:cs="Times New Roman"/>
          <w:w w:val="90"/>
          <w:sz w:val="24"/>
          <w:szCs w:val="24"/>
        </w:rPr>
        <w:t xml:space="preserve">c. </w:t>
      </w:r>
      <w:r w:rsidR="00A25256" w:rsidRPr="00125E99">
        <w:rPr>
          <w:rFonts w:ascii="Times New Roman" w:hAnsi="Times New Roman" w:cs="Times New Roman"/>
          <w:i/>
          <w:spacing w:val="-8"/>
        </w:rPr>
        <w:t>Candidate Clinical Practice Opportunities</w:t>
      </w:r>
    </w:p>
    <w:p w14:paraId="4BD46EB5" w14:textId="77777777" w:rsidR="00A25256" w:rsidRDefault="00A25256" w:rsidP="00A25256">
      <w:pPr>
        <w:pStyle w:val="NoSpacing"/>
        <w:rPr>
          <w:b/>
          <w:bCs/>
          <w:color w:val="7030A0"/>
        </w:rPr>
      </w:pPr>
    </w:p>
    <w:p w14:paraId="2FA7E7CD" w14:textId="77777777" w:rsidR="00203182" w:rsidRPr="00203182" w:rsidRDefault="00203182" w:rsidP="00203182">
      <w:pPr>
        <w:pStyle w:val="NoSpacing"/>
        <w:ind w:left="810"/>
        <w:rPr>
          <w:b/>
          <w:bCs/>
          <w:color w:val="7030A0"/>
          <w:u w:val="single"/>
        </w:rPr>
      </w:pPr>
      <w:r w:rsidRPr="00203182">
        <w:rPr>
          <w:b/>
          <w:bCs/>
          <w:color w:val="7030A0"/>
          <w:u w:val="single"/>
        </w:rPr>
        <w:t>Documents</w:t>
      </w:r>
    </w:p>
    <w:p w14:paraId="73E6C3CE" w14:textId="77777777" w:rsidR="008D15F7" w:rsidRDefault="008D15F7" w:rsidP="008D15F7">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Field Supervisor Observation Form</w:t>
      </w:r>
    </w:p>
    <w:p w14:paraId="76F2BDD4" w14:textId="77777777" w:rsidR="008D15F7" w:rsidRDefault="00000000" w:rsidP="008D15F7">
      <w:pPr>
        <w:pStyle w:val="NoSpacing"/>
        <w:ind w:left="810"/>
        <w:rPr>
          <w:rFonts w:ascii="Times New Roman" w:hAnsi="Times New Roman" w:cs="Times New Roman"/>
          <w:b/>
          <w:bCs/>
          <w:color w:val="7030A0"/>
          <w:sz w:val="24"/>
          <w:szCs w:val="24"/>
        </w:rPr>
      </w:pPr>
      <w:hyperlink r:id="rId71" w:history="1">
        <w:r w:rsidR="008D15F7" w:rsidRPr="00E6258E">
          <w:rPr>
            <w:rStyle w:val="Hyperlink"/>
            <w:rFonts w:ascii="Times New Roman" w:hAnsi="Times New Roman" w:cs="Times New Roman"/>
            <w:b/>
            <w:bCs/>
            <w:sz w:val="24"/>
            <w:szCs w:val="24"/>
          </w:rPr>
          <w:t>https://docs.google.com/document/d/1dmmEFIaSeMtNLzlyiLiRZoLnb9k7wZz7/edit?usp=sharing&amp;ouid=102631758587587986918&amp;rtpof=true&amp;sd=true</w:t>
        </w:r>
      </w:hyperlink>
    </w:p>
    <w:p w14:paraId="3ADEC14D" w14:textId="77777777" w:rsidR="008D15F7" w:rsidRPr="00425607" w:rsidRDefault="008D15F7" w:rsidP="005549EA">
      <w:pPr>
        <w:pStyle w:val="NoSpacing"/>
        <w:rPr>
          <w:rFonts w:ascii="Times New Roman" w:hAnsi="Times New Roman" w:cs="Times New Roman"/>
          <w:b/>
          <w:bCs/>
          <w:color w:val="7030A0"/>
          <w:sz w:val="24"/>
          <w:szCs w:val="24"/>
        </w:rPr>
      </w:pPr>
    </w:p>
    <w:p w14:paraId="0EAA78A6" w14:textId="77777777" w:rsidR="008D15F7" w:rsidRDefault="008D15F7" w:rsidP="008D15F7">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MS SS Evaluation of Candidate</w:t>
      </w:r>
    </w:p>
    <w:p w14:paraId="3CE32B55" w14:textId="77777777" w:rsidR="008D15F7" w:rsidRDefault="00000000" w:rsidP="008D15F7">
      <w:pPr>
        <w:pStyle w:val="NoSpacing"/>
        <w:ind w:left="810"/>
        <w:rPr>
          <w:rFonts w:ascii="Times New Roman" w:hAnsi="Times New Roman" w:cs="Times New Roman"/>
          <w:b/>
          <w:bCs/>
          <w:color w:val="7030A0"/>
          <w:sz w:val="24"/>
          <w:szCs w:val="24"/>
        </w:rPr>
      </w:pPr>
      <w:hyperlink r:id="rId72" w:history="1">
        <w:r w:rsidR="008D15F7" w:rsidRPr="00E6258E">
          <w:rPr>
            <w:rStyle w:val="Hyperlink"/>
            <w:rFonts w:ascii="Times New Roman" w:hAnsi="Times New Roman" w:cs="Times New Roman"/>
            <w:b/>
            <w:bCs/>
            <w:sz w:val="24"/>
            <w:szCs w:val="24"/>
          </w:rPr>
          <w:t>https://docs.google.com/document/d/15ZOGG-NZfjTvuX2ymn79a1EIn2M6kGyv/edit?usp=sharing&amp;ouid=102631758587587986918&amp;rtpof=true&amp;sd=true</w:t>
        </w:r>
      </w:hyperlink>
    </w:p>
    <w:p w14:paraId="72022A1A" w14:textId="77777777" w:rsidR="008D15F7" w:rsidRPr="00425607" w:rsidRDefault="008D15F7" w:rsidP="008D15F7">
      <w:pPr>
        <w:pStyle w:val="NoSpacing"/>
        <w:ind w:left="810"/>
        <w:rPr>
          <w:rFonts w:ascii="Times New Roman" w:hAnsi="Times New Roman" w:cs="Times New Roman"/>
          <w:b/>
          <w:bCs/>
          <w:color w:val="7030A0"/>
          <w:sz w:val="24"/>
          <w:szCs w:val="24"/>
        </w:rPr>
      </w:pPr>
    </w:p>
    <w:p w14:paraId="5816198F" w14:textId="77777777" w:rsidR="008D15F7" w:rsidRDefault="008D15F7" w:rsidP="008D15F7">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MMSN Evaluation of Candidate</w:t>
      </w:r>
    </w:p>
    <w:p w14:paraId="62DF755D" w14:textId="77777777" w:rsidR="008D15F7" w:rsidRDefault="00000000" w:rsidP="008D15F7">
      <w:pPr>
        <w:pStyle w:val="NoSpacing"/>
        <w:ind w:left="810"/>
        <w:rPr>
          <w:rFonts w:ascii="Times New Roman" w:hAnsi="Times New Roman" w:cs="Times New Roman"/>
          <w:b/>
          <w:bCs/>
          <w:color w:val="7030A0"/>
          <w:sz w:val="24"/>
          <w:szCs w:val="24"/>
        </w:rPr>
      </w:pPr>
      <w:hyperlink r:id="rId73" w:history="1">
        <w:r w:rsidR="008D15F7" w:rsidRPr="00E6258E">
          <w:rPr>
            <w:rStyle w:val="Hyperlink"/>
            <w:rFonts w:ascii="Times New Roman" w:hAnsi="Times New Roman" w:cs="Times New Roman"/>
            <w:b/>
            <w:bCs/>
            <w:sz w:val="24"/>
            <w:szCs w:val="24"/>
          </w:rPr>
          <w:t>https://docs.google.com/document/d/1WVUEXLBW7xvDA0YFkQbp2kmgHZUt6ZiW/edit?usp=sharing&amp;ouid=102631758587587986918&amp;rtpof=true&amp;sd=true</w:t>
        </w:r>
      </w:hyperlink>
    </w:p>
    <w:p w14:paraId="55A3359D" w14:textId="77777777" w:rsidR="008D15F7" w:rsidRPr="00425607" w:rsidRDefault="008D15F7" w:rsidP="005549EA">
      <w:pPr>
        <w:pStyle w:val="NoSpacing"/>
        <w:rPr>
          <w:rFonts w:ascii="Times New Roman" w:hAnsi="Times New Roman" w:cs="Times New Roman"/>
          <w:b/>
          <w:bCs/>
          <w:color w:val="7030A0"/>
          <w:sz w:val="24"/>
          <w:szCs w:val="24"/>
        </w:rPr>
      </w:pPr>
    </w:p>
    <w:p w14:paraId="714C9E0D" w14:textId="77777777" w:rsidR="008D15F7" w:rsidRDefault="008D15F7" w:rsidP="008D15F7">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ESN Evaluation of Candidate</w:t>
      </w:r>
    </w:p>
    <w:p w14:paraId="235846A5" w14:textId="77777777" w:rsidR="008D15F7" w:rsidRDefault="00000000" w:rsidP="008D15F7">
      <w:pPr>
        <w:pStyle w:val="NoSpacing"/>
        <w:ind w:left="810"/>
        <w:rPr>
          <w:rFonts w:ascii="Times New Roman" w:hAnsi="Times New Roman" w:cs="Times New Roman"/>
          <w:b/>
          <w:bCs/>
          <w:color w:val="7030A0"/>
          <w:sz w:val="24"/>
          <w:szCs w:val="24"/>
        </w:rPr>
      </w:pPr>
      <w:hyperlink r:id="rId74" w:history="1">
        <w:r w:rsidR="008D15F7" w:rsidRPr="00E6258E">
          <w:rPr>
            <w:rStyle w:val="Hyperlink"/>
            <w:rFonts w:ascii="Times New Roman" w:hAnsi="Times New Roman" w:cs="Times New Roman"/>
            <w:b/>
            <w:bCs/>
            <w:sz w:val="24"/>
            <w:szCs w:val="24"/>
          </w:rPr>
          <w:t>https://docs.google.com/document/d/1g9gzvDXvz3szI1TVTEoMHXgujOFF2EYk/edit?usp=sharing&amp;ouid=102631758587587986918&amp;rtpof=true&amp;sd=true</w:t>
        </w:r>
      </w:hyperlink>
    </w:p>
    <w:p w14:paraId="2E924A82" w14:textId="77777777" w:rsidR="008D15F7" w:rsidRPr="00425607" w:rsidRDefault="008D15F7" w:rsidP="005549EA">
      <w:pPr>
        <w:pStyle w:val="NoSpacing"/>
        <w:rPr>
          <w:rFonts w:ascii="Times New Roman" w:hAnsi="Times New Roman" w:cs="Times New Roman"/>
          <w:b/>
          <w:bCs/>
          <w:color w:val="7030A0"/>
          <w:sz w:val="24"/>
          <w:szCs w:val="24"/>
        </w:rPr>
      </w:pPr>
    </w:p>
    <w:p w14:paraId="3D4118A5" w14:textId="77777777" w:rsidR="008D15F7" w:rsidRDefault="008D15F7" w:rsidP="008D15F7">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Foundation Skills Feedback Form</w:t>
      </w:r>
    </w:p>
    <w:p w14:paraId="055B4D5C" w14:textId="77777777" w:rsidR="008D15F7" w:rsidRDefault="00000000" w:rsidP="008D15F7">
      <w:pPr>
        <w:pStyle w:val="NoSpacing"/>
        <w:ind w:left="810"/>
        <w:rPr>
          <w:rFonts w:ascii="Times New Roman" w:hAnsi="Times New Roman" w:cs="Times New Roman"/>
          <w:b/>
          <w:bCs/>
          <w:color w:val="7030A0"/>
          <w:sz w:val="24"/>
          <w:szCs w:val="24"/>
        </w:rPr>
      </w:pPr>
      <w:hyperlink r:id="rId75" w:history="1">
        <w:r w:rsidR="008D15F7" w:rsidRPr="00E6258E">
          <w:rPr>
            <w:rStyle w:val="Hyperlink"/>
            <w:rFonts w:ascii="Times New Roman" w:hAnsi="Times New Roman" w:cs="Times New Roman"/>
            <w:b/>
            <w:bCs/>
            <w:sz w:val="24"/>
            <w:szCs w:val="24"/>
          </w:rPr>
          <w:t>https://docs.google.com/document/d/12mMcnsETNWjNUbXe4vBD3HNgQhsvZZIs/edit?usp=sharing&amp;ouid=102631758587587986918&amp;rtpof=true&amp;sd=true</w:t>
        </w:r>
      </w:hyperlink>
    </w:p>
    <w:p w14:paraId="6F74649B" w14:textId="77777777" w:rsidR="008D15F7" w:rsidRPr="00425607" w:rsidRDefault="008D15F7" w:rsidP="005549EA">
      <w:pPr>
        <w:pStyle w:val="NoSpacing"/>
        <w:rPr>
          <w:rFonts w:ascii="Times New Roman" w:hAnsi="Times New Roman" w:cs="Times New Roman"/>
          <w:b/>
          <w:bCs/>
          <w:color w:val="7030A0"/>
          <w:sz w:val="24"/>
          <w:szCs w:val="24"/>
        </w:rPr>
      </w:pPr>
    </w:p>
    <w:p w14:paraId="5F448AC3" w14:textId="77777777" w:rsidR="008D15F7" w:rsidRDefault="008D15F7" w:rsidP="008D15F7">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Literature, Language and Comprehensive Component Feedback Form</w:t>
      </w:r>
      <w:r>
        <w:rPr>
          <w:rFonts w:ascii="Times New Roman" w:hAnsi="Times New Roman" w:cs="Times New Roman"/>
          <w:b/>
          <w:bCs/>
          <w:color w:val="7030A0"/>
          <w:sz w:val="24"/>
          <w:szCs w:val="24"/>
        </w:rPr>
        <w:t>:</w:t>
      </w:r>
    </w:p>
    <w:p w14:paraId="638C4FCD" w14:textId="77777777" w:rsidR="008D15F7" w:rsidRDefault="00000000" w:rsidP="008D15F7">
      <w:pPr>
        <w:pStyle w:val="NoSpacing"/>
        <w:ind w:left="810"/>
        <w:rPr>
          <w:rFonts w:ascii="Times New Roman" w:hAnsi="Times New Roman" w:cs="Times New Roman"/>
          <w:b/>
          <w:bCs/>
          <w:color w:val="7030A0"/>
          <w:sz w:val="24"/>
          <w:szCs w:val="24"/>
        </w:rPr>
      </w:pPr>
      <w:hyperlink r:id="rId76" w:history="1">
        <w:r w:rsidR="008D15F7" w:rsidRPr="00E6258E">
          <w:rPr>
            <w:rStyle w:val="Hyperlink"/>
            <w:rFonts w:ascii="Times New Roman" w:hAnsi="Times New Roman" w:cs="Times New Roman"/>
            <w:b/>
            <w:bCs/>
            <w:sz w:val="24"/>
            <w:szCs w:val="24"/>
          </w:rPr>
          <w:t>https://docs.google.com/document/d/151V1HxT8hqaL2To2NM-VJ4tPi2LIOOtz/edit?usp=sharing&amp;ouid=102631758587587986918&amp;rtpof=true&amp;sd=t</w:t>
        </w:r>
        <w:r w:rsidR="008D15F7" w:rsidRPr="00E6258E">
          <w:rPr>
            <w:rStyle w:val="Hyperlink"/>
            <w:rFonts w:ascii="Times New Roman" w:hAnsi="Times New Roman" w:cs="Times New Roman"/>
            <w:b/>
            <w:bCs/>
            <w:sz w:val="24"/>
            <w:szCs w:val="24"/>
          </w:rPr>
          <w:lastRenderedPageBreak/>
          <w:t>rue</w:t>
        </w:r>
      </w:hyperlink>
    </w:p>
    <w:p w14:paraId="25321BEA" w14:textId="77777777" w:rsidR="008D15F7" w:rsidRDefault="008D15F7" w:rsidP="005549EA">
      <w:pPr>
        <w:pStyle w:val="NoSpacing"/>
        <w:rPr>
          <w:rFonts w:ascii="Times New Roman" w:hAnsi="Times New Roman" w:cs="Times New Roman"/>
          <w:b/>
          <w:bCs/>
          <w:color w:val="7030A0"/>
          <w:sz w:val="24"/>
          <w:szCs w:val="24"/>
        </w:rPr>
      </w:pPr>
    </w:p>
    <w:p w14:paraId="0E659C67" w14:textId="77777777" w:rsidR="008D15F7" w:rsidRDefault="008D15F7" w:rsidP="008D15F7">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Ongoing Diagnostic and Early Intervention Techniques Feedback Form</w:t>
      </w:r>
    </w:p>
    <w:p w14:paraId="6B2DDE54" w14:textId="77777777" w:rsidR="008D15F7" w:rsidRDefault="00000000" w:rsidP="008D15F7">
      <w:pPr>
        <w:pStyle w:val="NoSpacing"/>
        <w:ind w:left="810"/>
        <w:rPr>
          <w:rFonts w:ascii="Times New Roman" w:hAnsi="Times New Roman" w:cs="Times New Roman"/>
          <w:b/>
          <w:bCs/>
          <w:color w:val="7030A0"/>
          <w:sz w:val="24"/>
          <w:szCs w:val="24"/>
        </w:rPr>
      </w:pPr>
      <w:hyperlink r:id="rId77" w:history="1">
        <w:r w:rsidR="008D15F7" w:rsidRPr="00E6258E">
          <w:rPr>
            <w:rStyle w:val="Hyperlink"/>
            <w:rFonts w:ascii="Times New Roman" w:hAnsi="Times New Roman" w:cs="Times New Roman"/>
            <w:b/>
            <w:bCs/>
            <w:sz w:val="24"/>
            <w:szCs w:val="24"/>
          </w:rPr>
          <w:t>https://docs.google.com/document/d/1qa6gkwzJWYISHynLVuyG2yq7i1eBnQru/edit?usp=sharing&amp;ouid=102631758587587986918&amp;rtpof=true&amp;sd=true</w:t>
        </w:r>
      </w:hyperlink>
    </w:p>
    <w:p w14:paraId="5ECB0344" w14:textId="77777777" w:rsidR="00C132C8" w:rsidRDefault="00C132C8" w:rsidP="005549EA">
      <w:pPr>
        <w:pStyle w:val="NoSpacing"/>
        <w:rPr>
          <w:rFonts w:ascii="Times New Roman" w:hAnsi="Times New Roman" w:cs="Times New Roman"/>
          <w:b/>
          <w:bCs/>
          <w:color w:val="7030A0"/>
          <w:sz w:val="24"/>
          <w:szCs w:val="24"/>
        </w:rPr>
      </w:pPr>
    </w:p>
    <w:p w14:paraId="5F6EDE06" w14:textId="419E610D" w:rsidR="002B784C" w:rsidRDefault="002B784C" w:rsidP="002B784C">
      <w:pPr>
        <w:pStyle w:val="NoSpacing"/>
        <w:ind w:left="810"/>
        <w:rPr>
          <w:rFonts w:ascii="Times New Roman" w:hAnsi="Times New Roman" w:cs="Times New Roman"/>
          <w:sz w:val="24"/>
          <w:szCs w:val="24"/>
        </w:rPr>
      </w:pPr>
      <w:r w:rsidRPr="008D15F7">
        <w:rPr>
          <w:rFonts w:ascii="Times New Roman" w:hAnsi="Times New Roman" w:cs="Times New Roman"/>
          <w:b/>
          <w:bCs/>
          <w:color w:val="7030A0"/>
          <w:sz w:val="24"/>
          <w:szCs w:val="24"/>
        </w:rPr>
        <w:t>Dyslexia Observations and Lessons Feedback Form</w:t>
      </w:r>
      <w:r w:rsidR="00C132C8" w:rsidRPr="008D15F7">
        <w:rPr>
          <w:rFonts w:ascii="Times New Roman" w:hAnsi="Times New Roman" w:cs="Times New Roman"/>
          <w:color w:val="7030A0"/>
          <w:sz w:val="24"/>
          <w:szCs w:val="24"/>
        </w:rPr>
        <w:t xml:space="preserve"> </w:t>
      </w:r>
      <w:hyperlink r:id="rId78" w:history="1">
        <w:r w:rsidR="000F5E65" w:rsidRPr="001610FD">
          <w:rPr>
            <w:rStyle w:val="Hyperlink"/>
            <w:rFonts w:ascii="Times New Roman" w:hAnsi="Times New Roman" w:cs="Times New Roman"/>
            <w:sz w:val="24"/>
            <w:szCs w:val="24"/>
          </w:rPr>
          <w:t>https://docs.google.com/document/d/11-kjiyd2sSZyyYbpDRUt1rdhgi-Djw8v/edit?usp=sharing&amp;ouid=102631758587587986918&amp;rtpof=true&amp;sd=true</w:t>
        </w:r>
      </w:hyperlink>
    </w:p>
    <w:p w14:paraId="3B487CDF" w14:textId="77777777" w:rsidR="00A25256" w:rsidRPr="00990FEE" w:rsidRDefault="00A25256" w:rsidP="002B784C">
      <w:pPr>
        <w:pStyle w:val="NoSpacing"/>
        <w:rPr>
          <w:b/>
          <w:bCs/>
          <w:color w:val="7030A0"/>
        </w:rPr>
      </w:pPr>
    </w:p>
    <w:p w14:paraId="66EB580B" w14:textId="77777777" w:rsidR="00F17A02" w:rsidRPr="00125E99" w:rsidRDefault="00F17A02" w:rsidP="00F17A02">
      <w:pPr>
        <w:pStyle w:val="ListParagraph"/>
        <w:numPr>
          <w:ilvl w:val="1"/>
          <w:numId w:val="8"/>
        </w:numPr>
        <w:tabs>
          <w:tab w:val="left" w:pos="458"/>
        </w:tabs>
        <w:spacing w:before="241"/>
        <w:ind w:left="458" w:hanging="358"/>
        <w:contextualSpacing w:val="0"/>
        <w:jc w:val="left"/>
        <w:rPr>
          <w:rFonts w:ascii="Times New Roman" w:hAnsi="Times New Roman" w:cs="Times New Roman"/>
          <w:b/>
          <w:i/>
          <w:sz w:val="24"/>
          <w:szCs w:val="24"/>
        </w:rPr>
      </w:pPr>
      <w:r w:rsidRPr="00125E99">
        <w:rPr>
          <w:rFonts w:ascii="Times New Roman" w:hAnsi="Times New Roman" w:cs="Times New Roman"/>
          <w:b/>
          <w:i/>
          <w:w w:val="85"/>
          <w:sz w:val="24"/>
          <w:szCs w:val="24"/>
        </w:rPr>
        <w:t>Incorporation</w:t>
      </w:r>
      <w:r w:rsidRPr="00125E99">
        <w:rPr>
          <w:rFonts w:ascii="Times New Roman" w:hAnsi="Times New Roman" w:cs="Times New Roman"/>
          <w:b/>
          <w:i/>
          <w:sz w:val="24"/>
          <w:szCs w:val="24"/>
        </w:rPr>
        <w:t xml:space="preserve"> </w:t>
      </w:r>
      <w:r w:rsidRPr="00125E99">
        <w:rPr>
          <w:rFonts w:ascii="Times New Roman" w:hAnsi="Times New Roman" w:cs="Times New Roman"/>
          <w:b/>
          <w:i/>
          <w:w w:val="85"/>
          <w:sz w:val="24"/>
          <w:szCs w:val="24"/>
        </w:rPr>
        <w:t>of</w:t>
      </w:r>
      <w:r w:rsidRPr="00125E99">
        <w:rPr>
          <w:rFonts w:ascii="Times New Roman" w:hAnsi="Times New Roman" w:cs="Times New Roman"/>
          <w:b/>
          <w:i/>
          <w:sz w:val="24"/>
          <w:szCs w:val="24"/>
        </w:rPr>
        <w:t xml:space="preserve"> </w:t>
      </w:r>
      <w:r w:rsidRPr="00125E99">
        <w:rPr>
          <w:rFonts w:ascii="Times New Roman" w:hAnsi="Times New Roman" w:cs="Times New Roman"/>
          <w:b/>
          <w:i/>
          <w:w w:val="85"/>
          <w:sz w:val="24"/>
          <w:szCs w:val="24"/>
        </w:rPr>
        <w:t>California</w:t>
      </w:r>
      <w:r w:rsidRPr="00125E99">
        <w:rPr>
          <w:rFonts w:ascii="Times New Roman" w:hAnsi="Times New Roman" w:cs="Times New Roman"/>
          <w:b/>
          <w:i/>
          <w:spacing w:val="1"/>
          <w:sz w:val="24"/>
          <w:szCs w:val="24"/>
        </w:rPr>
        <w:t xml:space="preserve"> </w:t>
      </w:r>
      <w:r w:rsidRPr="00125E99">
        <w:rPr>
          <w:rFonts w:ascii="Times New Roman" w:hAnsi="Times New Roman" w:cs="Times New Roman"/>
          <w:b/>
          <w:i/>
          <w:w w:val="85"/>
          <w:sz w:val="24"/>
          <w:szCs w:val="24"/>
        </w:rPr>
        <w:t>Dyslexia</w:t>
      </w:r>
      <w:r w:rsidRPr="00125E99">
        <w:rPr>
          <w:rFonts w:ascii="Times New Roman" w:hAnsi="Times New Roman" w:cs="Times New Roman"/>
          <w:b/>
          <w:i/>
          <w:spacing w:val="1"/>
          <w:sz w:val="24"/>
          <w:szCs w:val="24"/>
        </w:rPr>
        <w:t xml:space="preserve"> </w:t>
      </w:r>
      <w:r w:rsidRPr="00125E99">
        <w:rPr>
          <w:rFonts w:ascii="Times New Roman" w:hAnsi="Times New Roman" w:cs="Times New Roman"/>
          <w:b/>
          <w:i/>
          <w:spacing w:val="-2"/>
          <w:w w:val="85"/>
          <w:sz w:val="24"/>
          <w:szCs w:val="24"/>
        </w:rPr>
        <w:t>Guidelines</w:t>
      </w:r>
    </w:p>
    <w:p w14:paraId="6D9D8073" w14:textId="77777777" w:rsidR="00F17A02" w:rsidRDefault="00FA3564" w:rsidP="00FA3564">
      <w:pPr>
        <w:tabs>
          <w:tab w:val="left" w:pos="1123"/>
        </w:tabs>
        <w:spacing w:before="41" w:line="254" w:lineRule="auto"/>
        <w:ind w:left="990" w:right="238"/>
        <w:rPr>
          <w:rFonts w:ascii="Times New Roman" w:hAnsi="Times New Roman" w:cs="Times New Roman"/>
          <w:spacing w:val="-4"/>
          <w:sz w:val="24"/>
          <w:szCs w:val="24"/>
        </w:rPr>
      </w:pPr>
      <w:r>
        <w:rPr>
          <w:rFonts w:ascii="Times New Roman" w:hAnsi="Times New Roman" w:cs="Times New Roman"/>
          <w:w w:val="90"/>
          <w:sz w:val="24"/>
          <w:szCs w:val="24"/>
        </w:rPr>
        <w:t>5.3</w:t>
      </w:r>
      <w:r w:rsidR="00F17A02" w:rsidRPr="00FA3564">
        <w:rPr>
          <w:rFonts w:ascii="Times New Roman" w:hAnsi="Times New Roman" w:cs="Times New Roman"/>
          <w:w w:val="90"/>
          <w:sz w:val="24"/>
          <w:szCs w:val="24"/>
        </w:rPr>
        <w:t xml:space="preserve">a. </w:t>
      </w:r>
      <w:r w:rsidR="00F17A02" w:rsidRPr="00FA3564">
        <w:rPr>
          <w:rFonts w:ascii="Times New Roman" w:hAnsi="Times New Roman" w:cs="Times New Roman"/>
          <w:i/>
          <w:w w:val="90"/>
          <w:sz w:val="24"/>
          <w:szCs w:val="24"/>
        </w:rPr>
        <w:t xml:space="preserve">Coursework </w:t>
      </w:r>
      <w:r w:rsidR="00EA7EF4">
        <w:rPr>
          <w:rFonts w:ascii="Times New Roman" w:hAnsi="Times New Roman" w:cs="Times New Roman"/>
          <w:i/>
          <w:w w:val="90"/>
          <w:sz w:val="24"/>
          <w:szCs w:val="24"/>
        </w:rPr>
        <w:t xml:space="preserve"> </w:t>
      </w:r>
    </w:p>
    <w:p w14:paraId="4E55AF8A" w14:textId="77777777" w:rsidR="00EA7EF4" w:rsidRDefault="00EA7EF4" w:rsidP="00EA7EF4">
      <w:pPr>
        <w:shd w:val="clear" w:color="auto" w:fill="FFFFFF"/>
        <w:textAlignment w:val="baseline"/>
        <w:rPr>
          <w:rFonts w:ascii="Times New Roman" w:eastAsia="Times New Roman" w:hAnsi="Times New Roman" w:cs="Times New Roman"/>
          <w:b/>
          <w:bCs/>
          <w:color w:val="7030A0"/>
          <w:sz w:val="24"/>
          <w:szCs w:val="24"/>
        </w:rPr>
      </w:pPr>
    </w:p>
    <w:p w14:paraId="483C3366" w14:textId="77777777" w:rsidR="00D6727B" w:rsidRPr="00D6727B" w:rsidRDefault="00D6727B" w:rsidP="00D6727B">
      <w:pPr>
        <w:rPr>
          <w:rFonts w:ascii="Times New Roman" w:hAnsi="Times New Roman" w:cs="Times New Roman"/>
          <w:b/>
          <w:bCs/>
          <w:color w:val="7030A0"/>
          <w:sz w:val="24"/>
          <w:szCs w:val="24"/>
        </w:rPr>
      </w:pPr>
      <w:r w:rsidRPr="00D6727B">
        <w:rPr>
          <w:rFonts w:ascii="Times New Roman" w:hAnsi="Times New Roman" w:cs="Times New Roman"/>
          <w:b/>
          <w:bCs/>
          <w:color w:val="7030A0"/>
          <w:sz w:val="24"/>
          <w:szCs w:val="24"/>
        </w:rPr>
        <w:t xml:space="preserve">As detailed in section 2.3, through a </w:t>
      </w:r>
      <w:r w:rsidRPr="00D6727B">
        <w:rPr>
          <w:rStyle w:val="BodyTextChar"/>
          <w:rFonts w:ascii="Times New Roman" w:hAnsi="Times New Roman" w:cs="Times New Roman"/>
          <w:b/>
          <w:bCs/>
          <w:color w:val="7030A0"/>
          <w:sz w:val="24"/>
          <w:szCs w:val="24"/>
        </w:rPr>
        <w:t xml:space="preserve">CTC </w:t>
      </w:r>
      <w:r w:rsidRPr="00D6727B">
        <w:rPr>
          <w:rStyle w:val="BodyTextChar"/>
          <w:rFonts w:ascii="Times New Roman" w:hAnsi="Times New Roman" w:cs="Times New Roman"/>
          <w:b/>
          <w:bCs/>
          <w:i/>
          <w:iCs/>
          <w:color w:val="7030A0"/>
          <w:sz w:val="24"/>
          <w:szCs w:val="24"/>
        </w:rPr>
        <w:t>Dyslexia Grant to Preparation Programs</w:t>
      </w:r>
      <w:r w:rsidRPr="00D6727B">
        <w:rPr>
          <w:rStyle w:val="BodyTextChar"/>
          <w:rFonts w:ascii="Times New Roman" w:hAnsi="Times New Roman" w:cs="Times New Roman"/>
          <w:b/>
          <w:bCs/>
          <w:color w:val="7030A0"/>
          <w:sz w:val="24"/>
          <w:szCs w:val="24"/>
        </w:rPr>
        <w:t xml:space="preserve"> Grant</w:t>
      </w:r>
      <w:r>
        <w:rPr>
          <w:rFonts w:ascii="Times New Roman" w:hAnsi="Times New Roman" w:cs="Times New Roman"/>
          <w:b/>
          <w:bCs/>
          <w:color w:val="7030A0"/>
          <w:sz w:val="24"/>
          <w:szCs w:val="24"/>
        </w:rPr>
        <w:t xml:space="preserve">, </w:t>
      </w:r>
      <w:r w:rsidRPr="00D6727B">
        <w:rPr>
          <w:rFonts w:ascii="Times New Roman" w:hAnsi="Times New Roman" w:cs="Times New Roman"/>
          <w:b/>
          <w:bCs/>
          <w:color w:val="7030A0"/>
          <w:sz w:val="24"/>
          <w:szCs w:val="24"/>
        </w:rPr>
        <w:t xml:space="preserve">NDNU faculty spent a year learning about dyslexia and a wide range of instructional strategies to </w:t>
      </w:r>
      <w:r w:rsidRPr="00D6727B">
        <w:rPr>
          <w:rStyle w:val="BodyTextChar"/>
          <w:rFonts w:ascii="Times New Roman" w:hAnsi="Times New Roman" w:cs="Times New Roman"/>
          <w:b/>
          <w:bCs/>
          <w:color w:val="7030A0"/>
          <w:sz w:val="24"/>
          <w:szCs w:val="24"/>
        </w:rPr>
        <w:t xml:space="preserve">support students who struggle with reading and literacy across all content areas with a specific focus on students with dyslexia. As such, every credential course includes the </w:t>
      </w:r>
      <w:r w:rsidRPr="00D6727B">
        <w:rPr>
          <w:rStyle w:val="BodyTextChar"/>
          <w:rFonts w:ascii="Times New Roman" w:hAnsi="Times New Roman" w:cs="Times New Roman"/>
          <w:b/>
          <w:bCs/>
          <w:i/>
          <w:iCs/>
          <w:color w:val="7030A0"/>
          <w:sz w:val="24"/>
          <w:szCs w:val="24"/>
        </w:rPr>
        <w:t>California Dyslexia Guidelines</w:t>
      </w:r>
      <w:r w:rsidRPr="00D6727B">
        <w:rPr>
          <w:rStyle w:val="BodyTextChar"/>
          <w:rFonts w:ascii="Times New Roman" w:hAnsi="Times New Roman" w:cs="Times New Roman"/>
          <w:b/>
          <w:bCs/>
          <w:color w:val="7030A0"/>
          <w:sz w:val="24"/>
          <w:szCs w:val="24"/>
        </w:rPr>
        <w:t xml:space="preserve"> as a required or recommended text.  In addition, every course, as appropriate</w:t>
      </w:r>
      <w:r>
        <w:rPr>
          <w:rStyle w:val="BodyTextChar"/>
          <w:rFonts w:ascii="Times New Roman" w:hAnsi="Times New Roman" w:cs="Times New Roman"/>
          <w:b/>
          <w:bCs/>
          <w:color w:val="7030A0"/>
          <w:sz w:val="24"/>
          <w:szCs w:val="24"/>
        </w:rPr>
        <w:t xml:space="preserve"> and relevant</w:t>
      </w:r>
      <w:r w:rsidRPr="00D6727B">
        <w:rPr>
          <w:rStyle w:val="BodyTextChar"/>
          <w:rFonts w:ascii="Times New Roman" w:hAnsi="Times New Roman" w:cs="Times New Roman"/>
          <w:b/>
          <w:bCs/>
          <w:color w:val="7030A0"/>
          <w:sz w:val="24"/>
          <w:szCs w:val="24"/>
        </w:rPr>
        <w:t xml:space="preserve">, includes content, assignments and assessment of candidates’ abilities to support students, academically and personally, who struggle with reading and literary. However, </w:t>
      </w:r>
      <w:r>
        <w:rPr>
          <w:rStyle w:val="BodyTextChar"/>
          <w:rFonts w:ascii="Times New Roman" w:hAnsi="Times New Roman" w:cs="Times New Roman"/>
          <w:b/>
          <w:bCs/>
          <w:color w:val="7030A0"/>
          <w:sz w:val="24"/>
          <w:szCs w:val="24"/>
        </w:rPr>
        <w:t>i</w:t>
      </w:r>
      <w:r w:rsidRPr="00D6727B">
        <w:rPr>
          <w:rStyle w:val="BodyTextChar"/>
          <w:rFonts w:ascii="Times New Roman" w:hAnsi="Times New Roman" w:cs="Times New Roman"/>
          <w:b/>
          <w:bCs/>
          <w:color w:val="7030A0"/>
          <w:sz w:val="24"/>
          <w:szCs w:val="24"/>
        </w:rPr>
        <w:t>n responding to this section, we are only focusing on our primary literacy courses.</w:t>
      </w:r>
    </w:p>
    <w:p w14:paraId="488CA9F8" w14:textId="77777777" w:rsidR="00084607" w:rsidRPr="00D6727B" w:rsidRDefault="00084607" w:rsidP="00EA7EF4">
      <w:pPr>
        <w:shd w:val="clear" w:color="auto" w:fill="FFFFFF"/>
        <w:textAlignment w:val="baseline"/>
        <w:rPr>
          <w:rFonts w:ascii="Times New Roman" w:eastAsia="Times New Roman" w:hAnsi="Times New Roman" w:cs="Times New Roman"/>
          <w:b/>
          <w:bCs/>
          <w:color w:val="7030A0"/>
          <w:sz w:val="24"/>
          <w:szCs w:val="24"/>
        </w:rPr>
      </w:pPr>
    </w:p>
    <w:p w14:paraId="576167BC" w14:textId="3A12568B" w:rsidR="00EE3C78" w:rsidRPr="00D6727B" w:rsidRDefault="00EA7EF4" w:rsidP="00084607">
      <w:pPr>
        <w:shd w:val="clear" w:color="auto" w:fill="FFFFFF"/>
        <w:textAlignment w:val="baseline"/>
        <w:rPr>
          <w:rFonts w:ascii="Times New Roman" w:eastAsia="Times New Roman" w:hAnsi="Times New Roman" w:cs="Times New Roman"/>
          <w:b/>
          <w:bCs/>
          <w:color w:val="7030A0"/>
          <w:sz w:val="24"/>
          <w:szCs w:val="24"/>
        </w:rPr>
      </w:pPr>
      <w:r w:rsidRPr="00D6727B">
        <w:rPr>
          <w:rFonts w:ascii="Times New Roman" w:eastAsia="Times New Roman" w:hAnsi="Times New Roman" w:cs="Times New Roman"/>
          <w:b/>
          <w:bCs/>
          <w:color w:val="7030A0"/>
          <w:sz w:val="24"/>
          <w:szCs w:val="24"/>
        </w:rPr>
        <w:t xml:space="preserve">EDU 4330 Reading/Language Arts: Primary Grades systematically explores the California Dyslexia Guidelines, integrating these principles into our practice. Each week, a specific chapter from the guidelines is assigned to a </w:t>
      </w:r>
      <w:r w:rsidR="00084607" w:rsidRPr="00D6727B">
        <w:rPr>
          <w:rFonts w:ascii="Times New Roman" w:eastAsia="Times New Roman" w:hAnsi="Times New Roman" w:cs="Times New Roman"/>
          <w:b/>
          <w:bCs/>
          <w:color w:val="7030A0"/>
          <w:sz w:val="24"/>
          <w:szCs w:val="24"/>
        </w:rPr>
        <w:t>candidates</w:t>
      </w:r>
      <w:r w:rsidRPr="00D6727B">
        <w:rPr>
          <w:rFonts w:ascii="Times New Roman" w:eastAsia="Times New Roman" w:hAnsi="Times New Roman" w:cs="Times New Roman"/>
          <w:b/>
          <w:bCs/>
          <w:color w:val="7030A0"/>
          <w:sz w:val="24"/>
          <w:szCs w:val="24"/>
        </w:rPr>
        <w:t xml:space="preserve"> or small group, who then present a summary of the material. These presentations are designed to reinforce understanding, foster peer learning, and encourage active engagement with the content.</w:t>
      </w:r>
      <w:r w:rsidR="00084607" w:rsidRPr="00D6727B">
        <w:rPr>
          <w:rFonts w:ascii="Times New Roman" w:eastAsia="Times New Roman" w:hAnsi="Times New Roman" w:cs="Times New Roman"/>
          <w:b/>
          <w:bCs/>
          <w:color w:val="7030A0"/>
          <w:sz w:val="24"/>
          <w:szCs w:val="24"/>
        </w:rPr>
        <w:t xml:space="preserve"> Each 20 minute “Elevator Pitch” presentation begins with </w:t>
      </w:r>
      <w:r w:rsidRPr="00D6727B">
        <w:rPr>
          <w:rFonts w:ascii="Times New Roman" w:eastAsia="Times New Roman" w:hAnsi="Times New Roman" w:cs="Times New Roman"/>
          <w:b/>
          <w:bCs/>
          <w:color w:val="7030A0"/>
          <w:sz w:val="24"/>
          <w:szCs w:val="24"/>
        </w:rPr>
        <w:t xml:space="preserve">a clear, one-sentence statement of the chapter's main idea or thesis, ensuring that the core concept is immediately understood. Google Slides </w:t>
      </w:r>
      <w:r w:rsidR="00084607" w:rsidRPr="00D6727B">
        <w:rPr>
          <w:rFonts w:ascii="Times New Roman" w:eastAsia="Times New Roman" w:hAnsi="Times New Roman" w:cs="Times New Roman"/>
          <w:b/>
          <w:bCs/>
          <w:color w:val="7030A0"/>
          <w:sz w:val="24"/>
          <w:szCs w:val="24"/>
        </w:rPr>
        <w:t xml:space="preserve">pair information on the </w:t>
      </w:r>
      <w:r w:rsidRPr="00D6727B">
        <w:rPr>
          <w:rFonts w:ascii="Times New Roman" w:eastAsia="Times New Roman" w:hAnsi="Times New Roman" w:cs="Times New Roman"/>
          <w:b/>
          <w:bCs/>
          <w:color w:val="7030A0"/>
          <w:sz w:val="24"/>
          <w:szCs w:val="24"/>
        </w:rPr>
        <w:t>chapter's material with visuals that are clear, engaging, and directly related to the content</w:t>
      </w:r>
      <w:r w:rsidR="00084607" w:rsidRPr="00D6727B">
        <w:rPr>
          <w:rFonts w:ascii="Times New Roman" w:eastAsia="Times New Roman" w:hAnsi="Times New Roman" w:cs="Times New Roman"/>
          <w:b/>
          <w:bCs/>
          <w:color w:val="7030A0"/>
          <w:sz w:val="24"/>
          <w:szCs w:val="24"/>
        </w:rPr>
        <w:t xml:space="preserve"> with</w:t>
      </w:r>
      <w:r w:rsidRPr="00D6727B">
        <w:rPr>
          <w:rFonts w:ascii="Times New Roman" w:eastAsia="Times New Roman" w:hAnsi="Times New Roman" w:cs="Times New Roman"/>
          <w:b/>
          <w:bCs/>
          <w:color w:val="7030A0"/>
          <w:sz w:val="24"/>
          <w:szCs w:val="24"/>
        </w:rPr>
        <w:t xml:space="preserve"> audience</w:t>
      </w:r>
      <w:r w:rsidR="00084607" w:rsidRPr="00D6727B">
        <w:rPr>
          <w:rFonts w:ascii="Times New Roman" w:eastAsia="Times New Roman" w:hAnsi="Times New Roman" w:cs="Times New Roman"/>
          <w:b/>
          <w:bCs/>
          <w:color w:val="7030A0"/>
          <w:sz w:val="24"/>
          <w:szCs w:val="24"/>
        </w:rPr>
        <w:t xml:space="preserve"> participation </w:t>
      </w:r>
      <w:r w:rsidRPr="00D6727B">
        <w:rPr>
          <w:rFonts w:ascii="Times New Roman" w:eastAsia="Times New Roman" w:hAnsi="Times New Roman" w:cs="Times New Roman"/>
          <w:b/>
          <w:bCs/>
          <w:color w:val="7030A0"/>
          <w:sz w:val="24"/>
          <w:szCs w:val="24"/>
        </w:rPr>
        <w:t>using tools like Quizlet or classroom protocols to enhance participation and understanding.</w:t>
      </w:r>
      <w:r w:rsidR="00084607" w:rsidRPr="00D6727B">
        <w:rPr>
          <w:rFonts w:ascii="Times New Roman" w:eastAsia="Times New Roman" w:hAnsi="Times New Roman" w:cs="Times New Roman"/>
          <w:b/>
          <w:bCs/>
          <w:color w:val="7030A0"/>
          <w:sz w:val="24"/>
          <w:szCs w:val="24"/>
        </w:rPr>
        <w:t xml:space="preserve"> </w:t>
      </w:r>
      <w:r w:rsidRPr="00D6727B">
        <w:rPr>
          <w:rFonts w:ascii="Times New Roman" w:eastAsia="Times New Roman" w:hAnsi="Times New Roman" w:cs="Times New Roman"/>
          <w:b/>
          <w:bCs/>
          <w:color w:val="7030A0"/>
          <w:sz w:val="24"/>
          <w:szCs w:val="24"/>
        </w:rPr>
        <w:t>The effectiveness of these presentations is evaluated using a detailed rubric</w:t>
      </w:r>
      <w:r w:rsidR="00084607" w:rsidRPr="00D6727B">
        <w:rPr>
          <w:rFonts w:ascii="Times New Roman" w:eastAsia="Times New Roman" w:hAnsi="Times New Roman" w:cs="Times New Roman"/>
          <w:b/>
          <w:bCs/>
          <w:color w:val="7030A0"/>
          <w:sz w:val="24"/>
          <w:szCs w:val="24"/>
        </w:rPr>
        <w:t xml:space="preserve"> that </w:t>
      </w:r>
      <w:r w:rsidRPr="00D6727B">
        <w:rPr>
          <w:rFonts w:ascii="Times New Roman" w:eastAsia="Times New Roman" w:hAnsi="Times New Roman" w:cs="Times New Roman"/>
          <w:b/>
          <w:bCs/>
          <w:color w:val="7030A0"/>
          <w:sz w:val="24"/>
          <w:szCs w:val="24"/>
        </w:rPr>
        <w:t xml:space="preserve">assesses several key areas: clarity and depth of the main idea, time management, the use of visuals, audience engagement, and overall presentation quality. This approach ensures that </w:t>
      </w:r>
      <w:r w:rsidR="00084607" w:rsidRPr="00D6727B">
        <w:rPr>
          <w:rFonts w:ascii="Times New Roman" w:eastAsia="Times New Roman" w:hAnsi="Times New Roman" w:cs="Times New Roman"/>
          <w:b/>
          <w:bCs/>
          <w:color w:val="7030A0"/>
          <w:sz w:val="24"/>
          <w:szCs w:val="24"/>
        </w:rPr>
        <w:t>candidate</w:t>
      </w:r>
      <w:r w:rsidRPr="00D6727B">
        <w:rPr>
          <w:rFonts w:ascii="Times New Roman" w:eastAsia="Times New Roman" w:hAnsi="Times New Roman" w:cs="Times New Roman"/>
          <w:b/>
          <w:bCs/>
          <w:color w:val="7030A0"/>
          <w:sz w:val="24"/>
          <w:szCs w:val="24"/>
        </w:rPr>
        <w:t>s not only grasp the material but also develop essential skills in communication and engagement.</w:t>
      </w:r>
    </w:p>
    <w:p w14:paraId="4ED56C91" w14:textId="77777777" w:rsidR="00084607" w:rsidRDefault="00084607" w:rsidP="00084607">
      <w:pPr>
        <w:shd w:val="clear" w:color="auto" w:fill="FFFFFF"/>
        <w:textAlignment w:val="baseline"/>
        <w:rPr>
          <w:rFonts w:ascii="Times New Roman" w:eastAsia="Times New Roman" w:hAnsi="Times New Roman" w:cs="Times New Roman"/>
          <w:b/>
          <w:bCs/>
          <w:color w:val="7030A0"/>
          <w:sz w:val="24"/>
          <w:szCs w:val="24"/>
        </w:rPr>
      </w:pPr>
    </w:p>
    <w:p w14:paraId="6CB2C546" w14:textId="0472232A" w:rsidR="00EE3C78" w:rsidRPr="005E29E3" w:rsidRDefault="00084607" w:rsidP="005E29E3">
      <w:pPr>
        <w:pBdr>
          <w:top w:val="nil"/>
          <w:left w:val="nil"/>
          <w:bottom w:val="nil"/>
          <w:right w:val="nil"/>
          <w:between w:val="nil"/>
        </w:pBdr>
        <w:rPr>
          <w:rFonts w:eastAsia="Roboto"/>
          <w:color w:val="FF0000"/>
          <w:sz w:val="24"/>
          <w:szCs w:val="24"/>
        </w:rPr>
      </w:pPr>
      <w:r w:rsidRPr="00A844E6">
        <w:rPr>
          <w:rFonts w:ascii="Times New Roman" w:eastAsia="Times New Roman" w:hAnsi="Times New Roman" w:cs="Times New Roman"/>
          <w:b/>
          <w:bCs/>
          <w:color w:val="7030A0"/>
          <w:sz w:val="24"/>
          <w:szCs w:val="24"/>
        </w:rPr>
        <w:t>EDU 4333 Reading/</w:t>
      </w:r>
      <w:r w:rsidR="00A844E6" w:rsidRPr="00A844E6">
        <w:rPr>
          <w:rFonts w:ascii="Times New Roman" w:eastAsia="Times New Roman" w:hAnsi="Times New Roman" w:cs="Times New Roman"/>
          <w:b/>
          <w:bCs/>
          <w:color w:val="7030A0"/>
          <w:sz w:val="24"/>
          <w:szCs w:val="24"/>
        </w:rPr>
        <w:t>Language</w:t>
      </w:r>
      <w:r w:rsidRPr="00A844E6">
        <w:rPr>
          <w:rFonts w:ascii="Times New Roman" w:eastAsia="Times New Roman" w:hAnsi="Times New Roman" w:cs="Times New Roman"/>
          <w:b/>
          <w:bCs/>
          <w:color w:val="7030A0"/>
          <w:sz w:val="24"/>
          <w:szCs w:val="24"/>
        </w:rPr>
        <w:t xml:space="preserve"> Arts: Upper Grades</w:t>
      </w:r>
      <w:r w:rsidR="00A844E6" w:rsidRPr="00A844E6">
        <w:rPr>
          <w:rFonts w:ascii="Times New Roman" w:eastAsia="Times New Roman" w:hAnsi="Times New Roman" w:cs="Times New Roman"/>
          <w:b/>
          <w:bCs/>
          <w:color w:val="7030A0"/>
          <w:sz w:val="24"/>
          <w:szCs w:val="24"/>
        </w:rPr>
        <w:t xml:space="preserve"> reinforces </w:t>
      </w:r>
      <w:r w:rsidR="0033218F" w:rsidRPr="00A844E6">
        <w:rPr>
          <w:rFonts w:ascii="Times New Roman" w:eastAsia="Times New Roman" w:hAnsi="Times New Roman" w:cs="Times New Roman"/>
          <w:b/>
          <w:bCs/>
          <w:color w:val="7030A0"/>
          <w:sz w:val="24"/>
          <w:szCs w:val="24"/>
        </w:rPr>
        <w:t>candidates’</w:t>
      </w:r>
      <w:r w:rsidR="00A844E6" w:rsidRPr="00A844E6">
        <w:rPr>
          <w:rFonts w:ascii="Times New Roman" w:eastAsia="Times New Roman" w:hAnsi="Times New Roman" w:cs="Times New Roman"/>
          <w:b/>
          <w:bCs/>
          <w:color w:val="7030A0"/>
          <w:sz w:val="24"/>
          <w:szCs w:val="24"/>
        </w:rPr>
        <w:t xml:space="preserve"> knowledge and skills on how to plan, teach, assess and support students </w:t>
      </w:r>
      <w:r w:rsidR="00A844E6" w:rsidRPr="00A844E6">
        <w:rPr>
          <w:rFonts w:ascii="Times New Roman" w:hAnsi="Times New Roman" w:cs="Times New Roman"/>
          <w:b/>
          <w:bCs/>
          <w:color w:val="7030A0"/>
          <w:sz w:val="24"/>
          <w:szCs w:val="24"/>
        </w:rPr>
        <w:t>diagnosed dyslexia or reading disorder</w:t>
      </w:r>
      <w:r w:rsidR="00A844E6">
        <w:rPr>
          <w:rFonts w:ascii="Times New Roman" w:hAnsi="Times New Roman" w:cs="Times New Roman"/>
          <w:b/>
          <w:bCs/>
          <w:color w:val="7030A0"/>
          <w:sz w:val="24"/>
          <w:szCs w:val="24"/>
        </w:rPr>
        <w:t>, or</w:t>
      </w:r>
      <w:r w:rsidR="0033218F">
        <w:rPr>
          <w:rFonts w:ascii="Times New Roman" w:hAnsi="Times New Roman" w:cs="Times New Roman"/>
          <w:b/>
          <w:bCs/>
          <w:color w:val="7030A0"/>
          <w:sz w:val="24"/>
          <w:szCs w:val="24"/>
        </w:rPr>
        <w:t xml:space="preserve"> </w:t>
      </w:r>
      <w:r w:rsidR="00A844E6" w:rsidRPr="00A844E6">
        <w:rPr>
          <w:rFonts w:ascii="Times New Roman" w:hAnsi="Times New Roman" w:cs="Times New Roman"/>
          <w:b/>
          <w:bCs/>
          <w:color w:val="7030A0"/>
          <w:sz w:val="24"/>
          <w:szCs w:val="24"/>
        </w:rPr>
        <w:t>reading discrepancy below level for age and grade</w:t>
      </w:r>
      <w:r w:rsidR="00A844E6">
        <w:rPr>
          <w:rFonts w:ascii="Times New Roman" w:hAnsi="Times New Roman" w:cs="Times New Roman"/>
          <w:b/>
          <w:bCs/>
          <w:color w:val="7030A0"/>
          <w:sz w:val="24"/>
          <w:szCs w:val="24"/>
        </w:rPr>
        <w:t xml:space="preserve"> through linking use of the guidelines in </w:t>
      </w:r>
      <w:r w:rsidR="0033218F">
        <w:rPr>
          <w:rFonts w:ascii="Times New Roman" w:hAnsi="Times New Roman" w:cs="Times New Roman"/>
          <w:b/>
          <w:bCs/>
          <w:color w:val="7030A0"/>
          <w:sz w:val="24"/>
          <w:szCs w:val="24"/>
        </w:rPr>
        <w:t xml:space="preserve">readings, </w:t>
      </w:r>
      <w:r w:rsidR="00A844E6">
        <w:rPr>
          <w:rFonts w:ascii="Times New Roman" w:hAnsi="Times New Roman" w:cs="Times New Roman"/>
          <w:b/>
          <w:bCs/>
          <w:color w:val="7030A0"/>
          <w:sz w:val="24"/>
          <w:szCs w:val="24"/>
        </w:rPr>
        <w:t xml:space="preserve">assignments </w:t>
      </w:r>
      <w:r w:rsidR="0033218F">
        <w:rPr>
          <w:rFonts w:ascii="Times New Roman" w:hAnsi="Times New Roman" w:cs="Times New Roman"/>
          <w:b/>
          <w:bCs/>
          <w:color w:val="7030A0"/>
          <w:sz w:val="24"/>
          <w:szCs w:val="24"/>
        </w:rPr>
        <w:t>(</w:t>
      </w:r>
      <w:r w:rsidR="00A844E6">
        <w:rPr>
          <w:rFonts w:ascii="Times New Roman" w:hAnsi="Times New Roman" w:cs="Times New Roman"/>
          <w:b/>
          <w:bCs/>
          <w:color w:val="7030A0"/>
          <w:sz w:val="24"/>
          <w:szCs w:val="24"/>
        </w:rPr>
        <w:t>case stud</w:t>
      </w:r>
      <w:r w:rsidR="0033218F">
        <w:rPr>
          <w:rFonts w:ascii="Times New Roman" w:hAnsi="Times New Roman" w:cs="Times New Roman"/>
          <w:b/>
          <w:bCs/>
          <w:color w:val="7030A0"/>
          <w:sz w:val="24"/>
          <w:szCs w:val="24"/>
        </w:rPr>
        <w:t>y)</w:t>
      </w:r>
      <w:r w:rsidR="00A844E6">
        <w:rPr>
          <w:rFonts w:ascii="Times New Roman" w:hAnsi="Times New Roman" w:cs="Times New Roman"/>
          <w:b/>
          <w:bCs/>
          <w:color w:val="7030A0"/>
          <w:sz w:val="24"/>
          <w:szCs w:val="24"/>
        </w:rPr>
        <w:t xml:space="preserve">, </w:t>
      </w:r>
      <w:r w:rsidR="0033218F">
        <w:rPr>
          <w:rFonts w:ascii="Times New Roman" w:hAnsi="Times New Roman" w:cs="Times New Roman"/>
          <w:b/>
          <w:bCs/>
          <w:color w:val="7030A0"/>
          <w:sz w:val="24"/>
          <w:szCs w:val="24"/>
        </w:rPr>
        <w:t xml:space="preserve">and Session 12 </w:t>
      </w:r>
      <w:r w:rsidR="00473DC2">
        <w:rPr>
          <w:rFonts w:ascii="Times New Roman" w:hAnsi="Times New Roman" w:cs="Times New Roman"/>
          <w:b/>
          <w:bCs/>
          <w:color w:val="7030A0"/>
          <w:sz w:val="24"/>
          <w:szCs w:val="24"/>
        </w:rPr>
        <w:t xml:space="preserve">and Session 13 </w:t>
      </w:r>
      <w:r w:rsidR="0033218F">
        <w:rPr>
          <w:rFonts w:ascii="Times New Roman" w:hAnsi="Times New Roman" w:cs="Times New Roman"/>
          <w:b/>
          <w:bCs/>
          <w:color w:val="7030A0"/>
          <w:sz w:val="24"/>
          <w:szCs w:val="24"/>
        </w:rPr>
        <w:t xml:space="preserve">which focus on </w:t>
      </w:r>
      <w:r w:rsidR="0033218F" w:rsidRPr="0033218F">
        <w:rPr>
          <w:rFonts w:ascii="Times New Roman" w:eastAsia="Roboto" w:hAnsi="Times New Roman" w:cs="Times New Roman"/>
          <w:b/>
          <w:bCs/>
          <w:color w:val="7030A0"/>
          <w:sz w:val="24"/>
          <w:szCs w:val="24"/>
        </w:rPr>
        <w:t>understand</w:t>
      </w:r>
      <w:r w:rsidR="0033218F">
        <w:rPr>
          <w:rFonts w:ascii="Times New Roman" w:eastAsia="Roboto" w:hAnsi="Times New Roman" w:cs="Times New Roman"/>
          <w:b/>
          <w:bCs/>
          <w:color w:val="7030A0"/>
          <w:sz w:val="24"/>
          <w:szCs w:val="24"/>
        </w:rPr>
        <w:t xml:space="preserve">ing literacy development in a range of learners including </w:t>
      </w:r>
      <w:r w:rsidR="0033218F" w:rsidRPr="0033218F">
        <w:rPr>
          <w:rFonts w:ascii="Times New Roman" w:eastAsia="Roboto" w:hAnsi="Times New Roman" w:cs="Times New Roman"/>
          <w:b/>
          <w:bCs/>
          <w:color w:val="7030A0"/>
          <w:sz w:val="24"/>
          <w:szCs w:val="24"/>
        </w:rPr>
        <w:t>neurodivers</w:t>
      </w:r>
      <w:r w:rsidR="001E34DE">
        <w:rPr>
          <w:rFonts w:ascii="Times New Roman" w:eastAsia="Roboto" w:hAnsi="Times New Roman" w:cs="Times New Roman"/>
          <w:b/>
          <w:bCs/>
          <w:color w:val="7030A0"/>
          <w:sz w:val="24"/>
          <w:szCs w:val="24"/>
        </w:rPr>
        <w:t>e</w:t>
      </w:r>
      <w:r w:rsidR="0033218F">
        <w:rPr>
          <w:rFonts w:ascii="Times New Roman" w:eastAsia="Roboto" w:hAnsi="Times New Roman" w:cs="Times New Roman"/>
          <w:b/>
          <w:bCs/>
          <w:color w:val="7030A0"/>
          <w:sz w:val="24"/>
          <w:szCs w:val="24"/>
        </w:rPr>
        <w:t xml:space="preserve"> learners and those with Dyslexia.</w:t>
      </w:r>
      <w:r w:rsidR="0033218F" w:rsidRPr="0033218F">
        <w:rPr>
          <w:rFonts w:ascii="Times New Roman" w:eastAsia="Roboto" w:hAnsi="Times New Roman" w:cs="Times New Roman"/>
          <w:b/>
          <w:bCs/>
          <w:color w:val="7030A0"/>
          <w:sz w:val="24"/>
          <w:szCs w:val="24"/>
        </w:rPr>
        <w:t xml:space="preserve"> </w:t>
      </w:r>
      <w:r w:rsidR="0033218F">
        <w:rPr>
          <w:rFonts w:ascii="Times New Roman" w:eastAsia="Roboto" w:hAnsi="Times New Roman" w:cs="Times New Roman"/>
          <w:b/>
          <w:bCs/>
          <w:color w:val="7030A0"/>
          <w:sz w:val="24"/>
          <w:szCs w:val="24"/>
        </w:rPr>
        <w:t xml:space="preserve">Candidates </w:t>
      </w:r>
      <w:r w:rsidR="0033218F" w:rsidRPr="0033218F">
        <w:rPr>
          <w:rFonts w:ascii="Times New Roman" w:eastAsia="Roboto" w:hAnsi="Times New Roman" w:cs="Times New Roman"/>
          <w:b/>
          <w:bCs/>
          <w:color w:val="7030A0"/>
          <w:sz w:val="24"/>
          <w:szCs w:val="24"/>
        </w:rPr>
        <w:t xml:space="preserve">learn who makes the diagnosis of Dyslexia and how to </w:t>
      </w:r>
      <w:r w:rsidR="00473DC2">
        <w:rPr>
          <w:rFonts w:ascii="Times New Roman" w:eastAsia="Roboto" w:hAnsi="Times New Roman" w:cs="Times New Roman"/>
          <w:b/>
          <w:bCs/>
          <w:color w:val="7030A0"/>
          <w:sz w:val="24"/>
          <w:szCs w:val="24"/>
        </w:rPr>
        <w:t xml:space="preserve">support </w:t>
      </w:r>
      <w:r w:rsidR="0033218F">
        <w:rPr>
          <w:rFonts w:ascii="Times New Roman" w:eastAsia="Roboto" w:hAnsi="Times New Roman" w:cs="Times New Roman"/>
          <w:b/>
          <w:bCs/>
          <w:color w:val="7030A0"/>
          <w:sz w:val="24"/>
          <w:szCs w:val="24"/>
        </w:rPr>
        <w:t>students</w:t>
      </w:r>
      <w:r w:rsidR="0033218F" w:rsidRPr="0033218F">
        <w:rPr>
          <w:rFonts w:ascii="Times New Roman" w:eastAsia="Roboto" w:hAnsi="Times New Roman" w:cs="Times New Roman"/>
          <w:b/>
          <w:bCs/>
          <w:color w:val="7030A0"/>
          <w:sz w:val="24"/>
          <w:szCs w:val="24"/>
        </w:rPr>
        <w:t xml:space="preserve"> diagnosed with Dyslexia</w:t>
      </w:r>
      <w:r w:rsidR="00473DC2">
        <w:rPr>
          <w:rFonts w:ascii="Times New Roman" w:eastAsia="Roboto" w:hAnsi="Times New Roman" w:cs="Times New Roman"/>
          <w:b/>
          <w:bCs/>
          <w:color w:val="7030A0"/>
          <w:sz w:val="24"/>
          <w:szCs w:val="24"/>
        </w:rPr>
        <w:t xml:space="preserve"> and their families.</w:t>
      </w:r>
      <w:r w:rsidR="00473DC2" w:rsidRPr="00473DC2">
        <w:rPr>
          <w:rFonts w:eastAsia="Roboto"/>
          <w:color w:val="FF0000"/>
          <w:sz w:val="24"/>
          <w:szCs w:val="24"/>
        </w:rPr>
        <w:t xml:space="preserve"> </w:t>
      </w:r>
    </w:p>
    <w:p w14:paraId="2146FD07" w14:textId="77777777" w:rsidR="00F17A02" w:rsidRPr="00125E99" w:rsidRDefault="00F17A02" w:rsidP="00FA3564">
      <w:pPr>
        <w:spacing w:before="241" w:line="254" w:lineRule="auto"/>
        <w:ind w:left="900" w:right="343"/>
        <w:rPr>
          <w:rFonts w:ascii="Times New Roman" w:hAnsi="Times New Roman" w:cs="Times New Roman"/>
          <w:spacing w:val="-6"/>
          <w:sz w:val="24"/>
          <w:szCs w:val="24"/>
        </w:rPr>
      </w:pPr>
      <w:r w:rsidRPr="00125E99">
        <w:rPr>
          <w:rFonts w:ascii="Times New Roman" w:hAnsi="Times New Roman" w:cs="Times New Roman"/>
          <w:i/>
          <w:w w:val="90"/>
          <w:sz w:val="24"/>
          <w:szCs w:val="24"/>
        </w:rPr>
        <w:lastRenderedPageBreak/>
        <w:t>5.</w:t>
      </w:r>
      <w:r w:rsidR="00FA3564">
        <w:rPr>
          <w:rFonts w:ascii="Times New Roman" w:hAnsi="Times New Roman" w:cs="Times New Roman"/>
          <w:i/>
          <w:w w:val="90"/>
          <w:sz w:val="24"/>
          <w:szCs w:val="24"/>
        </w:rPr>
        <w:t>3</w:t>
      </w:r>
      <w:r w:rsidRPr="00125E99">
        <w:rPr>
          <w:rFonts w:ascii="Times New Roman" w:hAnsi="Times New Roman" w:cs="Times New Roman"/>
          <w:i/>
          <w:w w:val="90"/>
          <w:sz w:val="24"/>
          <w:szCs w:val="24"/>
        </w:rPr>
        <w:t xml:space="preserve">b. Coursework </w:t>
      </w:r>
      <w:r w:rsidRPr="00125E99">
        <w:rPr>
          <w:rFonts w:ascii="Times New Roman" w:hAnsi="Times New Roman" w:cs="Times New Roman"/>
          <w:w w:val="90"/>
          <w:sz w:val="24"/>
          <w:szCs w:val="24"/>
        </w:rPr>
        <w:t xml:space="preserve">– Provide direct link(s) to specific location(s) in course syllabi where </w:t>
      </w:r>
      <w:r w:rsidRPr="00125E99">
        <w:rPr>
          <w:rFonts w:ascii="Times New Roman" w:hAnsi="Times New Roman" w:cs="Times New Roman"/>
          <w:spacing w:val="-6"/>
          <w:sz w:val="24"/>
          <w:szCs w:val="24"/>
        </w:rPr>
        <w:t>the</w:t>
      </w:r>
      <w:r w:rsidRPr="00125E99">
        <w:rPr>
          <w:rFonts w:ascii="Times New Roman" w:hAnsi="Times New Roman" w:cs="Times New Roman"/>
          <w:spacing w:val="-10"/>
          <w:sz w:val="24"/>
          <w:szCs w:val="24"/>
        </w:rPr>
        <w:t xml:space="preserve"> </w:t>
      </w:r>
      <w:r w:rsidRPr="00125E99">
        <w:rPr>
          <w:rFonts w:ascii="Times New Roman" w:hAnsi="Times New Roman" w:cs="Times New Roman"/>
          <w:spacing w:val="-6"/>
          <w:sz w:val="24"/>
          <w:szCs w:val="24"/>
        </w:rPr>
        <w:t>content of</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6"/>
          <w:sz w:val="24"/>
          <w:szCs w:val="24"/>
        </w:rPr>
        <w:t>the</w:t>
      </w:r>
      <w:r w:rsidRPr="00125E99">
        <w:rPr>
          <w:rFonts w:ascii="Times New Roman" w:hAnsi="Times New Roman" w:cs="Times New Roman"/>
          <w:spacing w:val="-8"/>
          <w:sz w:val="24"/>
          <w:szCs w:val="24"/>
        </w:rPr>
        <w:t xml:space="preserve"> </w:t>
      </w:r>
      <w:r w:rsidRPr="00125E99">
        <w:rPr>
          <w:rFonts w:ascii="Times New Roman" w:hAnsi="Times New Roman" w:cs="Times New Roman"/>
          <w:i/>
          <w:spacing w:val="-6"/>
          <w:sz w:val="24"/>
          <w:szCs w:val="24"/>
        </w:rPr>
        <w:t>California</w:t>
      </w:r>
      <w:r w:rsidRPr="00125E99">
        <w:rPr>
          <w:rFonts w:ascii="Times New Roman" w:hAnsi="Times New Roman" w:cs="Times New Roman"/>
          <w:i/>
          <w:spacing w:val="-9"/>
          <w:sz w:val="24"/>
          <w:szCs w:val="24"/>
        </w:rPr>
        <w:t xml:space="preserve"> </w:t>
      </w:r>
      <w:r w:rsidRPr="00125E99">
        <w:rPr>
          <w:rFonts w:ascii="Times New Roman" w:hAnsi="Times New Roman" w:cs="Times New Roman"/>
          <w:i/>
          <w:spacing w:val="-6"/>
          <w:sz w:val="24"/>
          <w:szCs w:val="24"/>
        </w:rPr>
        <w:t>Dyslexia</w:t>
      </w:r>
      <w:r w:rsidRPr="00125E99">
        <w:rPr>
          <w:rFonts w:ascii="Times New Roman" w:hAnsi="Times New Roman" w:cs="Times New Roman"/>
          <w:i/>
          <w:spacing w:val="-9"/>
          <w:sz w:val="24"/>
          <w:szCs w:val="24"/>
        </w:rPr>
        <w:t xml:space="preserve"> </w:t>
      </w:r>
      <w:r w:rsidRPr="00125E99">
        <w:rPr>
          <w:rFonts w:ascii="Times New Roman" w:hAnsi="Times New Roman" w:cs="Times New Roman"/>
          <w:i/>
          <w:spacing w:val="-6"/>
          <w:sz w:val="24"/>
          <w:szCs w:val="24"/>
        </w:rPr>
        <w:t xml:space="preserve">Guidelines </w:t>
      </w:r>
      <w:r w:rsidRPr="00125E99">
        <w:rPr>
          <w:rFonts w:ascii="Times New Roman" w:hAnsi="Times New Roman" w:cs="Times New Roman"/>
          <w:spacing w:val="-6"/>
          <w:sz w:val="24"/>
          <w:szCs w:val="24"/>
        </w:rPr>
        <w:t>is</w:t>
      </w:r>
      <w:r w:rsidRPr="00125E99">
        <w:rPr>
          <w:rFonts w:ascii="Times New Roman" w:hAnsi="Times New Roman" w:cs="Times New Roman"/>
          <w:spacing w:val="-8"/>
          <w:sz w:val="24"/>
          <w:szCs w:val="24"/>
        </w:rPr>
        <w:t xml:space="preserve"> </w:t>
      </w:r>
      <w:r w:rsidRPr="00125E99">
        <w:rPr>
          <w:rFonts w:ascii="Times New Roman" w:hAnsi="Times New Roman" w:cs="Times New Roman"/>
          <w:spacing w:val="-6"/>
          <w:sz w:val="24"/>
          <w:szCs w:val="24"/>
        </w:rPr>
        <w:t>clearly</w:t>
      </w:r>
      <w:r w:rsidRPr="00125E99">
        <w:rPr>
          <w:rFonts w:ascii="Times New Roman" w:hAnsi="Times New Roman" w:cs="Times New Roman"/>
          <w:spacing w:val="-9"/>
          <w:sz w:val="24"/>
          <w:szCs w:val="24"/>
        </w:rPr>
        <w:t xml:space="preserve"> </w:t>
      </w:r>
      <w:r w:rsidRPr="00125E99">
        <w:rPr>
          <w:rFonts w:ascii="Times New Roman" w:hAnsi="Times New Roman" w:cs="Times New Roman"/>
          <w:spacing w:val="-6"/>
          <w:sz w:val="24"/>
          <w:szCs w:val="24"/>
        </w:rPr>
        <w:t>identified.</w:t>
      </w:r>
    </w:p>
    <w:p w14:paraId="3B65ACEA" w14:textId="77777777" w:rsidR="00203182" w:rsidRDefault="00203182" w:rsidP="00F17A02">
      <w:pPr>
        <w:pStyle w:val="NoSpacing"/>
        <w:rPr>
          <w:rFonts w:ascii="Times New Roman" w:hAnsi="Times New Roman" w:cs="Times New Roman"/>
          <w:sz w:val="24"/>
          <w:szCs w:val="24"/>
        </w:rPr>
      </w:pPr>
    </w:p>
    <w:p w14:paraId="46A76FC3" w14:textId="77777777" w:rsidR="00C512C6" w:rsidRPr="00BB7DD5" w:rsidRDefault="00946B95" w:rsidP="00BB7DD5">
      <w:pPr>
        <w:pStyle w:val="NoSpacing"/>
        <w:rPr>
          <w:rFonts w:ascii="Times New Roman" w:hAnsi="Times New Roman" w:cs="Times New Roman"/>
          <w:b/>
          <w:bCs/>
          <w:color w:val="7030A0"/>
          <w:sz w:val="24"/>
          <w:szCs w:val="24"/>
        </w:rPr>
      </w:pPr>
      <w:r>
        <w:rPr>
          <w:sz w:val="24"/>
          <w:szCs w:val="24"/>
        </w:rPr>
        <w:tab/>
      </w:r>
      <w:r w:rsidRPr="00BB7DD5">
        <w:rPr>
          <w:rFonts w:ascii="Times New Roman" w:hAnsi="Times New Roman" w:cs="Times New Roman"/>
          <w:b/>
          <w:bCs/>
          <w:color w:val="7030A0"/>
          <w:sz w:val="24"/>
          <w:szCs w:val="24"/>
        </w:rPr>
        <w:t>EDU 4330 Reading/Language Arts: Primary Grades</w:t>
      </w:r>
    </w:p>
    <w:p w14:paraId="2077751E" w14:textId="77777777" w:rsidR="00946B95" w:rsidRPr="00BB7DD5" w:rsidRDefault="00946B95" w:rsidP="00BB7DD5">
      <w:pPr>
        <w:pStyle w:val="NoSpacing"/>
        <w:rPr>
          <w:rFonts w:ascii="Times New Roman" w:hAnsi="Times New Roman" w:cs="Times New Roman"/>
          <w:b/>
          <w:bCs/>
          <w:color w:val="7030A0"/>
          <w:sz w:val="24"/>
          <w:szCs w:val="24"/>
        </w:rPr>
      </w:pPr>
    </w:p>
    <w:p w14:paraId="5B413603" w14:textId="24DA7C10" w:rsidR="00BB7DD5" w:rsidRDefault="00BB7DD5" w:rsidP="006E1FE6">
      <w:pPr>
        <w:pStyle w:val="NoSpacing"/>
        <w:rPr>
          <w:rFonts w:ascii="Times New Roman" w:hAnsi="Times New Roman" w:cs="Times New Roman"/>
          <w:b/>
          <w:bCs/>
          <w:color w:val="7030A0"/>
          <w:sz w:val="24"/>
          <w:szCs w:val="24"/>
        </w:rPr>
      </w:pPr>
      <w:r w:rsidRPr="00BB7DD5">
        <w:rPr>
          <w:rFonts w:ascii="Times New Roman" w:hAnsi="Times New Roman" w:cs="Times New Roman"/>
          <w:b/>
          <w:bCs/>
          <w:color w:val="7030A0"/>
          <w:sz w:val="24"/>
          <w:szCs w:val="24"/>
        </w:rPr>
        <w:tab/>
      </w:r>
      <w:r w:rsidRPr="00BB7DD5">
        <w:rPr>
          <w:rFonts w:ascii="Times New Roman" w:hAnsi="Times New Roman" w:cs="Times New Roman"/>
          <w:b/>
          <w:bCs/>
          <w:color w:val="7030A0"/>
          <w:sz w:val="24"/>
          <w:szCs w:val="24"/>
        </w:rPr>
        <w:tab/>
        <w:t>Required Texts for this course (</w:t>
      </w:r>
      <w:r w:rsidR="004E3DDA">
        <w:rPr>
          <w:rFonts w:ascii="Times New Roman" w:hAnsi="Times New Roman" w:cs="Times New Roman"/>
          <w:b/>
          <w:bCs/>
          <w:color w:val="7030A0"/>
          <w:sz w:val="24"/>
          <w:szCs w:val="24"/>
        </w:rPr>
        <w:t>see</w:t>
      </w:r>
      <w:r w:rsidRPr="00BB7DD5">
        <w:rPr>
          <w:rFonts w:ascii="Times New Roman" w:hAnsi="Times New Roman" w:cs="Times New Roman"/>
          <w:b/>
          <w:bCs/>
          <w:color w:val="7030A0"/>
          <w:sz w:val="24"/>
          <w:szCs w:val="24"/>
        </w:rPr>
        <w:t xml:space="preserve"> text list)</w:t>
      </w:r>
    </w:p>
    <w:p w14:paraId="30388AF0" w14:textId="48434AB3" w:rsidR="00AE4844" w:rsidRDefault="00000000" w:rsidP="00AE4844">
      <w:pPr>
        <w:pStyle w:val="NoSpacing"/>
        <w:ind w:left="1440"/>
        <w:rPr>
          <w:rFonts w:ascii="Times" w:hAnsi="Times"/>
          <w:color w:val="000000"/>
          <w:sz w:val="27"/>
          <w:szCs w:val="27"/>
        </w:rPr>
      </w:pPr>
      <w:hyperlink r:id="rId79" w:anchor="bookmark=id.w9chw3mo7we0" w:history="1">
        <w:r w:rsidR="00AE4844" w:rsidRPr="00E6258E">
          <w:rPr>
            <w:rStyle w:val="Hyperlink"/>
            <w:rFonts w:ascii="Times" w:hAnsi="Times"/>
            <w:sz w:val="27"/>
            <w:szCs w:val="27"/>
          </w:rPr>
          <w:t>https://docs.google.com/document/d/1kIoSuMvvvZ4yUx8OM8rypV4uC0URlwO5/edit#bookmark=id.w9chw3mo7we0</w:t>
        </w:r>
      </w:hyperlink>
    </w:p>
    <w:p w14:paraId="2878F8A8" w14:textId="77777777" w:rsidR="00BB7DD5" w:rsidRPr="00BB7DD5" w:rsidRDefault="00BB7DD5" w:rsidP="00BB7DD5">
      <w:pPr>
        <w:pStyle w:val="NoSpacing"/>
        <w:ind w:left="1440"/>
        <w:rPr>
          <w:rFonts w:ascii="Times New Roman" w:hAnsi="Times New Roman" w:cs="Times New Roman"/>
          <w:b/>
          <w:bCs/>
          <w:color w:val="7030A0"/>
          <w:sz w:val="24"/>
          <w:szCs w:val="24"/>
        </w:rPr>
      </w:pPr>
    </w:p>
    <w:p w14:paraId="306C42C9" w14:textId="28A230EF" w:rsidR="00EE2C83" w:rsidRDefault="00BB7DD5" w:rsidP="00BB7DD5">
      <w:pPr>
        <w:pStyle w:val="NoSpacing"/>
        <w:rPr>
          <w:rFonts w:ascii="Times New Roman" w:hAnsi="Times New Roman" w:cs="Times New Roman"/>
          <w:b/>
          <w:bCs/>
          <w:color w:val="7030A0"/>
          <w:sz w:val="24"/>
          <w:szCs w:val="24"/>
        </w:rPr>
      </w:pPr>
      <w:r>
        <w:rPr>
          <w:rFonts w:ascii="Times New Roman" w:hAnsi="Times New Roman" w:cs="Times New Roman"/>
          <w:b/>
          <w:bCs/>
          <w:color w:val="7030A0"/>
          <w:sz w:val="24"/>
          <w:szCs w:val="24"/>
        </w:rPr>
        <w:tab/>
      </w:r>
      <w:r>
        <w:rPr>
          <w:rFonts w:ascii="Times New Roman" w:hAnsi="Times New Roman" w:cs="Times New Roman"/>
          <w:b/>
          <w:bCs/>
          <w:color w:val="7030A0"/>
          <w:sz w:val="24"/>
          <w:szCs w:val="24"/>
        </w:rPr>
        <w:tab/>
      </w:r>
      <w:r w:rsidR="00EE2C83">
        <w:rPr>
          <w:rFonts w:ascii="Times New Roman" w:hAnsi="Times New Roman" w:cs="Times New Roman"/>
          <w:b/>
          <w:bCs/>
          <w:color w:val="7030A0"/>
          <w:sz w:val="24"/>
          <w:szCs w:val="24"/>
        </w:rPr>
        <w:t>Session #1</w:t>
      </w:r>
      <w:r w:rsidR="00DD528C">
        <w:rPr>
          <w:rFonts w:ascii="Times New Roman" w:hAnsi="Times New Roman" w:cs="Times New Roman"/>
          <w:b/>
          <w:bCs/>
          <w:color w:val="7030A0"/>
          <w:sz w:val="24"/>
          <w:szCs w:val="24"/>
        </w:rPr>
        <w:t xml:space="preserve"> - CDG Chapters 1 &amp; 2</w:t>
      </w:r>
    </w:p>
    <w:p w14:paraId="7E6E926F" w14:textId="4CAD7CE0" w:rsidR="00DD528C" w:rsidRDefault="00000000" w:rsidP="000D60EC">
      <w:pPr>
        <w:pStyle w:val="NoSpacing"/>
        <w:ind w:left="1440"/>
        <w:rPr>
          <w:rFonts w:ascii="Times" w:hAnsi="Times"/>
          <w:color w:val="000000"/>
          <w:sz w:val="27"/>
          <w:szCs w:val="27"/>
        </w:rPr>
      </w:pPr>
      <w:hyperlink r:id="rId80" w:anchor="bookmark=id.4xrmhoixwckq" w:history="1">
        <w:r w:rsidR="000D60EC" w:rsidRPr="00E6258E">
          <w:rPr>
            <w:rStyle w:val="Hyperlink"/>
            <w:rFonts w:ascii="Times" w:hAnsi="Times"/>
            <w:sz w:val="27"/>
            <w:szCs w:val="27"/>
          </w:rPr>
          <w:t>https://docs.google.com/document/d/1kIoSuMvvvZ4yUx8OM8rypV4uC0URlwO5/edit#bookmark=id.4xrmhoixwckq</w:t>
        </w:r>
      </w:hyperlink>
    </w:p>
    <w:p w14:paraId="0FB16049" w14:textId="77777777" w:rsidR="00EE2C83" w:rsidRDefault="00EE2C83" w:rsidP="00EE2C83">
      <w:pPr>
        <w:pStyle w:val="NoSpacing"/>
        <w:ind w:left="720" w:firstLine="720"/>
        <w:rPr>
          <w:rFonts w:ascii="Times New Roman" w:hAnsi="Times New Roman" w:cs="Times New Roman"/>
          <w:b/>
          <w:bCs/>
          <w:color w:val="7030A0"/>
          <w:sz w:val="24"/>
          <w:szCs w:val="24"/>
        </w:rPr>
      </w:pPr>
    </w:p>
    <w:p w14:paraId="70F4B7EF" w14:textId="7B5D219F" w:rsidR="00BB7DD5" w:rsidRDefault="00BB7DD5" w:rsidP="00EE2C83">
      <w:pPr>
        <w:pStyle w:val="NoSpacing"/>
        <w:ind w:left="720" w:firstLine="720"/>
        <w:rPr>
          <w:rFonts w:ascii="Times New Roman" w:hAnsi="Times New Roman" w:cs="Times New Roman"/>
          <w:b/>
          <w:bCs/>
          <w:color w:val="7030A0"/>
          <w:sz w:val="24"/>
          <w:szCs w:val="24"/>
        </w:rPr>
      </w:pPr>
      <w:r>
        <w:rPr>
          <w:rFonts w:ascii="Times New Roman" w:hAnsi="Times New Roman" w:cs="Times New Roman"/>
          <w:b/>
          <w:bCs/>
          <w:color w:val="7030A0"/>
          <w:sz w:val="24"/>
          <w:szCs w:val="24"/>
        </w:rPr>
        <w:t>Session # 3</w:t>
      </w:r>
      <w:r w:rsidR="00DD528C">
        <w:rPr>
          <w:rFonts w:ascii="Times New Roman" w:hAnsi="Times New Roman" w:cs="Times New Roman"/>
          <w:b/>
          <w:bCs/>
          <w:color w:val="7030A0"/>
          <w:sz w:val="24"/>
          <w:szCs w:val="24"/>
        </w:rPr>
        <w:t xml:space="preserve"> – Read and </w:t>
      </w:r>
      <w:r w:rsidR="00681D16">
        <w:rPr>
          <w:rFonts w:ascii="Times New Roman" w:hAnsi="Times New Roman" w:cs="Times New Roman"/>
          <w:b/>
          <w:bCs/>
          <w:color w:val="7030A0"/>
          <w:sz w:val="24"/>
          <w:szCs w:val="24"/>
        </w:rPr>
        <w:t>P</w:t>
      </w:r>
      <w:r w:rsidR="00DD528C">
        <w:rPr>
          <w:rFonts w:ascii="Times New Roman" w:hAnsi="Times New Roman" w:cs="Times New Roman"/>
          <w:b/>
          <w:bCs/>
          <w:color w:val="7030A0"/>
          <w:sz w:val="24"/>
          <w:szCs w:val="24"/>
        </w:rPr>
        <w:t>resent</w:t>
      </w:r>
      <w:r w:rsidR="00681D16">
        <w:rPr>
          <w:rFonts w:ascii="Times New Roman" w:hAnsi="Times New Roman" w:cs="Times New Roman"/>
          <w:b/>
          <w:bCs/>
          <w:color w:val="7030A0"/>
          <w:sz w:val="24"/>
          <w:szCs w:val="24"/>
        </w:rPr>
        <w:t>ation</w:t>
      </w:r>
      <w:r w:rsidR="00DD528C">
        <w:rPr>
          <w:rFonts w:ascii="Times New Roman" w:hAnsi="Times New Roman" w:cs="Times New Roman"/>
          <w:b/>
          <w:bCs/>
          <w:color w:val="7030A0"/>
          <w:sz w:val="24"/>
          <w:szCs w:val="24"/>
        </w:rPr>
        <w:t xml:space="preserve"> on a chapter from CDG</w:t>
      </w:r>
      <w:r w:rsidR="005220F8">
        <w:rPr>
          <w:rFonts w:ascii="Times New Roman" w:hAnsi="Times New Roman" w:cs="Times New Roman"/>
          <w:b/>
          <w:bCs/>
          <w:color w:val="7030A0"/>
          <w:sz w:val="24"/>
          <w:szCs w:val="24"/>
        </w:rPr>
        <w:t xml:space="preserve"> + </w:t>
      </w:r>
      <w:proofErr w:type="spellStart"/>
      <w:r w:rsidR="005220F8">
        <w:rPr>
          <w:rFonts w:ascii="Times New Roman" w:hAnsi="Times New Roman" w:cs="Times New Roman"/>
          <w:b/>
          <w:bCs/>
          <w:color w:val="7030A0"/>
          <w:sz w:val="24"/>
          <w:szCs w:val="24"/>
        </w:rPr>
        <w:t>Chpt</w:t>
      </w:r>
      <w:proofErr w:type="spellEnd"/>
      <w:r w:rsidR="00681D16">
        <w:rPr>
          <w:rFonts w:ascii="Times New Roman" w:hAnsi="Times New Roman" w:cs="Times New Roman"/>
          <w:b/>
          <w:bCs/>
          <w:color w:val="7030A0"/>
          <w:sz w:val="24"/>
          <w:szCs w:val="24"/>
        </w:rPr>
        <w:t>.</w:t>
      </w:r>
      <w:r w:rsidR="005220F8">
        <w:rPr>
          <w:rFonts w:ascii="Times New Roman" w:hAnsi="Times New Roman" w:cs="Times New Roman"/>
          <w:b/>
          <w:bCs/>
          <w:color w:val="7030A0"/>
          <w:sz w:val="24"/>
          <w:szCs w:val="24"/>
        </w:rPr>
        <w:t xml:space="preserve"> 4</w:t>
      </w:r>
    </w:p>
    <w:p w14:paraId="5C0DF2B9" w14:textId="2133EFF2" w:rsidR="00AE4844" w:rsidRDefault="00000000" w:rsidP="00AE4844">
      <w:pPr>
        <w:pStyle w:val="NoSpacing"/>
        <w:ind w:left="1440"/>
        <w:rPr>
          <w:rFonts w:ascii="Times" w:hAnsi="Times"/>
          <w:color w:val="000000"/>
          <w:sz w:val="27"/>
          <w:szCs w:val="27"/>
        </w:rPr>
      </w:pPr>
      <w:hyperlink r:id="rId81" w:anchor="bookmark=id.1dss5nu4rd51" w:history="1">
        <w:r w:rsidR="00AE4844" w:rsidRPr="00E6258E">
          <w:rPr>
            <w:rStyle w:val="Hyperlink"/>
            <w:rFonts w:ascii="Times" w:hAnsi="Times"/>
            <w:sz w:val="27"/>
            <w:szCs w:val="27"/>
          </w:rPr>
          <w:t>https://docs.google.com/document/d/1kIoSuMvvvZ4yUx8OM8rypV4uC0URlwO5/edit#bookmark=id.1dss5nu4rd51</w:t>
        </w:r>
      </w:hyperlink>
    </w:p>
    <w:p w14:paraId="1E5CCC32" w14:textId="77777777" w:rsidR="00BB7DD5" w:rsidRDefault="00BB7DD5" w:rsidP="00BB7DD5">
      <w:pPr>
        <w:pStyle w:val="NoSpacing"/>
        <w:ind w:left="1440"/>
        <w:rPr>
          <w:rFonts w:ascii="Times New Roman" w:hAnsi="Times New Roman" w:cs="Times New Roman"/>
          <w:b/>
          <w:bCs/>
          <w:color w:val="7030A0"/>
          <w:sz w:val="24"/>
          <w:szCs w:val="24"/>
        </w:rPr>
      </w:pPr>
    </w:p>
    <w:p w14:paraId="2DD97722" w14:textId="524201E0" w:rsidR="00BB7DD5" w:rsidRDefault="00BB7DD5" w:rsidP="00BB7DD5">
      <w:pPr>
        <w:pStyle w:val="NoSpacing"/>
        <w:ind w:left="1440"/>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Session #4 </w:t>
      </w:r>
      <w:r w:rsidR="005220F8">
        <w:rPr>
          <w:rFonts w:ascii="Times New Roman" w:hAnsi="Times New Roman" w:cs="Times New Roman"/>
          <w:b/>
          <w:bCs/>
          <w:color w:val="7030A0"/>
          <w:sz w:val="24"/>
          <w:szCs w:val="24"/>
        </w:rPr>
        <w:t xml:space="preserve">– </w:t>
      </w:r>
      <w:proofErr w:type="spellStart"/>
      <w:r w:rsidR="00681D16">
        <w:rPr>
          <w:rFonts w:ascii="Times New Roman" w:hAnsi="Times New Roman" w:cs="Times New Roman"/>
          <w:b/>
          <w:bCs/>
          <w:color w:val="7030A0"/>
          <w:sz w:val="24"/>
          <w:szCs w:val="24"/>
        </w:rPr>
        <w:t>Chpt</w:t>
      </w:r>
      <w:proofErr w:type="spellEnd"/>
      <w:r w:rsidR="00681D16">
        <w:rPr>
          <w:rFonts w:ascii="Times New Roman" w:hAnsi="Times New Roman" w:cs="Times New Roman"/>
          <w:b/>
          <w:bCs/>
          <w:color w:val="7030A0"/>
          <w:sz w:val="24"/>
          <w:szCs w:val="24"/>
        </w:rPr>
        <w:t xml:space="preserve">. 3 + </w:t>
      </w:r>
      <w:proofErr w:type="spellStart"/>
      <w:r w:rsidR="005220F8">
        <w:rPr>
          <w:rFonts w:ascii="Times New Roman" w:hAnsi="Times New Roman" w:cs="Times New Roman"/>
          <w:b/>
          <w:bCs/>
          <w:color w:val="7030A0"/>
          <w:sz w:val="24"/>
          <w:szCs w:val="24"/>
        </w:rPr>
        <w:t>Chpt</w:t>
      </w:r>
      <w:proofErr w:type="spellEnd"/>
      <w:r w:rsidR="00681D16">
        <w:rPr>
          <w:rFonts w:ascii="Times New Roman" w:hAnsi="Times New Roman" w:cs="Times New Roman"/>
          <w:b/>
          <w:bCs/>
          <w:color w:val="7030A0"/>
          <w:sz w:val="24"/>
          <w:szCs w:val="24"/>
        </w:rPr>
        <w:t>.</w:t>
      </w:r>
      <w:r w:rsidR="005220F8">
        <w:rPr>
          <w:rFonts w:ascii="Times New Roman" w:hAnsi="Times New Roman" w:cs="Times New Roman"/>
          <w:b/>
          <w:bCs/>
          <w:color w:val="7030A0"/>
          <w:sz w:val="24"/>
          <w:szCs w:val="24"/>
        </w:rPr>
        <w:t xml:space="preserve"> 4 Symptoms of Dyslexia</w:t>
      </w:r>
      <w:r w:rsidR="00681D16">
        <w:rPr>
          <w:rFonts w:ascii="Times New Roman" w:hAnsi="Times New Roman" w:cs="Times New Roman"/>
          <w:b/>
          <w:bCs/>
          <w:color w:val="7030A0"/>
          <w:sz w:val="24"/>
          <w:szCs w:val="24"/>
        </w:rPr>
        <w:t>; Presentation Due</w:t>
      </w:r>
    </w:p>
    <w:p w14:paraId="6C2BBFDC" w14:textId="4B0AA896" w:rsidR="00AE4844" w:rsidRDefault="00000000" w:rsidP="00BB7DD5">
      <w:pPr>
        <w:pStyle w:val="NoSpacing"/>
        <w:ind w:left="1440"/>
        <w:rPr>
          <w:rFonts w:ascii="Times" w:hAnsi="Times"/>
          <w:color w:val="000000"/>
          <w:sz w:val="27"/>
          <w:szCs w:val="27"/>
        </w:rPr>
      </w:pPr>
      <w:hyperlink r:id="rId82" w:anchor="bookmark=id.6jv0yl3wj0in" w:history="1">
        <w:r w:rsidR="00AE4844" w:rsidRPr="00E6258E">
          <w:rPr>
            <w:rStyle w:val="Hyperlink"/>
            <w:rFonts w:ascii="Times" w:hAnsi="Times"/>
            <w:sz w:val="27"/>
            <w:szCs w:val="27"/>
          </w:rPr>
          <w:t>https://docs.google.com/document/d/1kIoSuMvvvZ4yUx8OM8rypV4uC0URlwO5/edit#bookmark=id.6jv0yl3wj0in</w:t>
        </w:r>
      </w:hyperlink>
    </w:p>
    <w:p w14:paraId="2D970F2C" w14:textId="77777777" w:rsidR="00077989" w:rsidRDefault="00077989" w:rsidP="00BB7DD5">
      <w:pPr>
        <w:pStyle w:val="NoSpacing"/>
        <w:ind w:left="1440"/>
        <w:rPr>
          <w:rFonts w:ascii="Times New Roman" w:hAnsi="Times New Roman" w:cs="Times New Roman"/>
          <w:b/>
          <w:bCs/>
          <w:color w:val="7030A0"/>
          <w:sz w:val="24"/>
          <w:szCs w:val="24"/>
        </w:rPr>
      </w:pPr>
    </w:p>
    <w:p w14:paraId="13C4554F" w14:textId="646DC666" w:rsidR="006E1FE6" w:rsidRDefault="00077989" w:rsidP="00BB7DD5">
      <w:pPr>
        <w:pStyle w:val="NoSpacing"/>
        <w:ind w:left="1440"/>
        <w:rPr>
          <w:rFonts w:ascii="Times New Roman" w:hAnsi="Times New Roman" w:cs="Times New Roman"/>
          <w:b/>
          <w:bCs/>
          <w:color w:val="7030A0"/>
          <w:sz w:val="24"/>
          <w:szCs w:val="24"/>
        </w:rPr>
      </w:pPr>
      <w:r>
        <w:rPr>
          <w:rFonts w:ascii="Times New Roman" w:hAnsi="Times New Roman" w:cs="Times New Roman"/>
          <w:b/>
          <w:bCs/>
          <w:color w:val="7030A0"/>
          <w:sz w:val="24"/>
          <w:szCs w:val="24"/>
        </w:rPr>
        <w:t>Sessom #5</w:t>
      </w:r>
      <w:r w:rsidR="00681D16">
        <w:rPr>
          <w:rFonts w:ascii="Times New Roman" w:hAnsi="Times New Roman" w:cs="Times New Roman"/>
          <w:b/>
          <w:bCs/>
          <w:color w:val="7030A0"/>
          <w:sz w:val="24"/>
          <w:szCs w:val="24"/>
        </w:rPr>
        <w:t xml:space="preserve"> – </w:t>
      </w:r>
      <w:proofErr w:type="spellStart"/>
      <w:r w:rsidR="00681D16">
        <w:rPr>
          <w:rFonts w:ascii="Times New Roman" w:hAnsi="Times New Roman" w:cs="Times New Roman"/>
          <w:b/>
          <w:bCs/>
          <w:color w:val="7030A0"/>
          <w:sz w:val="24"/>
          <w:szCs w:val="24"/>
        </w:rPr>
        <w:t>Chpt</w:t>
      </w:r>
      <w:proofErr w:type="spellEnd"/>
      <w:r w:rsidR="00681D16">
        <w:rPr>
          <w:rFonts w:ascii="Times New Roman" w:hAnsi="Times New Roman" w:cs="Times New Roman"/>
          <w:b/>
          <w:bCs/>
          <w:color w:val="7030A0"/>
          <w:sz w:val="24"/>
          <w:szCs w:val="24"/>
        </w:rPr>
        <w:t>. 5 Presentation</w:t>
      </w:r>
    </w:p>
    <w:p w14:paraId="7DA1E42A" w14:textId="3C1AAE24" w:rsidR="00077989" w:rsidRDefault="00000000" w:rsidP="00BB7DD5">
      <w:pPr>
        <w:pStyle w:val="NoSpacing"/>
        <w:ind w:left="1440"/>
        <w:rPr>
          <w:rFonts w:ascii="Times" w:hAnsi="Times"/>
          <w:color w:val="000000"/>
          <w:sz w:val="27"/>
          <w:szCs w:val="27"/>
        </w:rPr>
      </w:pPr>
      <w:hyperlink r:id="rId83" w:anchor="bookmark=id.kknlfiqxq5mi" w:history="1">
        <w:r w:rsidR="00AE4844" w:rsidRPr="00E6258E">
          <w:rPr>
            <w:rStyle w:val="Hyperlink"/>
            <w:rFonts w:ascii="Times" w:hAnsi="Times"/>
            <w:sz w:val="27"/>
            <w:szCs w:val="27"/>
          </w:rPr>
          <w:t>https://docs.google.com/document/d/1kIoSuMvvvZ4yUx8OM8rypV4uC0URlwO5/edit#bookmark=id.kknlfiqxq5mi</w:t>
        </w:r>
      </w:hyperlink>
    </w:p>
    <w:p w14:paraId="407B26E9" w14:textId="77777777" w:rsidR="00AE4844" w:rsidRDefault="00AE4844" w:rsidP="00BB7DD5">
      <w:pPr>
        <w:pStyle w:val="NoSpacing"/>
        <w:ind w:left="1440"/>
        <w:rPr>
          <w:rFonts w:ascii="Times New Roman" w:hAnsi="Times New Roman" w:cs="Times New Roman"/>
          <w:b/>
          <w:bCs/>
          <w:color w:val="7030A0"/>
          <w:sz w:val="24"/>
          <w:szCs w:val="24"/>
        </w:rPr>
      </w:pPr>
    </w:p>
    <w:p w14:paraId="79D1B57C" w14:textId="4696AFD7" w:rsidR="006E1FE6" w:rsidRDefault="006E1FE6" w:rsidP="00BB7DD5">
      <w:pPr>
        <w:pStyle w:val="NoSpacing"/>
        <w:ind w:left="1440"/>
        <w:rPr>
          <w:rFonts w:ascii="Times New Roman" w:hAnsi="Times New Roman" w:cs="Times New Roman"/>
          <w:b/>
          <w:bCs/>
          <w:color w:val="7030A0"/>
          <w:sz w:val="24"/>
          <w:szCs w:val="24"/>
        </w:rPr>
      </w:pPr>
      <w:r>
        <w:rPr>
          <w:rFonts w:ascii="Times New Roman" w:hAnsi="Times New Roman" w:cs="Times New Roman"/>
          <w:b/>
          <w:bCs/>
          <w:color w:val="7030A0"/>
          <w:sz w:val="24"/>
          <w:szCs w:val="24"/>
        </w:rPr>
        <w:t>Session #8</w:t>
      </w:r>
      <w:r w:rsidR="00077989">
        <w:rPr>
          <w:rFonts w:ascii="Times New Roman" w:hAnsi="Times New Roman" w:cs="Times New Roman"/>
          <w:b/>
          <w:bCs/>
          <w:color w:val="7030A0"/>
          <w:sz w:val="24"/>
          <w:szCs w:val="24"/>
        </w:rPr>
        <w:t xml:space="preserve"> </w:t>
      </w:r>
      <w:r w:rsidR="00681D16">
        <w:rPr>
          <w:rFonts w:ascii="Times New Roman" w:hAnsi="Times New Roman" w:cs="Times New Roman"/>
          <w:b/>
          <w:bCs/>
          <w:color w:val="7030A0"/>
          <w:sz w:val="24"/>
          <w:szCs w:val="24"/>
        </w:rPr>
        <w:t xml:space="preserve">– Presentation Due; </w:t>
      </w:r>
      <w:proofErr w:type="spellStart"/>
      <w:r w:rsidR="00681D16">
        <w:rPr>
          <w:rFonts w:ascii="Times New Roman" w:hAnsi="Times New Roman" w:cs="Times New Roman"/>
          <w:b/>
          <w:bCs/>
          <w:color w:val="7030A0"/>
          <w:sz w:val="24"/>
          <w:szCs w:val="24"/>
        </w:rPr>
        <w:t>Chpt</w:t>
      </w:r>
      <w:proofErr w:type="spellEnd"/>
      <w:r w:rsidR="00681D16">
        <w:rPr>
          <w:rFonts w:ascii="Times New Roman" w:hAnsi="Times New Roman" w:cs="Times New Roman"/>
          <w:b/>
          <w:bCs/>
          <w:color w:val="7030A0"/>
          <w:sz w:val="24"/>
          <w:szCs w:val="24"/>
        </w:rPr>
        <w:t>. 8 &amp; 9</w:t>
      </w:r>
    </w:p>
    <w:p w14:paraId="3EB0FFAE" w14:textId="12913729" w:rsidR="00AE4844" w:rsidRDefault="00000000" w:rsidP="00BB7DD5">
      <w:pPr>
        <w:pStyle w:val="NoSpacing"/>
        <w:ind w:left="1440"/>
        <w:rPr>
          <w:rFonts w:ascii="Times" w:hAnsi="Times"/>
          <w:color w:val="000000"/>
          <w:sz w:val="27"/>
          <w:szCs w:val="27"/>
        </w:rPr>
      </w:pPr>
      <w:hyperlink r:id="rId84" w:anchor="bookmark=id.yprb3hs7l8no" w:history="1">
        <w:r w:rsidR="00AE4844" w:rsidRPr="00E6258E">
          <w:rPr>
            <w:rStyle w:val="Hyperlink"/>
            <w:rFonts w:ascii="Times" w:hAnsi="Times"/>
            <w:sz w:val="27"/>
            <w:szCs w:val="27"/>
          </w:rPr>
          <w:t>https://docs.google.com/document/d/1kIoSuMvvvZ4yUx8OM8rypV4uC0URlwO5/edit#bookmark=id.yprb3hs7l8no</w:t>
        </w:r>
      </w:hyperlink>
    </w:p>
    <w:p w14:paraId="4B6A58FE" w14:textId="77777777" w:rsidR="00077989" w:rsidRDefault="00077989" w:rsidP="00BB7DD5">
      <w:pPr>
        <w:pStyle w:val="NoSpacing"/>
        <w:ind w:left="1440"/>
        <w:rPr>
          <w:rFonts w:ascii="Times New Roman" w:hAnsi="Times New Roman" w:cs="Times New Roman"/>
          <w:b/>
          <w:bCs/>
          <w:color w:val="7030A0"/>
          <w:sz w:val="24"/>
          <w:szCs w:val="24"/>
        </w:rPr>
      </w:pPr>
    </w:p>
    <w:p w14:paraId="22582A5D" w14:textId="3EDFCF51" w:rsidR="006E1FE6" w:rsidRDefault="006E1FE6" w:rsidP="00BB7DD5">
      <w:pPr>
        <w:pStyle w:val="NoSpacing"/>
        <w:ind w:left="1440"/>
        <w:rPr>
          <w:rFonts w:ascii="Times New Roman" w:hAnsi="Times New Roman" w:cs="Times New Roman"/>
          <w:b/>
          <w:bCs/>
          <w:color w:val="7030A0"/>
          <w:sz w:val="24"/>
          <w:szCs w:val="24"/>
        </w:rPr>
      </w:pPr>
      <w:r>
        <w:rPr>
          <w:rFonts w:ascii="Times New Roman" w:hAnsi="Times New Roman" w:cs="Times New Roman"/>
          <w:b/>
          <w:bCs/>
          <w:color w:val="7030A0"/>
          <w:sz w:val="24"/>
          <w:szCs w:val="24"/>
        </w:rPr>
        <w:t>Session # 9</w:t>
      </w:r>
      <w:r w:rsidR="00077989">
        <w:rPr>
          <w:rFonts w:ascii="Times New Roman" w:hAnsi="Times New Roman" w:cs="Times New Roman"/>
          <w:b/>
          <w:bCs/>
          <w:color w:val="7030A0"/>
          <w:sz w:val="24"/>
          <w:szCs w:val="24"/>
        </w:rPr>
        <w:t xml:space="preserve"> </w:t>
      </w:r>
      <w:r w:rsidR="00EE2C83">
        <w:rPr>
          <w:rFonts w:ascii="Times New Roman" w:hAnsi="Times New Roman" w:cs="Times New Roman"/>
          <w:b/>
          <w:bCs/>
          <w:color w:val="7030A0"/>
          <w:sz w:val="24"/>
          <w:szCs w:val="24"/>
        </w:rPr>
        <w:t xml:space="preserve"> </w:t>
      </w:r>
      <w:r w:rsidR="00681D16">
        <w:rPr>
          <w:rFonts w:ascii="Times New Roman" w:hAnsi="Times New Roman" w:cs="Times New Roman"/>
          <w:b/>
          <w:bCs/>
          <w:color w:val="7030A0"/>
          <w:sz w:val="24"/>
          <w:szCs w:val="24"/>
        </w:rPr>
        <w:t xml:space="preserve">Presentation Due; </w:t>
      </w:r>
      <w:proofErr w:type="spellStart"/>
      <w:r w:rsidR="00681D16">
        <w:rPr>
          <w:rFonts w:ascii="Times New Roman" w:hAnsi="Times New Roman" w:cs="Times New Roman"/>
          <w:b/>
          <w:bCs/>
          <w:color w:val="7030A0"/>
          <w:sz w:val="24"/>
          <w:szCs w:val="24"/>
        </w:rPr>
        <w:t>Chpt</w:t>
      </w:r>
      <w:proofErr w:type="spellEnd"/>
      <w:r w:rsidR="00681D16">
        <w:rPr>
          <w:rFonts w:ascii="Times New Roman" w:hAnsi="Times New Roman" w:cs="Times New Roman"/>
          <w:b/>
          <w:bCs/>
          <w:color w:val="7030A0"/>
          <w:sz w:val="24"/>
          <w:szCs w:val="24"/>
        </w:rPr>
        <w:t>. 10</w:t>
      </w:r>
    </w:p>
    <w:p w14:paraId="51E87FBD" w14:textId="3A904BF7" w:rsidR="00077989" w:rsidRDefault="00000000" w:rsidP="00BB7DD5">
      <w:pPr>
        <w:pStyle w:val="NoSpacing"/>
        <w:ind w:left="1440"/>
        <w:rPr>
          <w:rFonts w:ascii="Times" w:hAnsi="Times"/>
          <w:color w:val="000000"/>
          <w:sz w:val="27"/>
          <w:szCs w:val="27"/>
        </w:rPr>
      </w:pPr>
      <w:hyperlink r:id="rId85" w:anchor="bookmark=id.smx3e7bk3cho" w:history="1">
        <w:r w:rsidR="00AE4844" w:rsidRPr="00E6258E">
          <w:rPr>
            <w:rStyle w:val="Hyperlink"/>
            <w:rFonts w:ascii="Times" w:hAnsi="Times"/>
            <w:sz w:val="27"/>
            <w:szCs w:val="27"/>
          </w:rPr>
          <w:t>https://docs.google.com/document/d/1kIoSuMvvvZ4yUx8OM8rypV4uC0URlwO5/edit#bookmark=id.smx3e7bk3cho</w:t>
        </w:r>
      </w:hyperlink>
    </w:p>
    <w:p w14:paraId="1A3FB3CE" w14:textId="77777777" w:rsidR="00AE4844" w:rsidRDefault="00AE4844" w:rsidP="00BB7DD5">
      <w:pPr>
        <w:pStyle w:val="NoSpacing"/>
        <w:ind w:left="1440"/>
        <w:rPr>
          <w:rFonts w:ascii="Times New Roman" w:hAnsi="Times New Roman" w:cs="Times New Roman"/>
          <w:b/>
          <w:bCs/>
          <w:color w:val="7030A0"/>
          <w:sz w:val="24"/>
          <w:szCs w:val="24"/>
        </w:rPr>
      </w:pPr>
    </w:p>
    <w:p w14:paraId="239C5A57" w14:textId="6E977552" w:rsidR="006E1FE6" w:rsidRDefault="006E1FE6" w:rsidP="00BB7DD5">
      <w:pPr>
        <w:pStyle w:val="NoSpacing"/>
        <w:ind w:left="1440"/>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Session #10 </w:t>
      </w:r>
      <w:r w:rsidR="00681D16">
        <w:rPr>
          <w:rFonts w:ascii="Times New Roman" w:hAnsi="Times New Roman" w:cs="Times New Roman"/>
          <w:b/>
          <w:bCs/>
          <w:color w:val="7030A0"/>
          <w:sz w:val="24"/>
          <w:szCs w:val="24"/>
        </w:rPr>
        <w:t xml:space="preserve">Presentation Due; </w:t>
      </w:r>
      <w:proofErr w:type="spellStart"/>
      <w:r w:rsidR="00681D16">
        <w:rPr>
          <w:rFonts w:ascii="Times New Roman" w:hAnsi="Times New Roman" w:cs="Times New Roman"/>
          <w:b/>
          <w:bCs/>
          <w:color w:val="7030A0"/>
          <w:sz w:val="24"/>
          <w:szCs w:val="24"/>
        </w:rPr>
        <w:t>Chpt</w:t>
      </w:r>
      <w:proofErr w:type="spellEnd"/>
      <w:r w:rsidR="00681D16">
        <w:rPr>
          <w:rFonts w:ascii="Times New Roman" w:hAnsi="Times New Roman" w:cs="Times New Roman"/>
          <w:b/>
          <w:bCs/>
          <w:color w:val="7030A0"/>
          <w:sz w:val="24"/>
          <w:szCs w:val="24"/>
        </w:rPr>
        <w:t>. 11</w:t>
      </w:r>
      <w:r w:rsidR="00EE2C83">
        <w:rPr>
          <w:rFonts w:ascii="Times New Roman" w:hAnsi="Times New Roman" w:cs="Times New Roman"/>
          <w:b/>
          <w:bCs/>
          <w:color w:val="7030A0"/>
          <w:sz w:val="24"/>
          <w:szCs w:val="24"/>
        </w:rPr>
        <w:t xml:space="preserve"> </w:t>
      </w:r>
    </w:p>
    <w:p w14:paraId="7F7CB861" w14:textId="1CAAC083" w:rsidR="006E1FE6" w:rsidRDefault="00000000" w:rsidP="00BB7DD5">
      <w:pPr>
        <w:pStyle w:val="NoSpacing"/>
        <w:ind w:left="1440"/>
        <w:rPr>
          <w:rFonts w:ascii="Times" w:hAnsi="Times"/>
          <w:color w:val="000000"/>
          <w:sz w:val="27"/>
          <w:szCs w:val="27"/>
        </w:rPr>
      </w:pPr>
      <w:hyperlink r:id="rId86" w:anchor="bookmark=id.5orqy2kejzw" w:history="1">
        <w:r w:rsidR="00AE4844" w:rsidRPr="00E6258E">
          <w:rPr>
            <w:rStyle w:val="Hyperlink"/>
            <w:rFonts w:ascii="Times" w:hAnsi="Times"/>
            <w:sz w:val="27"/>
            <w:szCs w:val="27"/>
          </w:rPr>
          <w:t>https://docs.google.com/document/d/1kIoSuMvvvZ4yUx8OM8rypV4uC0URlwO5/edit#bookmark=id.5orqy2kejzw</w:t>
        </w:r>
      </w:hyperlink>
    </w:p>
    <w:p w14:paraId="235AE53E" w14:textId="77777777" w:rsidR="00AE4844" w:rsidRDefault="00AE4844" w:rsidP="00BB7DD5">
      <w:pPr>
        <w:pStyle w:val="NoSpacing"/>
        <w:ind w:left="1440"/>
        <w:rPr>
          <w:rFonts w:ascii="Times New Roman" w:hAnsi="Times New Roman" w:cs="Times New Roman"/>
          <w:b/>
          <w:bCs/>
          <w:color w:val="7030A0"/>
          <w:sz w:val="24"/>
          <w:szCs w:val="24"/>
        </w:rPr>
      </w:pPr>
    </w:p>
    <w:p w14:paraId="1DF6A330" w14:textId="026DAE8D" w:rsidR="00BB7DD5" w:rsidRPr="00BB7DD5" w:rsidRDefault="006E1FE6" w:rsidP="003C3B11">
      <w:pPr>
        <w:pStyle w:val="NoSpacing"/>
        <w:ind w:left="1440"/>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Session #11 </w:t>
      </w:r>
      <w:r w:rsidR="00DA603D">
        <w:rPr>
          <w:rFonts w:ascii="Times New Roman" w:hAnsi="Times New Roman" w:cs="Times New Roman"/>
          <w:b/>
          <w:bCs/>
          <w:color w:val="7030A0"/>
          <w:sz w:val="24"/>
          <w:szCs w:val="24"/>
        </w:rPr>
        <w:t>Presentation</w:t>
      </w:r>
      <w:r w:rsidR="00681D16">
        <w:rPr>
          <w:rFonts w:ascii="Times New Roman" w:hAnsi="Times New Roman" w:cs="Times New Roman"/>
          <w:b/>
          <w:bCs/>
          <w:color w:val="7030A0"/>
          <w:sz w:val="24"/>
          <w:szCs w:val="24"/>
        </w:rPr>
        <w:t xml:space="preserve"> Due; </w:t>
      </w:r>
      <w:proofErr w:type="spellStart"/>
      <w:r w:rsidR="00681D16">
        <w:rPr>
          <w:rFonts w:ascii="Times New Roman" w:hAnsi="Times New Roman" w:cs="Times New Roman"/>
          <w:b/>
          <w:bCs/>
          <w:color w:val="7030A0"/>
          <w:sz w:val="24"/>
          <w:szCs w:val="24"/>
        </w:rPr>
        <w:t>Chpt</w:t>
      </w:r>
      <w:proofErr w:type="spellEnd"/>
      <w:r w:rsidR="00681D16">
        <w:rPr>
          <w:rFonts w:ascii="Times New Roman" w:hAnsi="Times New Roman" w:cs="Times New Roman"/>
          <w:b/>
          <w:bCs/>
          <w:color w:val="7030A0"/>
          <w:sz w:val="24"/>
          <w:szCs w:val="24"/>
        </w:rPr>
        <w:t>. 6</w:t>
      </w:r>
    </w:p>
    <w:p w14:paraId="21D4BB3E" w14:textId="351903BC" w:rsidR="00946B95" w:rsidRDefault="00000000" w:rsidP="00AE4844">
      <w:pPr>
        <w:pStyle w:val="NoSpacing"/>
        <w:ind w:left="1440"/>
        <w:rPr>
          <w:rFonts w:ascii="Times" w:hAnsi="Times"/>
          <w:color w:val="000000"/>
          <w:sz w:val="27"/>
          <w:szCs w:val="27"/>
        </w:rPr>
      </w:pPr>
      <w:hyperlink r:id="rId87" w:anchor="bookmark=id.nqbju2bzlmor" w:history="1">
        <w:r w:rsidR="00AE4844" w:rsidRPr="00E6258E">
          <w:rPr>
            <w:rStyle w:val="Hyperlink"/>
            <w:rFonts w:ascii="Times" w:hAnsi="Times"/>
            <w:sz w:val="27"/>
            <w:szCs w:val="27"/>
          </w:rPr>
          <w:t>https://docs.google.com/document/d/1kIoSuMvvvZ4yUx8OM8rypV4uC0URlwO5/edit#bookmark=id.nqbju2bzlmor</w:t>
        </w:r>
      </w:hyperlink>
    </w:p>
    <w:p w14:paraId="4D6A2A3D" w14:textId="2DF1F585" w:rsidR="00AE4844" w:rsidRDefault="00AE4844" w:rsidP="00BB7DD5">
      <w:pPr>
        <w:pStyle w:val="NoSpacing"/>
        <w:rPr>
          <w:rFonts w:ascii="Times New Roman" w:hAnsi="Times New Roman" w:cs="Times New Roman"/>
          <w:b/>
          <w:bCs/>
          <w:color w:val="7030A0"/>
          <w:sz w:val="24"/>
          <w:szCs w:val="24"/>
        </w:rPr>
      </w:pPr>
    </w:p>
    <w:p w14:paraId="79200DF7" w14:textId="5B8D0E4B" w:rsidR="00946B95" w:rsidRDefault="00946B95" w:rsidP="00BB7DD5">
      <w:pPr>
        <w:pStyle w:val="NoSpacing"/>
        <w:rPr>
          <w:rFonts w:ascii="Times New Roman" w:hAnsi="Times New Roman" w:cs="Times New Roman"/>
          <w:b/>
          <w:bCs/>
          <w:color w:val="7030A0"/>
          <w:sz w:val="24"/>
          <w:szCs w:val="24"/>
        </w:rPr>
      </w:pPr>
      <w:r w:rsidRPr="000D60EC">
        <w:rPr>
          <w:rFonts w:ascii="Times New Roman" w:hAnsi="Times New Roman" w:cs="Times New Roman"/>
          <w:b/>
          <w:bCs/>
          <w:color w:val="7030A0"/>
          <w:sz w:val="24"/>
          <w:szCs w:val="24"/>
        </w:rPr>
        <w:t>EDU 4333 Reading</w:t>
      </w:r>
      <w:r w:rsidRPr="00BB7DD5">
        <w:rPr>
          <w:rFonts w:ascii="Times New Roman" w:hAnsi="Times New Roman" w:cs="Times New Roman"/>
          <w:b/>
          <w:bCs/>
          <w:color w:val="7030A0"/>
          <w:sz w:val="24"/>
          <w:szCs w:val="24"/>
        </w:rPr>
        <w:t xml:space="preserve"> Language Arts: Upper Grades</w:t>
      </w:r>
    </w:p>
    <w:p w14:paraId="3D546340" w14:textId="77777777" w:rsidR="004E3DDA" w:rsidRPr="00BB7DD5" w:rsidRDefault="004E3DDA" w:rsidP="00BB7DD5">
      <w:pPr>
        <w:pStyle w:val="NoSpacing"/>
        <w:rPr>
          <w:rFonts w:ascii="Times New Roman" w:hAnsi="Times New Roman" w:cs="Times New Roman"/>
          <w:b/>
          <w:bCs/>
          <w:color w:val="7030A0"/>
          <w:sz w:val="24"/>
          <w:szCs w:val="24"/>
        </w:rPr>
      </w:pPr>
    </w:p>
    <w:p w14:paraId="5060D9F5" w14:textId="47D7D80B" w:rsidR="004E3DDA" w:rsidRDefault="00423A54" w:rsidP="004E3DDA">
      <w:pPr>
        <w:pStyle w:val="NoSpacing"/>
        <w:ind w:left="720" w:firstLine="720"/>
        <w:rPr>
          <w:rFonts w:ascii="Times New Roman" w:hAnsi="Times New Roman" w:cs="Times New Roman"/>
          <w:b/>
          <w:bCs/>
          <w:color w:val="7030A0"/>
          <w:sz w:val="24"/>
          <w:szCs w:val="24"/>
        </w:rPr>
      </w:pPr>
      <w:r>
        <w:rPr>
          <w:rFonts w:ascii="Times New Roman" w:hAnsi="Times New Roman" w:cs="Times New Roman"/>
          <w:b/>
          <w:bCs/>
          <w:color w:val="7030A0"/>
          <w:sz w:val="24"/>
          <w:szCs w:val="24"/>
        </w:rPr>
        <w:t>Required</w:t>
      </w:r>
      <w:r w:rsidR="004E3DDA" w:rsidRPr="00BB7DD5">
        <w:rPr>
          <w:rFonts w:ascii="Times New Roman" w:hAnsi="Times New Roman" w:cs="Times New Roman"/>
          <w:b/>
          <w:bCs/>
          <w:color w:val="7030A0"/>
          <w:sz w:val="24"/>
          <w:szCs w:val="24"/>
        </w:rPr>
        <w:t xml:space="preserve"> Texts for </w:t>
      </w:r>
      <w:r w:rsidR="004E3DDA">
        <w:rPr>
          <w:rFonts w:ascii="Times New Roman" w:hAnsi="Times New Roman" w:cs="Times New Roman"/>
          <w:b/>
          <w:bCs/>
          <w:color w:val="7030A0"/>
          <w:sz w:val="24"/>
          <w:szCs w:val="24"/>
        </w:rPr>
        <w:t>EDU 4333</w:t>
      </w:r>
      <w:r w:rsidR="0058774B">
        <w:rPr>
          <w:rFonts w:ascii="Times New Roman" w:hAnsi="Times New Roman" w:cs="Times New Roman"/>
          <w:b/>
          <w:bCs/>
          <w:color w:val="7030A0"/>
          <w:sz w:val="24"/>
          <w:szCs w:val="24"/>
        </w:rPr>
        <w:t xml:space="preserve"> </w:t>
      </w:r>
      <w:r w:rsidR="004E3DDA" w:rsidRPr="00BB7DD5">
        <w:rPr>
          <w:rFonts w:ascii="Times New Roman" w:hAnsi="Times New Roman" w:cs="Times New Roman"/>
          <w:b/>
          <w:bCs/>
          <w:color w:val="7030A0"/>
          <w:sz w:val="24"/>
          <w:szCs w:val="24"/>
        </w:rPr>
        <w:t>(</w:t>
      </w:r>
      <w:r w:rsidR="004E3DDA">
        <w:rPr>
          <w:rFonts w:ascii="Times New Roman" w:hAnsi="Times New Roman" w:cs="Times New Roman"/>
          <w:b/>
          <w:bCs/>
          <w:color w:val="7030A0"/>
          <w:sz w:val="24"/>
          <w:szCs w:val="24"/>
        </w:rPr>
        <w:t>see</w:t>
      </w:r>
      <w:r w:rsidR="004E3DDA" w:rsidRPr="00BB7DD5">
        <w:rPr>
          <w:rFonts w:ascii="Times New Roman" w:hAnsi="Times New Roman" w:cs="Times New Roman"/>
          <w:b/>
          <w:bCs/>
          <w:color w:val="7030A0"/>
          <w:sz w:val="24"/>
          <w:szCs w:val="24"/>
        </w:rPr>
        <w:t xml:space="preserve"> text list)</w:t>
      </w:r>
    </w:p>
    <w:p w14:paraId="2FD55ABE" w14:textId="77777777" w:rsidR="00423A54" w:rsidRDefault="00000000" w:rsidP="00423A54">
      <w:pPr>
        <w:ind w:left="1440"/>
        <w:rPr>
          <w:rFonts w:ascii="Times" w:hAnsi="Times"/>
          <w:color w:val="000000"/>
          <w:sz w:val="27"/>
          <w:szCs w:val="27"/>
        </w:rPr>
      </w:pPr>
      <w:hyperlink r:id="rId88" w:anchor="bookmark=id.k3llv69m1jxi" w:history="1">
        <w:r w:rsidR="00423A54" w:rsidRPr="00E6258E">
          <w:rPr>
            <w:rStyle w:val="Hyperlink"/>
            <w:rFonts w:ascii="Times" w:hAnsi="Times"/>
            <w:sz w:val="27"/>
            <w:szCs w:val="27"/>
          </w:rPr>
          <w:t>https://docs.google.com/document/d/1Qct3wUZBaOR_RdSAXUbrzbVj09</w:t>
        </w:r>
        <w:r w:rsidR="00423A54" w:rsidRPr="00E6258E">
          <w:rPr>
            <w:rStyle w:val="Hyperlink"/>
            <w:rFonts w:ascii="Times" w:hAnsi="Times"/>
            <w:sz w:val="27"/>
            <w:szCs w:val="27"/>
          </w:rPr>
          <w:lastRenderedPageBreak/>
          <w:t>cbRJoa/edit#bookmark=id.k3llv69m1jxi</w:t>
        </w:r>
      </w:hyperlink>
    </w:p>
    <w:p w14:paraId="75BF6D2D" w14:textId="77777777" w:rsidR="0058774B" w:rsidRDefault="0058774B" w:rsidP="004E3DDA">
      <w:pPr>
        <w:pStyle w:val="NoSpacing"/>
        <w:ind w:left="720" w:firstLine="720"/>
        <w:rPr>
          <w:rFonts w:ascii="Times New Roman" w:hAnsi="Times New Roman" w:cs="Times New Roman"/>
          <w:b/>
          <w:bCs/>
          <w:color w:val="7030A0"/>
          <w:sz w:val="24"/>
          <w:szCs w:val="24"/>
        </w:rPr>
      </w:pPr>
    </w:p>
    <w:p w14:paraId="005E4860" w14:textId="77777777" w:rsidR="00423A54" w:rsidRDefault="00423A54" w:rsidP="004E3DDA">
      <w:pPr>
        <w:pStyle w:val="NoSpacing"/>
        <w:ind w:left="720" w:firstLine="720"/>
        <w:rPr>
          <w:rFonts w:ascii="Times New Roman" w:hAnsi="Times New Roman" w:cs="Times New Roman"/>
          <w:b/>
          <w:bCs/>
          <w:color w:val="7030A0"/>
          <w:sz w:val="24"/>
          <w:szCs w:val="24"/>
        </w:rPr>
      </w:pPr>
    </w:p>
    <w:p w14:paraId="75DDB548" w14:textId="3E7ECA7A" w:rsidR="0058774B" w:rsidRDefault="0058774B" w:rsidP="004E3DDA">
      <w:pPr>
        <w:pStyle w:val="NoSpacing"/>
        <w:ind w:left="720" w:firstLine="720"/>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Session </w:t>
      </w:r>
      <w:r w:rsidR="00EE2C83">
        <w:rPr>
          <w:rFonts w:ascii="Times New Roman" w:hAnsi="Times New Roman" w:cs="Times New Roman"/>
          <w:b/>
          <w:bCs/>
          <w:color w:val="7030A0"/>
          <w:sz w:val="24"/>
          <w:szCs w:val="24"/>
        </w:rPr>
        <w:t>#</w:t>
      </w:r>
      <w:r>
        <w:rPr>
          <w:rFonts w:ascii="Times New Roman" w:hAnsi="Times New Roman" w:cs="Times New Roman"/>
          <w:b/>
          <w:bCs/>
          <w:color w:val="7030A0"/>
          <w:sz w:val="24"/>
          <w:szCs w:val="24"/>
        </w:rPr>
        <w:t>2</w:t>
      </w:r>
      <w:r w:rsidR="001910A1">
        <w:rPr>
          <w:rFonts w:ascii="Times New Roman" w:hAnsi="Times New Roman" w:cs="Times New Roman"/>
          <w:b/>
          <w:bCs/>
          <w:color w:val="7030A0"/>
          <w:sz w:val="24"/>
          <w:szCs w:val="24"/>
        </w:rPr>
        <w:t>: California Dyslexia Guidelines</w:t>
      </w:r>
      <w:r w:rsidR="00C10395">
        <w:rPr>
          <w:rFonts w:ascii="Times New Roman" w:hAnsi="Times New Roman" w:cs="Times New Roman"/>
          <w:b/>
          <w:bCs/>
          <w:color w:val="7030A0"/>
          <w:sz w:val="24"/>
          <w:szCs w:val="24"/>
        </w:rPr>
        <w:t xml:space="preserve"> Overview</w:t>
      </w:r>
    </w:p>
    <w:p w14:paraId="206BE5A0" w14:textId="288CF628" w:rsidR="001910A1" w:rsidRDefault="00000000" w:rsidP="000D60EC">
      <w:pPr>
        <w:pStyle w:val="NoSpacing"/>
        <w:ind w:left="1440"/>
        <w:rPr>
          <w:rFonts w:ascii="Times" w:hAnsi="Times"/>
          <w:color w:val="000000"/>
          <w:sz w:val="27"/>
          <w:szCs w:val="27"/>
        </w:rPr>
      </w:pPr>
      <w:hyperlink r:id="rId89" w:anchor="bookmark=id.hulhktkszzl1" w:history="1">
        <w:r w:rsidR="000D60EC" w:rsidRPr="00E6258E">
          <w:rPr>
            <w:rStyle w:val="Hyperlink"/>
            <w:rFonts w:ascii="Times" w:hAnsi="Times"/>
            <w:sz w:val="27"/>
            <w:szCs w:val="27"/>
          </w:rPr>
          <w:t>https://docs.google.com/document/d/1Qct3wUZBaOR_RdSAXUbrzbVj09cbRJoa/edit#bookmark=id.hulhktkszzl1</w:t>
        </w:r>
      </w:hyperlink>
    </w:p>
    <w:p w14:paraId="29E263B7" w14:textId="77777777" w:rsidR="000D60EC" w:rsidRDefault="000D60EC" w:rsidP="000D60EC">
      <w:pPr>
        <w:pStyle w:val="NoSpacing"/>
        <w:ind w:left="1440"/>
        <w:rPr>
          <w:rFonts w:ascii="Times New Roman" w:hAnsi="Times New Roman" w:cs="Times New Roman"/>
          <w:b/>
          <w:bCs/>
          <w:color w:val="7030A0"/>
          <w:sz w:val="24"/>
          <w:szCs w:val="24"/>
        </w:rPr>
      </w:pPr>
    </w:p>
    <w:p w14:paraId="2DECAE01" w14:textId="2D54A243" w:rsidR="001910A1" w:rsidRPr="00DA603D" w:rsidRDefault="001910A1" w:rsidP="001910A1">
      <w:pPr>
        <w:pStyle w:val="NoSpacing"/>
        <w:ind w:left="720" w:firstLine="720"/>
        <w:rPr>
          <w:rFonts w:ascii="Times New Roman" w:hAnsi="Times New Roman" w:cs="Times New Roman"/>
          <w:b/>
          <w:bCs/>
          <w:i/>
          <w:iCs/>
          <w:color w:val="7030A0"/>
          <w:sz w:val="24"/>
          <w:szCs w:val="24"/>
        </w:rPr>
      </w:pPr>
      <w:r>
        <w:rPr>
          <w:rFonts w:ascii="Times New Roman" w:hAnsi="Times New Roman" w:cs="Times New Roman"/>
          <w:b/>
          <w:bCs/>
          <w:color w:val="7030A0"/>
          <w:sz w:val="24"/>
          <w:szCs w:val="24"/>
        </w:rPr>
        <w:t xml:space="preserve">Session </w:t>
      </w:r>
      <w:r w:rsidR="00EE2C83">
        <w:rPr>
          <w:rFonts w:ascii="Times New Roman" w:hAnsi="Times New Roman" w:cs="Times New Roman"/>
          <w:b/>
          <w:bCs/>
          <w:color w:val="7030A0"/>
          <w:sz w:val="24"/>
          <w:szCs w:val="24"/>
        </w:rPr>
        <w:t>#</w:t>
      </w:r>
      <w:r>
        <w:rPr>
          <w:rFonts w:ascii="Times New Roman" w:hAnsi="Times New Roman" w:cs="Times New Roman"/>
          <w:b/>
          <w:bCs/>
          <w:color w:val="7030A0"/>
          <w:sz w:val="24"/>
          <w:szCs w:val="24"/>
        </w:rPr>
        <w:t>3</w:t>
      </w:r>
      <w:r w:rsidR="00DA603D">
        <w:rPr>
          <w:rFonts w:ascii="Times New Roman" w:hAnsi="Times New Roman" w:cs="Times New Roman"/>
          <w:b/>
          <w:bCs/>
          <w:color w:val="7030A0"/>
          <w:sz w:val="24"/>
          <w:szCs w:val="24"/>
        </w:rPr>
        <w:t xml:space="preserve"> -</w:t>
      </w:r>
      <w:r>
        <w:rPr>
          <w:rFonts w:ascii="Times New Roman" w:hAnsi="Times New Roman" w:cs="Times New Roman"/>
          <w:b/>
          <w:bCs/>
          <w:color w:val="7030A0"/>
          <w:sz w:val="24"/>
          <w:szCs w:val="24"/>
        </w:rPr>
        <w:t xml:space="preserve"> </w:t>
      </w:r>
      <w:r w:rsidRPr="00DA603D">
        <w:rPr>
          <w:rFonts w:ascii="Times New Roman" w:hAnsi="Times New Roman" w:cs="Times New Roman"/>
          <w:b/>
          <w:bCs/>
          <w:i/>
          <w:iCs/>
          <w:color w:val="7030A0"/>
          <w:sz w:val="24"/>
          <w:szCs w:val="24"/>
        </w:rPr>
        <w:t xml:space="preserve">Common Types of Reading Problems and How to Help </w:t>
      </w:r>
    </w:p>
    <w:p w14:paraId="6334115D" w14:textId="1F1F1B2D" w:rsidR="001910A1" w:rsidRPr="00DA603D" w:rsidRDefault="001910A1" w:rsidP="001910A1">
      <w:pPr>
        <w:pStyle w:val="NoSpacing"/>
        <w:ind w:left="1440" w:firstLine="720"/>
        <w:rPr>
          <w:rFonts w:ascii="Times New Roman" w:hAnsi="Times New Roman" w:cs="Times New Roman"/>
          <w:b/>
          <w:bCs/>
          <w:i/>
          <w:iCs/>
          <w:color w:val="7030A0"/>
          <w:sz w:val="24"/>
          <w:szCs w:val="24"/>
        </w:rPr>
      </w:pPr>
      <w:r w:rsidRPr="00DA603D">
        <w:rPr>
          <w:rFonts w:ascii="Times New Roman" w:hAnsi="Times New Roman" w:cs="Times New Roman"/>
          <w:b/>
          <w:bCs/>
          <w:i/>
          <w:iCs/>
          <w:color w:val="7030A0"/>
          <w:sz w:val="24"/>
          <w:szCs w:val="24"/>
        </w:rPr>
        <w:t xml:space="preserve">      Children Who Have Them</w:t>
      </w:r>
    </w:p>
    <w:p w14:paraId="546AD606" w14:textId="606EC13F" w:rsidR="0058774B" w:rsidRDefault="00000000" w:rsidP="000D60EC">
      <w:pPr>
        <w:pStyle w:val="NoSpacing"/>
        <w:ind w:left="1440"/>
        <w:rPr>
          <w:rFonts w:ascii="Times" w:hAnsi="Times"/>
          <w:color w:val="000000"/>
          <w:sz w:val="27"/>
          <w:szCs w:val="27"/>
        </w:rPr>
      </w:pPr>
      <w:hyperlink r:id="rId90" w:anchor="bookmark=id.knr3yzb144tp" w:history="1">
        <w:r w:rsidR="000D60EC" w:rsidRPr="00E6258E">
          <w:rPr>
            <w:rStyle w:val="Hyperlink"/>
            <w:rFonts w:ascii="Times" w:hAnsi="Times"/>
            <w:sz w:val="27"/>
            <w:szCs w:val="27"/>
          </w:rPr>
          <w:t>https://docs.google.com/document/d/1Qct3wUZBaOR_RdSAXUbrzbVj09cbRJoa/edit#bookmark=id.knr3yzb144tp</w:t>
        </w:r>
      </w:hyperlink>
    </w:p>
    <w:p w14:paraId="641520C2" w14:textId="77777777" w:rsidR="000D60EC" w:rsidRDefault="000D60EC" w:rsidP="000D60EC">
      <w:pPr>
        <w:pStyle w:val="NoSpacing"/>
        <w:rPr>
          <w:rFonts w:ascii="Times New Roman" w:hAnsi="Times New Roman" w:cs="Times New Roman"/>
          <w:b/>
          <w:bCs/>
          <w:color w:val="7030A0"/>
          <w:sz w:val="24"/>
          <w:szCs w:val="24"/>
        </w:rPr>
      </w:pPr>
    </w:p>
    <w:p w14:paraId="4CAE4901" w14:textId="3C6E0726" w:rsidR="0058774B" w:rsidRDefault="00481051" w:rsidP="004E3DDA">
      <w:pPr>
        <w:pStyle w:val="NoSpacing"/>
        <w:ind w:left="720" w:firstLine="720"/>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Session </w:t>
      </w:r>
      <w:r w:rsidR="00EE2C83">
        <w:rPr>
          <w:rFonts w:ascii="Times New Roman" w:hAnsi="Times New Roman" w:cs="Times New Roman"/>
          <w:b/>
          <w:bCs/>
          <w:color w:val="7030A0"/>
          <w:sz w:val="24"/>
          <w:szCs w:val="24"/>
        </w:rPr>
        <w:t>#</w:t>
      </w:r>
      <w:r>
        <w:rPr>
          <w:rFonts w:ascii="Times New Roman" w:hAnsi="Times New Roman" w:cs="Times New Roman"/>
          <w:b/>
          <w:bCs/>
          <w:color w:val="7030A0"/>
          <w:sz w:val="24"/>
          <w:szCs w:val="24"/>
        </w:rPr>
        <w:t>12</w:t>
      </w:r>
      <w:r w:rsidR="00DA603D">
        <w:rPr>
          <w:rFonts w:ascii="Times New Roman" w:hAnsi="Times New Roman" w:cs="Times New Roman"/>
          <w:b/>
          <w:bCs/>
          <w:color w:val="7030A0"/>
          <w:sz w:val="24"/>
          <w:szCs w:val="24"/>
        </w:rPr>
        <w:t xml:space="preserve"> – </w:t>
      </w:r>
      <w:proofErr w:type="spellStart"/>
      <w:r w:rsidR="00DA603D">
        <w:rPr>
          <w:rFonts w:ascii="Times New Roman" w:hAnsi="Times New Roman" w:cs="Times New Roman"/>
          <w:b/>
          <w:bCs/>
          <w:color w:val="7030A0"/>
          <w:sz w:val="24"/>
          <w:szCs w:val="24"/>
        </w:rPr>
        <w:t>Chpts</w:t>
      </w:r>
      <w:proofErr w:type="spellEnd"/>
      <w:r w:rsidR="00DA603D">
        <w:rPr>
          <w:rFonts w:ascii="Times New Roman" w:hAnsi="Times New Roman" w:cs="Times New Roman"/>
          <w:b/>
          <w:bCs/>
          <w:color w:val="7030A0"/>
          <w:sz w:val="24"/>
          <w:szCs w:val="24"/>
        </w:rPr>
        <w:t>. 4 &amp; 11</w:t>
      </w:r>
    </w:p>
    <w:p w14:paraId="37F13AEA" w14:textId="3741FA3E" w:rsidR="000D60EC" w:rsidRDefault="00000000" w:rsidP="000D60EC">
      <w:pPr>
        <w:pStyle w:val="NoSpacing"/>
        <w:ind w:left="1440"/>
        <w:rPr>
          <w:rFonts w:ascii="Times" w:hAnsi="Times"/>
          <w:color w:val="000000"/>
          <w:sz w:val="27"/>
          <w:szCs w:val="27"/>
        </w:rPr>
      </w:pPr>
      <w:hyperlink r:id="rId91" w:anchor="bookmark=id.wdtm6ldrvqds" w:history="1">
        <w:r w:rsidR="000D60EC" w:rsidRPr="00E6258E">
          <w:rPr>
            <w:rStyle w:val="Hyperlink"/>
            <w:rFonts w:ascii="Times" w:hAnsi="Times"/>
            <w:sz w:val="27"/>
            <w:szCs w:val="27"/>
          </w:rPr>
          <w:t>https://docs.google.com/document/d/1Qct3wUZBaOR_RdSAXUbrzbVj09cbRJoa/edit#bookmark=id.wdtm6ldrvqds</w:t>
        </w:r>
      </w:hyperlink>
    </w:p>
    <w:p w14:paraId="713840F7" w14:textId="77777777" w:rsidR="00481051" w:rsidRDefault="00481051" w:rsidP="004E3DDA">
      <w:pPr>
        <w:pStyle w:val="NoSpacing"/>
        <w:ind w:left="720" w:firstLine="720"/>
        <w:rPr>
          <w:rFonts w:ascii="Times New Roman" w:hAnsi="Times New Roman" w:cs="Times New Roman"/>
          <w:b/>
          <w:bCs/>
          <w:color w:val="7030A0"/>
          <w:sz w:val="24"/>
          <w:szCs w:val="24"/>
        </w:rPr>
      </w:pPr>
    </w:p>
    <w:p w14:paraId="122CFC8C" w14:textId="7DF05959" w:rsidR="00481051" w:rsidRPr="00BB7DD5" w:rsidRDefault="00481051" w:rsidP="004E3DDA">
      <w:pPr>
        <w:pStyle w:val="NoSpacing"/>
        <w:ind w:left="720" w:firstLine="720"/>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Session </w:t>
      </w:r>
      <w:r w:rsidR="00EE2C83">
        <w:rPr>
          <w:rFonts w:ascii="Times New Roman" w:hAnsi="Times New Roman" w:cs="Times New Roman"/>
          <w:b/>
          <w:bCs/>
          <w:color w:val="7030A0"/>
          <w:sz w:val="24"/>
          <w:szCs w:val="24"/>
        </w:rPr>
        <w:t>#</w:t>
      </w:r>
      <w:r>
        <w:rPr>
          <w:rFonts w:ascii="Times New Roman" w:hAnsi="Times New Roman" w:cs="Times New Roman"/>
          <w:b/>
          <w:bCs/>
          <w:color w:val="7030A0"/>
          <w:sz w:val="24"/>
          <w:szCs w:val="24"/>
        </w:rPr>
        <w:t>13</w:t>
      </w:r>
      <w:r w:rsidR="00DA603D">
        <w:rPr>
          <w:rFonts w:ascii="Times New Roman" w:hAnsi="Times New Roman" w:cs="Times New Roman"/>
          <w:b/>
          <w:bCs/>
          <w:color w:val="7030A0"/>
          <w:sz w:val="24"/>
          <w:szCs w:val="24"/>
        </w:rPr>
        <w:t xml:space="preserve"> – Debrief identification &amp; support in Upper Grades</w:t>
      </w:r>
    </w:p>
    <w:p w14:paraId="03B5F28E" w14:textId="157EB355" w:rsidR="003C3B11" w:rsidRDefault="00000000" w:rsidP="000D60EC">
      <w:pPr>
        <w:pStyle w:val="NoSpacing"/>
        <w:ind w:left="1440"/>
        <w:rPr>
          <w:rFonts w:ascii="Times" w:hAnsi="Times"/>
          <w:color w:val="000000"/>
          <w:sz w:val="27"/>
          <w:szCs w:val="27"/>
        </w:rPr>
      </w:pPr>
      <w:hyperlink r:id="rId92" w:anchor="bookmark=id.eylvgryfwff0" w:history="1">
        <w:r w:rsidR="000D60EC" w:rsidRPr="00E6258E">
          <w:rPr>
            <w:rStyle w:val="Hyperlink"/>
            <w:rFonts w:ascii="Times" w:hAnsi="Times"/>
            <w:sz w:val="27"/>
            <w:szCs w:val="27"/>
          </w:rPr>
          <w:t>https://docs.google.com/document/d/1Qct3wUZBaOR_RdSAXUbrzbVj09cbRJoa/edit#bookmark=id.eylvgryfwff0</w:t>
        </w:r>
      </w:hyperlink>
    </w:p>
    <w:p w14:paraId="4ECC55DC" w14:textId="77777777" w:rsidR="003C3B11" w:rsidRPr="00BB7DD5" w:rsidRDefault="003C3B11" w:rsidP="00BB7DD5">
      <w:pPr>
        <w:pStyle w:val="NoSpacing"/>
        <w:rPr>
          <w:rFonts w:ascii="Times New Roman" w:hAnsi="Times New Roman" w:cs="Times New Roman"/>
          <w:b/>
          <w:bCs/>
          <w:color w:val="7030A0"/>
          <w:sz w:val="24"/>
          <w:szCs w:val="24"/>
        </w:rPr>
      </w:pPr>
    </w:p>
    <w:p w14:paraId="271EB5D2" w14:textId="77777777" w:rsidR="00F17A02" w:rsidRPr="00125E99" w:rsidRDefault="00F17A02" w:rsidP="00F17A02">
      <w:pPr>
        <w:pStyle w:val="BodyText"/>
        <w:spacing w:before="43" w:line="254" w:lineRule="auto"/>
        <w:ind w:left="820" w:right="163"/>
        <w:rPr>
          <w:rFonts w:ascii="Times New Roman" w:hAnsi="Times New Roman" w:cs="Times New Roman"/>
        </w:rPr>
      </w:pPr>
      <w:r w:rsidRPr="00125E99">
        <w:rPr>
          <w:rFonts w:ascii="Times New Roman" w:hAnsi="Times New Roman" w:cs="Times New Roman"/>
          <w:w w:val="90"/>
        </w:rPr>
        <w:t>5.</w:t>
      </w:r>
      <w:r w:rsidR="00FA3564">
        <w:rPr>
          <w:rFonts w:ascii="Times New Roman" w:hAnsi="Times New Roman" w:cs="Times New Roman"/>
          <w:w w:val="90"/>
        </w:rPr>
        <w:t>3</w:t>
      </w:r>
      <w:r w:rsidRPr="00125E99">
        <w:rPr>
          <w:rFonts w:ascii="Times New Roman" w:hAnsi="Times New Roman" w:cs="Times New Roman"/>
          <w:w w:val="90"/>
        </w:rPr>
        <w:t xml:space="preserve">c. </w:t>
      </w:r>
      <w:r w:rsidRPr="00125E99">
        <w:rPr>
          <w:rFonts w:ascii="Times New Roman" w:hAnsi="Times New Roman" w:cs="Times New Roman"/>
          <w:i/>
          <w:w w:val="90"/>
        </w:rPr>
        <w:t xml:space="preserve">Clinical Practice </w:t>
      </w:r>
      <w:r w:rsidRPr="00125E99">
        <w:rPr>
          <w:rFonts w:ascii="Times New Roman" w:hAnsi="Times New Roman" w:cs="Times New Roman"/>
          <w:w w:val="90"/>
        </w:rPr>
        <w:t xml:space="preserve">– Explain how the program ensures that </w:t>
      </w:r>
      <w:r w:rsidRPr="00125E99">
        <w:rPr>
          <w:rFonts w:ascii="Times New Roman" w:hAnsi="Times New Roman" w:cs="Times New Roman"/>
          <w:w w:val="90"/>
          <w:u w:val="single"/>
        </w:rPr>
        <w:t xml:space="preserve">all </w:t>
      </w:r>
      <w:r w:rsidRPr="00125E99">
        <w:rPr>
          <w:rFonts w:ascii="Times New Roman" w:hAnsi="Times New Roman" w:cs="Times New Roman"/>
          <w:w w:val="90"/>
        </w:rPr>
        <w:t xml:space="preserve">candidates have </w:t>
      </w:r>
      <w:r w:rsidRPr="00125E99">
        <w:rPr>
          <w:rFonts w:ascii="Times New Roman" w:hAnsi="Times New Roman" w:cs="Times New Roman"/>
          <w:spacing w:val="-6"/>
        </w:rPr>
        <w:t>opportunities</w:t>
      </w:r>
      <w:r w:rsidRPr="00125E99">
        <w:rPr>
          <w:rFonts w:ascii="Times New Roman" w:hAnsi="Times New Roman" w:cs="Times New Roman"/>
          <w:spacing w:val="-7"/>
        </w:rPr>
        <w:t xml:space="preserve"> </w:t>
      </w:r>
      <w:r w:rsidRPr="00125E99">
        <w:rPr>
          <w:rFonts w:ascii="Times New Roman" w:hAnsi="Times New Roman" w:cs="Times New Roman"/>
          <w:spacing w:val="-6"/>
        </w:rPr>
        <w:t>in</w:t>
      </w:r>
      <w:r w:rsidRPr="00125E99">
        <w:rPr>
          <w:rFonts w:ascii="Times New Roman" w:hAnsi="Times New Roman" w:cs="Times New Roman"/>
          <w:spacing w:val="-8"/>
        </w:rPr>
        <w:t xml:space="preserve"> </w:t>
      </w:r>
      <w:r w:rsidRPr="00125E99">
        <w:rPr>
          <w:rFonts w:ascii="Times New Roman" w:hAnsi="Times New Roman" w:cs="Times New Roman"/>
          <w:spacing w:val="-6"/>
        </w:rPr>
        <w:t>clinical</w:t>
      </w:r>
      <w:r w:rsidRPr="00125E99">
        <w:rPr>
          <w:rFonts w:ascii="Times New Roman" w:hAnsi="Times New Roman" w:cs="Times New Roman"/>
          <w:spacing w:val="-13"/>
        </w:rPr>
        <w:t xml:space="preserve"> </w:t>
      </w:r>
      <w:r w:rsidRPr="00125E99">
        <w:rPr>
          <w:rFonts w:ascii="Times New Roman" w:hAnsi="Times New Roman" w:cs="Times New Roman"/>
          <w:spacing w:val="-6"/>
        </w:rPr>
        <w:t>practice</w:t>
      </w:r>
      <w:r w:rsidRPr="00125E99">
        <w:rPr>
          <w:rFonts w:ascii="Times New Roman" w:hAnsi="Times New Roman" w:cs="Times New Roman"/>
          <w:spacing w:val="-9"/>
        </w:rPr>
        <w:t xml:space="preserve"> </w:t>
      </w:r>
      <w:r w:rsidRPr="00125E99">
        <w:rPr>
          <w:rFonts w:ascii="Times New Roman" w:hAnsi="Times New Roman" w:cs="Times New Roman"/>
          <w:spacing w:val="-6"/>
        </w:rPr>
        <w:t>settings</w:t>
      </w:r>
      <w:r w:rsidRPr="00125E99">
        <w:rPr>
          <w:rFonts w:ascii="Times New Roman" w:hAnsi="Times New Roman" w:cs="Times New Roman"/>
          <w:spacing w:val="-12"/>
        </w:rPr>
        <w:t xml:space="preserve"> </w:t>
      </w:r>
      <w:r w:rsidRPr="00125E99">
        <w:rPr>
          <w:rFonts w:ascii="Times New Roman" w:hAnsi="Times New Roman" w:cs="Times New Roman"/>
          <w:spacing w:val="-6"/>
        </w:rPr>
        <w:t>to</w:t>
      </w:r>
      <w:r w:rsidRPr="00125E99">
        <w:rPr>
          <w:rFonts w:ascii="Times New Roman" w:hAnsi="Times New Roman" w:cs="Times New Roman"/>
          <w:spacing w:val="-11"/>
        </w:rPr>
        <w:t xml:space="preserve"> </w:t>
      </w:r>
      <w:r w:rsidRPr="00125E99">
        <w:rPr>
          <w:rFonts w:ascii="Times New Roman" w:hAnsi="Times New Roman" w:cs="Times New Roman"/>
          <w:spacing w:val="-6"/>
        </w:rPr>
        <w:t>observe</w:t>
      </w:r>
      <w:r w:rsidRPr="00125E99">
        <w:rPr>
          <w:rFonts w:ascii="Times New Roman" w:hAnsi="Times New Roman" w:cs="Times New Roman"/>
          <w:spacing w:val="-9"/>
        </w:rPr>
        <w:t xml:space="preserve"> </w:t>
      </w:r>
      <w:r w:rsidRPr="00125E99">
        <w:rPr>
          <w:rFonts w:ascii="Times New Roman" w:hAnsi="Times New Roman" w:cs="Times New Roman"/>
          <w:spacing w:val="-6"/>
        </w:rPr>
        <w:t>and</w:t>
      </w:r>
      <w:r w:rsidRPr="00125E99">
        <w:rPr>
          <w:rFonts w:ascii="Times New Roman" w:hAnsi="Times New Roman" w:cs="Times New Roman"/>
          <w:spacing w:val="-8"/>
        </w:rPr>
        <w:t xml:space="preserve"> </w:t>
      </w:r>
      <w:r w:rsidRPr="00125E99">
        <w:rPr>
          <w:rFonts w:ascii="Times New Roman" w:hAnsi="Times New Roman" w:cs="Times New Roman"/>
          <w:spacing w:val="-6"/>
        </w:rPr>
        <w:t>practice</w:t>
      </w:r>
      <w:r w:rsidRPr="00125E99">
        <w:rPr>
          <w:rFonts w:ascii="Times New Roman" w:hAnsi="Times New Roman" w:cs="Times New Roman"/>
          <w:spacing w:val="-11"/>
        </w:rPr>
        <w:t xml:space="preserve"> </w:t>
      </w:r>
      <w:r w:rsidRPr="00125E99">
        <w:rPr>
          <w:rFonts w:ascii="Times New Roman" w:hAnsi="Times New Roman" w:cs="Times New Roman"/>
          <w:spacing w:val="-6"/>
        </w:rPr>
        <w:t>the concepts</w:t>
      </w:r>
      <w:r w:rsidRPr="00125E99">
        <w:rPr>
          <w:rFonts w:ascii="Times New Roman" w:hAnsi="Times New Roman" w:cs="Times New Roman"/>
          <w:spacing w:val="-9"/>
        </w:rPr>
        <w:t xml:space="preserve"> </w:t>
      </w:r>
      <w:r w:rsidRPr="00125E99">
        <w:rPr>
          <w:rFonts w:ascii="Times New Roman" w:hAnsi="Times New Roman" w:cs="Times New Roman"/>
          <w:spacing w:val="-6"/>
        </w:rPr>
        <w:t xml:space="preserve">and </w:t>
      </w:r>
      <w:r w:rsidRPr="00125E99">
        <w:rPr>
          <w:rFonts w:ascii="Times New Roman" w:hAnsi="Times New Roman" w:cs="Times New Roman"/>
          <w:w w:val="90"/>
        </w:rPr>
        <w:t xml:space="preserve">strategies included in the </w:t>
      </w:r>
      <w:r w:rsidRPr="00125E99">
        <w:rPr>
          <w:rFonts w:ascii="Times New Roman" w:hAnsi="Times New Roman" w:cs="Times New Roman"/>
          <w:i/>
          <w:w w:val="90"/>
        </w:rPr>
        <w:t>California Dyslexia Guidelines</w:t>
      </w:r>
      <w:r w:rsidRPr="00125E99">
        <w:rPr>
          <w:rFonts w:ascii="Times New Roman" w:hAnsi="Times New Roman" w:cs="Times New Roman"/>
          <w:w w:val="90"/>
        </w:rPr>
        <w:t xml:space="preserve">. Given that not every candidate </w:t>
      </w:r>
      <w:r w:rsidRPr="00125E99">
        <w:rPr>
          <w:rFonts w:ascii="Times New Roman" w:hAnsi="Times New Roman" w:cs="Times New Roman"/>
          <w:spacing w:val="-6"/>
        </w:rPr>
        <w:t>will</w:t>
      </w:r>
      <w:r w:rsidRPr="00125E99">
        <w:rPr>
          <w:rFonts w:ascii="Times New Roman" w:hAnsi="Times New Roman" w:cs="Times New Roman"/>
          <w:spacing w:val="-10"/>
        </w:rPr>
        <w:t xml:space="preserve"> </w:t>
      </w:r>
      <w:r w:rsidRPr="00125E99">
        <w:rPr>
          <w:rFonts w:ascii="Times New Roman" w:hAnsi="Times New Roman" w:cs="Times New Roman"/>
          <w:spacing w:val="-6"/>
        </w:rPr>
        <w:t>have</w:t>
      </w:r>
      <w:r w:rsidRPr="00125E99">
        <w:rPr>
          <w:rFonts w:ascii="Times New Roman" w:hAnsi="Times New Roman" w:cs="Times New Roman"/>
          <w:spacing w:val="-8"/>
        </w:rPr>
        <w:t xml:space="preserve"> </w:t>
      </w:r>
      <w:r w:rsidRPr="00125E99">
        <w:rPr>
          <w:rFonts w:ascii="Times New Roman" w:hAnsi="Times New Roman" w:cs="Times New Roman"/>
          <w:spacing w:val="-6"/>
        </w:rPr>
        <w:t>a</w:t>
      </w:r>
      <w:r w:rsidRPr="00125E99">
        <w:rPr>
          <w:rFonts w:ascii="Times New Roman" w:hAnsi="Times New Roman" w:cs="Times New Roman"/>
          <w:spacing w:val="-10"/>
        </w:rPr>
        <w:t xml:space="preserve"> </w:t>
      </w:r>
      <w:r w:rsidRPr="00125E99">
        <w:rPr>
          <w:rFonts w:ascii="Times New Roman" w:hAnsi="Times New Roman" w:cs="Times New Roman"/>
          <w:spacing w:val="-6"/>
        </w:rPr>
        <w:t>child</w:t>
      </w:r>
      <w:r w:rsidRPr="00125E99">
        <w:rPr>
          <w:rFonts w:ascii="Times New Roman" w:hAnsi="Times New Roman" w:cs="Times New Roman"/>
          <w:spacing w:val="-10"/>
        </w:rPr>
        <w:t xml:space="preserve"> </w:t>
      </w:r>
      <w:r w:rsidRPr="00125E99">
        <w:rPr>
          <w:rFonts w:ascii="Times New Roman" w:hAnsi="Times New Roman" w:cs="Times New Roman"/>
          <w:spacing w:val="-6"/>
        </w:rPr>
        <w:t>with</w:t>
      </w:r>
      <w:r w:rsidRPr="00125E99">
        <w:rPr>
          <w:rFonts w:ascii="Times New Roman" w:hAnsi="Times New Roman" w:cs="Times New Roman"/>
          <w:spacing w:val="-10"/>
        </w:rPr>
        <w:t xml:space="preserve"> </w:t>
      </w:r>
      <w:r w:rsidRPr="00125E99">
        <w:rPr>
          <w:rFonts w:ascii="Times New Roman" w:hAnsi="Times New Roman" w:cs="Times New Roman"/>
          <w:spacing w:val="-6"/>
        </w:rPr>
        <w:t>dyslexia</w:t>
      </w:r>
      <w:r w:rsidRPr="00125E99">
        <w:rPr>
          <w:rFonts w:ascii="Times New Roman" w:hAnsi="Times New Roman" w:cs="Times New Roman"/>
          <w:spacing w:val="-8"/>
        </w:rPr>
        <w:t xml:space="preserve"> </w:t>
      </w:r>
      <w:r w:rsidRPr="00125E99">
        <w:rPr>
          <w:rFonts w:ascii="Times New Roman" w:hAnsi="Times New Roman" w:cs="Times New Roman"/>
          <w:spacing w:val="-6"/>
        </w:rPr>
        <w:t>in</w:t>
      </w:r>
      <w:r w:rsidRPr="00125E99">
        <w:rPr>
          <w:rFonts w:ascii="Times New Roman" w:hAnsi="Times New Roman" w:cs="Times New Roman"/>
          <w:spacing w:val="-10"/>
        </w:rPr>
        <w:t xml:space="preserve"> </w:t>
      </w:r>
      <w:r w:rsidRPr="00125E99">
        <w:rPr>
          <w:rFonts w:ascii="Times New Roman" w:hAnsi="Times New Roman" w:cs="Times New Roman"/>
          <w:spacing w:val="-6"/>
        </w:rPr>
        <w:t>their</w:t>
      </w:r>
      <w:r w:rsidRPr="00125E99">
        <w:rPr>
          <w:rFonts w:ascii="Times New Roman" w:hAnsi="Times New Roman" w:cs="Times New Roman"/>
          <w:spacing w:val="-8"/>
        </w:rPr>
        <w:t xml:space="preserve"> </w:t>
      </w:r>
      <w:r w:rsidRPr="00125E99">
        <w:rPr>
          <w:rFonts w:ascii="Times New Roman" w:hAnsi="Times New Roman" w:cs="Times New Roman"/>
          <w:spacing w:val="-6"/>
        </w:rPr>
        <w:t>clinical</w:t>
      </w:r>
      <w:r w:rsidRPr="00125E99">
        <w:rPr>
          <w:rFonts w:ascii="Times New Roman" w:hAnsi="Times New Roman" w:cs="Times New Roman"/>
          <w:spacing w:val="-10"/>
        </w:rPr>
        <w:t xml:space="preserve"> </w:t>
      </w:r>
      <w:r w:rsidRPr="00125E99">
        <w:rPr>
          <w:rFonts w:ascii="Times New Roman" w:hAnsi="Times New Roman" w:cs="Times New Roman"/>
          <w:spacing w:val="-6"/>
        </w:rPr>
        <w:t>practice</w:t>
      </w:r>
      <w:r w:rsidRPr="00125E99">
        <w:rPr>
          <w:rFonts w:ascii="Times New Roman" w:hAnsi="Times New Roman" w:cs="Times New Roman"/>
          <w:spacing w:val="-8"/>
        </w:rPr>
        <w:t xml:space="preserve"> </w:t>
      </w:r>
      <w:r w:rsidRPr="00125E99">
        <w:rPr>
          <w:rFonts w:ascii="Times New Roman" w:hAnsi="Times New Roman" w:cs="Times New Roman"/>
          <w:spacing w:val="-6"/>
        </w:rPr>
        <w:t>setting, describe</w:t>
      </w:r>
      <w:r w:rsidRPr="00125E99">
        <w:rPr>
          <w:rFonts w:ascii="Times New Roman" w:hAnsi="Times New Roman" w:cs="Times New Roman"/>
          <w:spacing w:val="-7"/>
        </w:rPr>
        <w:t xml:space="preserve"> </w:t>
      </w:r>
      <w:r w:rsidRPr="00125E99">
        <w:rPr>
          <w:rFonts w:ascii="Times New Roman" w:hAnsi="Times New Roman" w:cs="Times New Roman"/>
          <w:spacing w:val="-6"/>
        </w:rPr>
        <w:t>steps</w:t>
      </w:r>
      <w:r w:rsidRPr="00125E99">
        <w:rPr>
          <w:rFonts w:ascii="Times New Roman" w:hAnsi="Times New Roman" w:cs="Times New Roman"/>
          <w:spacing w:val="-8"/>
        </w:rPr>
        <w:t xml:space="preserve"> </w:t>
      </w:r>
      <w:r w:rsidRPr="00125E99">
        <w:rPr>
          <w:rFonts w:ascii="Times New Roman" w:hAnsi="Times New Roman" w:cs="Times New Roman"/>
          <w:spacing w:val="-6"/>
        </w:rPr>
        <w:t>taken</w:t>
      </w:r>
      <w:r w:rsidRPr="00125E99">
        <w:rPr>
          <w:rFonts w:ascii="Times New Roman" w:hAnsi="Times New Roman" w:cs="Times New Roman"/>
          <w:spacing w:val="-7"/>
        </w:rPr>
        <w:t xml:space="preserve"> </w:t>
      </w:r>
      <w:r w:rsidRPr="00125E99">
        <w:rPr>
          <w:rFonts w:ascii="Times New Roman" w:hAnsi="Times New Roman" w:cs="Times New Roman"/>
          <w:spacing w:val="-6"/>
        </w:rPr>
        <w:t xml:space="preserve">to ensure that there are other opportunities for these candidates to practice strategies </w:t>
      </w:r>
      <w:r w:rsidRPr="00125E99">
        <w:rPr>
          <w:rFonts w:ascii="Times New Roman" w:hAnsi="Times New Roman" w:cs="Times New Roman"/>
          <w:w w:val="90"/>
        </w:rPr>
        <w:t xml:space="preserve">identified in the </w:t>
      </w:r>
      <w:r w:rsidRPr="00125E99">
        <w:rPr>
          <w:rFonts w:ascii="Times New Roman" w:hAnsi="Times New Roman" w:cs="Times New Roman"/>
          <w:i/>
          <w:w w:val="90"/>
        </w:rPr>
        <w:t>California Dyslexia Guidelines</w:t>
      </w:r>
      <w:r w:rsidRPr="00125E99">
        <w:rPr>
          <w:rFonts w:ascii="Times New Roman" w:hAnsi="Times New Roman" w:cs="Times New Roman"/>
          <w:w w:val="90"/>
        </w:rPr>
        <w:t xml:space="preserve">. </w:t>
      </w:r>
      <w:r w:rsidRPr="002422FE">
        <w:rPr>
          <w:rFonts w:ascii="Times New Roman" w:hAnsi="Times New Roman" w:cs="Times New Roman"/>
          <w:w w:val="90"/>
        </w:rPr>
        <w:t xml:space="preserve">Describe how the program is tracking the </w:t>
      </w:r>
      <w:r w:rsidRPr="002422FE">
        <w:rPr>
          <w:rFonts w:ascii="Times New Roman" w:hAnsi="Times New Roman" w:cs="Times New Roman"/>
          <w:spacing w:val="-6"/>
        </w:rPr>
        <w:t>clinical</w:t>
      </w:r>
      <w:r w:rsidRPr="002422FE">
        <w:rPr>
          <w:rFonts w:ascii="Times New Roman" w:hAnsi="Times New Roman" w:cs="Times New Roman"/>
          <w:spacing w:val="-12"/>
        </w:rPr>
        <w:t xml:space="preserve"> </w:t>
      </w:r>
      <w:r w:rsidRPr="002422FE">
        <w:rPr>
          <w:rFonts w:ascii="Times New Roman" w:hAnsi="Times New Roman" w:cs="Times New Roman"/>
          <w:spacing w:val="-6"/>
        </w:rPr>
        <w:t>practice</w:t>
      </w:r>
      <w:r w:rsidRPr="002422FE">
        <w:rPr>
          <w:rFonts w:ascii="Times New Roman" w:hAnsi="Times New Roman" w:cs="Times New Roman"/>
          <w:spacing w:val="-12"/>
        </w:rPr>
        <w:t xml:space="preserve"> </w:t>
      </w:r>
      <w:r w:rsidRPr="002422FE">
        <w:rPr>
          <w:rFonts w:ascii="Times New Roman" w:hAnsi="Times New Roman" w:cs="Times New Roman"/>
          <w:spacing w:val="-6"/>
        </w:rPr>
        <w:t>experiences</w:t>
      </w:r>
      <w:r w:rsidRPr="002422FE">
        <w:rPr>
          <w:rFonts w:ascii="Times New Roman" w:hAnsi="Times New Roman" w:cs="Times New Roman"/>
          <w:spacing w:val="-12"/>
        </w:rPr>
        <w:t xml:space="preserve"> </w:t>
      </w:r>
      <w:r w:rsidRPr="002422FE">
        <w:rPr>
          <w:rFonts w:ascii="Times New Roman" w:hAnsi="Times New Roman" w:cs="Times New Roman"/>
          <w:spacing w:val="-6"/>
        </w:rPr>
        <w:t>related</w:t>
      </w:r>
      <w:r w:rsidRPr="002422FE">
        <w:rPr>
          <w:rFonts w:ascii="Times New Roman" w:hAnsi="Times New Roman" w:cs="Times New Roman"/>
          <w:spacing w:val="-14"/>
        </w:rPr>
        <w:t xml:space="preserve"> </w:t>
      </w:r>
      <w:r w:rsidRPr="002422FE">
        <w:rPr>
          <w:rFonts w:ascii="Times New Roman" w:hAnsi="Times New Roman" w:cs="Times New Roman"/>
          <w:spacing w:val="-6"/>
        </w:rPr>
        <w:t>to</w:t>
      </w:r>
      <w:r w:rsidRPr="002422FE">
        <w:rPr>
          <w:rFonts w:ascii="Times New Roman" w:hAnsi="Times New Roman" w:cs="Times New Roman"/>
          <w:spacing w:val="-14"/>
        </w:rPr>
        <w:t xml:space="preserve"> </w:t>
      </w:r>
      <w:r w:rsidRPr="002422FE">
        <w:rPr>
          <w:rFonts w:ascii="Times New Roman" w:hAnsi="Times New Roman" w:cs="Times New Roman"/>
          <w:spacing w:val="-6"/>
        </w:rPr>
        <w:t>dyslexia</w:t>
      </w:r>
      <w:r w:rsidRPr="002422FE">
        <w:rPr>
          <w:rFonts w:ascii="Times New Roman" w:hAnsi="Times New Roman" w:cs="Times New Roman"/>
          <w:spacing w:val="-11"/>
        </w:rPr>
        <w:t xml:space="preserve"> </w:t>
      </w:r>
      <w:r w:rsidRPr="002422FE">
        <w:rPr>
          <w:rFonts w:ascii="Times New Roman" w:hAnsi="Times New Roman" w:cs="Times New Roman"/>
          <w:spacing w:val="-6"/>
        </w:rPr>
        <w:t>that</w:t>
      </w:r>
      <w:r w:rsidRPr="002422FE">
        <w:rPr>
          <w:rFonts w:ascii="Times New Roman" w:hAnsi="Times New Roman" w:cs="Times New Roman"/>
          <w:spacing w:val="-11"/>
        </w:rPr>
        <w:t xml:space="preserve"> </w:t>
      </w:r>
      <w:r w:rsidRPr="002422FE">
        <w:rPr>
          <w:rFonts w:ascii="Times New Roman" w:hAnsi="Times New Roman" w:cs="Times New Roman"/>
          <w:spacing w:val="-6"/>
        </w:rPr>
        <w:t>each</w:t>
      </w:r>
      <w:r w:rsidRPr="002422FE">
        <w:rPr>
          <w:rFonts w:ascii="Times New Roman" w:hAnsi="Times New Roman" w:cs="Times New Roman"/>
          <w:spacing w:val="-14"/>
        </w:rPr>
        <w:t xml:space="preserve"> </w:t>
      </w:r>
      <w:r w:rsidRPr="002422FE">
        <w:rPr>
          <w:rFonts w:ascii="Times New Roman" w:hAnsi="Times New Roman" w:cs="Times New Roman"/>
          <w:spacing w:val="-6"/>
        </w:rPr>
        <w:t>candidate</w:t>
      </w:r>
      <w:r w:rsidRPr="002422FE">
        <w:rPr>
          <w:rFonts w:ascii="Times New Roman" w:hAnsi="Times New Roman" w:cs="Times New Roman"/>
          <w:spacing w:val="-12"/>
        </w:rPr>
        <w:t xml:space="preserve"> </w:t>
      </w:r>
      <w:r w:rsidRPr="002422FE">
        <w:rPr>
          <w:rFonts w:ascii="Times New Roman" w:hAnsi="Times New Roman" w:cs="Times New Roman"/>
          <w:spacing w:val="-6"/>
        </w:rPr>
        <w:t>is</w:t>
      </w:r>
      <w:r w:rsidRPr="002422FE">
        <w:rPr>
          <w:rFonts w:ascii="Times New Roman" w:hAnsi="Times New Roman" w:cs="Times New Roman"/>
          <w:spacing w:val="-12"/>
        </w:rPr>
        <w:t xml:space="preserve"> </w:t>
      </w:r>
      <w:r w:rsidRPr="002422FE">
        <w:rPr>
          <w:rFonts w:ascii="Times New Roman" w:hAnsi="Times New Roman" w:cs="Times New Roman"/>
          <w:spacing w:val="-6"/>
        </w:rPr>
        <w:t>provided.</w:t>
      </w:r>
    </w:p>
    <w:p w14:paraId="6031F60E" w14:textId="77777777" w:rsidR="000A36B8" w:rsidRDefault="000A36B8" w:rsidP="000A36B8">
      <w:pPr>
        <w:pStyle w:val="NoSpacing"/>
        <w:ind w:left="810"/>
        <w:rPr>
          <w:rFonts w:ascii="Times New Roman" w:hAnsi="Times New Roman" w:cs="Times New Roman"/>
          <w:b/>
          <w:bCs/>
          <w:color w:val="7030A0"/>
          <w:sz w:val="24"/>
          <w:szCs w:val="24"/>
        </w:rPr>
      </w:pPr>
    </w:p>
    <w:p w14:paraId="77B95CD6" w14:textId="77777777" w:rsidR="00203182" w:rsidRDefault="00C97A22" w:rsidP="00203182">
      <w:pPr>
        <w:pStyle w:val="NoSpacing"/>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 </w:t>
      </w:r>
      <w:r w:rsidR="00203182">
        <w:rPr>
          <w:rFonts w:ascii="Times New Roman" w:hAnsi="Times New Roman" w:cs="Times New Roman"/>
          <w:b/>
          <w:bCs/>
          <w:color w:val="7030A0"/>
          <w:sz w:val="24"/>
          <w:szCs w:val="24"/>
        </w:rPr>
        <w:t xml:space="preserve">NDNU credential candidates enroll in two semesters of clinical placements which includes a weekly student/intern teaching seminar as well as concurrent enrollment in curriculum and instructions (C&amp;I) courses.  During the first semester of student/intern teaching, Multiple Subject and Education Specialist credential candidates also enroll in EDU 4330 Reading/Language Arts: Primary Grades.  During the second semester of student/intern teaching, they enroll in EDU 4333 Reading/Language Arts: Upper Grades.  Seminar instructors for these courses, as well as the other C&amp;I collaborate so course content and assignments are linked and applied in the placement setting.  University supervisors meet with candidates monthly during seminar to engage in discussions about their practice, brainstorm ideas and strategies to address challenges or questions, and help candidate reflect on their practice.  University supervisors share this information with their candidates’ district employed supervisor (cooperating teacher/intern support provider) during an initial orientation meeting, the 6 monthly observations visits/debriefs, and the mid-term and end of semester 3-way conferences (candidate, cooperating teacher/intern support provider, university supervisors). Supervisors review program information and  materials provided at the Cooperating Teacher/Intern Support Provider Orientation held each semester during 1:1 </w:t>
      </w:r>
      <w:proofErr w:type="gramStart"/>
      <w:r w:rsidR="00203182">
        <w:rPr>
          <w:rFonts w:ascii="Times New Roman" w:hAnsi="Times New Roman" w:cs="Times New Roman"/>
          <w:b/>
          <w:bCs/>
          <w:color w:val="7030A0"/>
          <w:sz w:val="24"/>
          <w:szCs w:val="24"/>
        </w:rPr>
        <w:t>meetings</w:t>
      </w:r>
      <w:proofErr w:type="gramEnd"/>
      <w:r w:rsidR="00203182">
        <w:rPr>
          <w:rFonts w:ascii="Times New Roman" w:hAnsi="Times New Roman" w:cs="Times New Roman"/>
          <w:b/>
          <w:bCs/>
          <w:color w:val="7030A0"/>
          <w:sz w:val="24"/>
          <w:szCs w:val="24"/>
        </w:rPr>
        <w:t xml:space="preserve"> with the cooperating teacher/intern support provider and 3-way meetings including </w:t>
      </w:r>
      <w:r w:rsidR="00203182">
        <w:rPr>
          <w:rFonts w:ascii="Times New Roman" w:hAnsi="Times New Roman" w:cs="Times New Roman"/>
          <w:b/>
          <w:bCs/>
          <w:color w:val="7030A0"/>
          <w:sz w:val="24"/>
          <w:szCs w:val="24"/>
        </w:rPr>
        <w:lastRenderedPageBreak/>
        <w:t>the candidate, to be sure all understand and provide the support the allows the candidate to succeed and demonstrate competency during the placement.</w:t>
      </w:r>
    </w:p>
    <w:p w14:paraId="1D2B7136" w14:textId="77777777" w:rsidR="00203182" w:rsidRDefault="00203182" w:rsidP="00203182">
      <w:pPr>
        <w:pStyle w:val="NoSpacing"/>
        <w:rPr>
          <w:rFonts w:ascii="Times New Roman" w:hAnsi="Times New Roman" w:cs="Times New Roman"/>
          <w:b/>
          <w:bCs/>
          <w:color w:val="7030A0"/>
          <w:sz w:val="24"/>
          <w:szCs w:val="24"/>
        </w:rPr>
      </w:pPr>
    </w:p>
    <w:p w14:paraId="4FC4A857" w14:textId="7B74BEA6" w:rsidR="00203182" w:rsidRDefault="00203182" w:rsidP="00203182">
      <w:pPr>
        <w:pStyle w:val="NoSpacing"/>
        <w:rPr>
          <w:rFonts w:ascii="Times New Roman" w:hAnsi="Times New Roman" w:cs="Times New Roman"/>
          <w:b/>
          <w:bCs/>
          <w:color w:val="7030A0"/>
          <w:sz w:val="24"/>
          <w:szCs w:val="24"/>
        </w:rPr>
      </w:pPr>
      <w:r>
        <w:rPr>
          <w:rFonts w:ascii="Times New Roman" w:hAnsi="Times New Roman" w:cs="Times New Roman"/>
          <w:b/>
          <w:bCs/>
          <w:color w:val="7030A0"/>
          <w:sz w:val="24"/>
          <w:szCs w:val="24"/>
        </w:rPr>
        <w:t>If there not a student</w:t>
      </w:r>
      <w:r w:rsidR="002422FE">
        <w:rPr>
          <w:rFonts w:ascii="Times New Roman" w:hAnsi="Times New Roman" w:cs="Times New Roman"/>
          <w:b/>
          <w:bCs/>
          <w:color w:val="7030A0"/>
          <w:sz w:val="24"/>
          <w:szCs w:val="24"/>
        </w:rPr>
        <w:t xml:space="preserve">(s) </w:t>
      </w:r>
      <w:r>
        <w:rPr>
          <w:rFonts w:ascii="Times New Roman" w:hAnsi="Times New Roman" w:cs="Times New Roman"/>
          <w:b/>
          <w:bCs/>
          <w:color w:val="7030A0"/>
          <w:sz w:val="24"/>
          <w:szCs w:val="24"/>
        </w:rPr>
        <w:t xml:space="preserve">in a candidates’ placement with a </w:t>
      </w:r>
      <w:proofErr w:type="gramStart"/>
      <w:r>
        <w:rPr>
          <w:rFonts w:ascii="Times New Roman" w:hAnsi="Times New Roman" w:cs="Times New Roman"/>
          <w:b/>
          <w:bCs/>
          <w:color w:val="7030A0"/>
          <w:sz w:val="24"/>
          <w:szCs w:val="24"/>
        </w:rPr>
        <w:t>dyslexia</w:t>
      </w:r>
      <w:proofErr w:type="gramEnd"/>
      <w:r>
        <w:rPr>
          <w:rFonts w:ascii="Times New Roman" w:hAnsi="Times New Roman" w:cs="Times New Roman"/>
          <w:b/>
          <w:bCs/>
          <w:color w:val="7030A0"/>
          <w:sz w:val="24"/>
          <w:szCs w:val="24"/>
        </w:rPr>
        <w:t>, reading disorder or reading discrepancy, candidates will work with their cooperating teacher/intern support provider to identify classrooms in their school where they will have</w:t>
      </w:r>
      <w:r w:rsidRPr="00B912DC">
        <w:rPr>
          <w:rFonts w:ascii="Times New Roman" w:hAnsi="Times New Roman" w:cs="Times New Roman"/>
          <w:spacing w:val="-6"/>
        </w:rPr>
        <w:t xml:space="preserve"> </w:t>
      </w:r>
      <w:r w:rsidRPr="00B912DC">
        <w:rPr>
          <w:rFonts w:ascii="Times New Roman" w:hAnsi="Times New Roman" w:cs="Times New Roman"/>
          <w:b/>
          <w:bCs/>
          <w:color w:val="7030A0"/>
          <w:spacing w:val="-6"/>
          <w:sz w:val="24"/>
          <w:szCs w:val="24"/>
        </w:rPr>
        <w:t>opportunities</w:t>
      </w:r>
      <w:r w:rsidRPr="00B912DC">
        <w:rPr>
          <w:rFonts w:ascii="Times New Roman" w:hAnsi="Times New Roman" w:cs="Times New Roman"/>
          <w:b/>
          <w:bCs/>
          <w:color w:val="7030A0"/>
          <w:spacing w:val="-7"/>
          <w:sz w:val="24"/>
          <w:szCs w:val="24"/>
        </w:rPr>
        <w:t xml:space="preserve"> </w:t>
      </w:r>
      <w:r w:rsidRPr="00B912DC">
        <w:rPr>
          <w:rFonts w:ascii="Times New Roman" w:hAnsi="Times New Roman" w:cs="Times New Roman"/>
          <w:b/>
          <w:bCs/>
          <w:color w:val="7030A0"/>
          <w:spacing w:val="-6"/>
          <w:sz w:val="24"/>
          <w:szCs w:val="24"/>
        </w:rPr>
        <w:t>to</w:t>
      </w:r>
      <w:r w:rsidRPr="00B912DC">
        <w:rPr>
          <w:rFonts w:ascii="Times New Roman" w:hAnsi="Times New Roman" w:cs="Times New Roman"/>
          <w:b/>
          <w:bCs/>
          <w:color w:val="7030A0"/>
          <w:spacing w:val="-11"/>
          <w:sz w:val="24"/>
          <w:szCs w:val="24"/>
        </w:rPr>
        <w:t xml:space="preserve"> </w:t>
      </w:r>
      <w:r w:rsidRPr="00B912DC">
        <w:rPr>
          <w:rFonts w:ascii="Times New Roman" w:hAnsi="Times New Roman" w:cs="Times New Roman"/>
          <w:b/>
          <w:bCs/>
          <w:color w:val="7030A0"/>
          <w:spacing w:val="-6"/>
          <w:sz w:val="24"/>
          <w:szCs w:val="24"/>
        </w:rPr>
        <w:t>observe</w:t>
      </w:r>
      <w:r w:rsidRPr="00B912DC">
        <w:rPr>
          <w:rFonts w:ascii="Times New Roman" w:hAnsi="Times New Roman" w:cs="Times New Roman"/>
          <w:b/>
          <w:bCs/>
          <w:color w:val="7030A0"/>
          <w:spacing w:val="-9"/>
          <w:sz w:val="24"/>
          <w:szCs w:val="24"/>
        </w:rPr>
        <w:t xml:space="preserve"> </w:t>
      </w:r>
      <w:r w:rsidRPr="00B912DC">
        <w:rPr>
          <w:rFonts w:ascii="Times New Roman" w:hAnsi="Times New Roman" w:cs="Times New Roman"/>
          <w:b/>
          <w:bCs/>
          <w:color w:val="7030A0"/>
          <w:spacing w:val="-6"/>
          <w:sz w:val="24"/>
          <w:szCs w:val="24"/>
        </w:rPr>
        <w:t>and</w:t>
      </w:r>
      <w:r w:rsidRPr="00B912DC">
        <w:rPr>
          <w:rFonts w:ascii="Times New Roman" w:hAnsi="Times New Roman" w:cs="Times New Roman"/>
          <w:b/>
          <w:bCs/>
          <w:color w:val="7030A0"/>
          <w:spacing w:val="-8"/>
          <w:sz w:val="24"/>
          <w:szCs w:val="24"/>
        </w:rPr>
        <w:t xml:space="preserve"> </w:t>
      </w:r>
      <w:r w:rsidRPr="00B912DC">
        <w:rPr>
          <w:rFonts w:ascii="Times New Roman" w:hAnsi="Times New Roman" w:cs="Times New Roman"/>
          <w:b/>
          <w:bCs/>
          <w:color w:val="7030A0"/>
          <w:spacing w:val="-6"/>
          <w:sz w:val="24"/>
          <w:szCs w:val="24"/>
        </w:rPr>
        <w:t>practice</w:t>
      </w:r>
      <w:r w:rsidRPr="00B912DC">
        <w:rPr>
          <w:rFonts w:ascii="Times New Roman" w:hAnsi="Times New Roman" w:cs="Times New Roman"/>
          <w:b/>
          <w:bCs/>
          <w:color w:val="7030A0"/>
          <w:spacing w:val="-11"/>
          <w:sz w:val="24"/>
          <w:szCs w:val="24"/>
        </w:rPr>
        <w:t xml:space="preserve"> </w:t>
      </w:r>
      <w:r w:rsidRPr="00B912DC">
        <w:rPr>
          <w:rFonts w:ascii="Times New Roman" w:hAnsi="Times New Roman" w:cs="Times New Roman"/>
          <w:b/>
          <w:bCs/>
          <w:color w:val="7030A0"/>
          <w:spacing w:val="-6"/>
          <w:sz w:val="24"/>
          <w:szCs w:val="24"/>
        </w:rPr>
        <w:t>the concepts</w:t>
      </w:r>
      <w:r w:rsidRPr="00B912DC">
        <w:rPr>
          <w:rFonts w:ascii="Times New Roman" w:hAnsi="Times New Roman" w:cs="Times New Roman"/>
          <w:b/>
          <w:bCs/>
          <w:color w:val="7030A0"/>
          <w:spacing w:val="-9"/>
          <w:sz w:val="24"/>
          <w:szCs w:val="24"/>
        </w:rPr>
        <w:t xml:space="preserve"> </w:t>
      </w:r>
      <w:r w:rsidRPr="00B912DC">
        <w:rPr>
          <w:rFonts w:ascii="Times New Roman" w:hAnsi="Times New Roman" w:cs="Times New Roman"/>
          <w:b/>
          <w:bCs/>
          <w:color w:val="7030A0"/>
          <w:spacing w:val="-6"/>
          <w:sz w:val="24"/>
          <w:szCs w:val="24"/>
        </w:rPr>
        <w:t xml:space="preserve">and </w:t>
      </w:r>
      <w:r w:rsidRPr="00B912DC">
        <w:rPr>
          <w:rFonts w:ascii="Times New Roman" w:hAnsi="Times New Roman" w:cs="Times New Roman"/>
          <w:b/>
          <w:bCs/>
          <w:color w:val="7030A0"/>
          <w:w w:val="90"/>
          <w:sz w:val="24"/>
          <w:szCs w:val="24"/>
        </w:rPr>
        <w:t xml:space="preserve">strategies included in the </w:t>
      </w:r>
      <w:r w:rsidRPr="00B912DC">
        <w:rPr>
          <w:rFonts w:ascii="Times New Roman" w:hAnsi="Times New Roman" w:cs="Times New Roman"/>
          <w:b/>
          <w:bCs/>
          <w:i/>
          <w:color w:val="7030A0"/>
          <w:w w:val="90"/>
          <w:sz w:val="24"/>
          <w:szCs w:val="24"/>
        </w:rPr>
        <w:t>California Dyslexia Guidelines</w:t>
      </w:r>
      <w:r w:rsidRPr="00B912DC">
        <w:rPr>
          <w:rFonts w:ascii="Times New Roman" w:hAnsi="Times New Roman" w:cs="Times New Roman"/>
          <w:b/>
          <w:bCs/>
          <w:color w:val="7030A0"/>
          <w:w w:val="90"/>
          <w:sz w:val="24"/>
          <w:szCs w:val="24"/>
        </w:rPr>
        <w:t>.</w:t>
      </w:r>
      <w:r w:rsidRPr="00B912DC">
        <w:rPr>
          <w:rFonts w:ascii="Times New Roman" w:hAnsi="Times New Roman" w:cs="Times New Roman"/>
          <w:b/>
          <w:bCs/>
          <w:color w:val="7030A0"/>
          <w:sz w:val="24"/>
          <w:szCs w:val="24"/>
        </w:rPr>
        <w:t xml:space="preserve"> </w:t>
      </w:r>
    </w:p>
    <w:p w14:paraId="467AE8BF" w14:textId="77777777" w:rsidR="00203182" w:rsidRDefault="00203182" w:rsidP="00203182">
      <w:pPr>
        <w:pStyle w:val="NoSpacing"/>
        <w:rPr>
          <w:rFonts w:ascii="Times New Roman" w:hAnsi="Times New Roman" w:cs="Times New Roman"/>
          <w:b/>
          <w:bCs/>
          <w:color w:val="7030A0"/>
          <w:sz w:val="24"/>
          <w:szCs w:val="24"/>
        </w:rPr>
      </w:pPr>
    </w:p>
    <w:p w14:paraId="743FCABD" w14:textId="77777777" w:rsidR="00203182" w:rsidRDefault="00203182" w:rsidP="00203182">
      <w:pPr>
        <w:pStyle w:val="NoSpacing"/>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Observations: The candidate will meet with the teacher to learn about the student(s) and how the teacher is planning interventions and lessons to support the student(s) in meeting literacy content goals. The teacher will include the candidate in the planning of the lesson the candidate will observe, and then debrief with the candidate following the lesson.  Candidates are expected to complete 3 observations each semester, record these on the observation form that they upload to their canvas tile. </w:t>
      </w:r>
    </w:p>
    <w:p w14:paraId="4E51AF51" w14:textId="77777777" w:rsidR="00203182" w:rsidRDefault="00203182" w:rsidP="00203182">
      <w:pPr>
        <w:pStyle w:val="NoSpacing"/>
        <w:rPr>
          <w:rFonts w:ascii="Times New Roman" w:hAnsi="Times New Roman" w:cs="Times New Roman"/>
          <w:b/>
          <w:bCs/>
          <w:color w:val="7030A0"/>
          <w:sz w:val="24"/>
          <w:szCs w:val="24"/>
        </w:rPr>
      </w:pPr>
    </w:p>
    <w:p w14:paraId="2EBF9D9A" w14:textId="77777777" w:rsidR="00203182" w:rsidRDefault="00203182" w:rsidP="00203182">
      <w:pPr>
        <w:pStyle w:val="NoSpacing"/>
        <w:rPr>
          <w:rFonts w:ascii="Times New Roman" w:hAnsi="Times New Roman" w:cs="Times New Roman"/>
          <w:b/>
          <w:bCs/>
          <w:color w:val="7030A0"/>
          <w:sz w:val="24"/>
          <w:szCs w:val="24"/>
        </w:rPr>
      </w:pPr>
      <w:r>
        <w:rPr>
          <w:rFonts w:ascii="Times New Roman" w:hAnsi="Times New Roman" w:cs="Times New Roman"/>
          <w:b/>
          <w:bCs/>
          <w:color w:val="7030A0"/>
          <w:sz w:val="24"/>
          <w:szCs w:val="24"/>
        </w:rPr>
        <w:t>Practice: During each semester, candidates will identify, plan, and teach lessons in each of the literacy focus areas (foundational skills; literature, language and the comprehensive component including oral and written language; ongoing diagnostic and early intervention techniques) as well as  at least one lesson focused on supporting students with diagnosed dyslexia, reading disorder or reading discrepancy below level for age and grade.  Candidates will work with the classroom teacher (either their cooperating teaching/intern support provider or the teacher of a classroom with appropriate students) to plan and teach a  lesson to be observed by their university supervisor.  The supervisor will observe, debrief, and provided formative feedback of the lesson using the appropriate feedback forms. These forms can be used during seminars for discussions and then uploaded into the candidates’ canvas file.</w:t>
      </w:r>
    </w:p>
    <w:p w14:paraId="080DFB5C" w14:textId="77777777" w:rsidR="00203182" w:rsidRDefault="00203182" w:rsidP="00203182">
      <w:pPr>
        <w:pStyle w:val="NoSpacing"/>
        <w:rPr>
          <w:rFonts w:ascii="Times New Roman" w:hAnsi="Times New Roman" w:cs="Times New Roman"/>
          <w:b/>
          <w:bCs/>
          <w:color w:val="7030A0"/>
          <w:sz w:val="24"/>
          <w:szCs w:val="24"/>
        </w:rPr>
      </w:pPr>
    </w:p>
    <w:p w14:paraId="1B70A6CE" w14:textId="77777777" w:rsidR="00203182" w:rsidRPr="00442922" w:rsidRDefault="00203182" w:rsidP="00203182">
      <w:pPr>
        <w:pStyle w:val="BodyText"/>
        <w:spacing w:before="43" w:line="254" w:lineRule="auto"/>
        <w:ind w:left="0" w:right="163"/>
        <w:rPr>
          <w:rFonts w:ascii="Times New Roman" w:hAnsi="Times New Roman" w:cs="Times New Roman"/>
          <w:b/>
          <w:bCs/>
          <w:color w:val="7030A0"/>
        </w:rPr>
      </w:pPr>
      <w:r w:rsidRPr="00442922">
        <w:rPr>
          <w:rFonts w:ascii="Times New Roman" w:hAnsi="Times New Roman" w:cs="Times New Roman"/>
          <w:b/>
          <w:bCs/>
          <w:color w:val="7030A0"/>
        </w:rPr>
        <w:t>The feedback forms, uploaded to the candidate’s permanent file in canvas</w:t>
      </w:r>
      <w:r>
        <w:rPr>
          <w:rFonts w:ascii="Times New Roman" w:hAnsi="Times New Roman" w:cs="Times New Roman"/>
          <w:b/>
          <w:bCs/>
          <w:color w:val="7030A0"/>
        </w:rPr>
        <w:t>,</w:t>
      </w:r>
      <w:r w:rsidRPr="00442922">
        <w:rPr>
          <w:rFonts w:ascii="Times New Roman" w:hAnsi="Times New Roman" w:cs="Times New Roman"/>
          <w:b/>
          <w:bCs/>
          <w:color w:val="7030A0"/>
        </w:rPr>
        <w:t xml:space="preserve"> will be used to </w:t>
      </w:r>
      <w:r w:rsidRPr="00442922">
        <w:rPr>
          <w:rFonts w:ascii="Times New Roman" w:hAnsi="Times New Roman" w:cs="Times New Roman"/>
          <w:b/>
          <w:bCs/>
          <w:color w:val="7030A0"/>
          <w:w w:val="90"/>
        </w:rPr>
        <w:t xml:space="preserve">track the </w:t>
      </w:r>
      <w:r w:rsidRPr="00442922">
        <w:rPr>
          <w:rFonts w:ascii="Times New Roman" w:hAnsi="Times New Roman" w:cs="Times New Roman"/>
          <w:b/>
          <w:bCs/>
          <w:color w:val="7030A0"/>
          <w:spacing w:val="-6"/>
        </w:rPr>
        <w:t>clinical</w:t>
      </w:r>
      <w:r w:rsidRPr="00442922">
        <w:rPr>
          <w:rFonts w:ascii="Times New Roman" w:hAnsi="Times New Roman" w:cs="Times New Roman"/>
          <w:b/>
          <w:bCs/>
          <w:color w:val="7030A0"/>
          <w:spacing w:val="-12"/>
        </w:rPr>
        <w:t xml:space="preserve"> </w:t>
      </w:r>
      <w:r w:rsidRPr="00442922">
        <w:rPr>
          <w:rFonts w:ascii="Times New Roman" w:hAnsi="Times New Roman" w:cs="Times New Roman"/>
          <w:b/>
          <w:bCs/>
          <w:color w:val="7030A0"/>
          <w:spacing w:val="-6"/>
        </w:rPr>
        <w:t>practice</w:t>
      </w:r>
      <w:r w:rsidRPr="00442922">
        <w:rPr>
          <w:rFonts w:ascii="Times New Roman" w:hAnsi="Times New Roman" w:cs="Times New Roman"/>
          <w:b/>
          <w:bCs/>
          <w:color w:val="7030A0"/>
          <w:spacing w:val="-12"/>
        </w:rPr>
        <w:t xml:space="preserve"> </w:t>
      </w:r>
      <w:r w:rsidRPr="00442922">
        <w:rPr>
          <w:rFonts w:ascii="Times New Roman" w:hAnsi="Times New Roman" w:cs="Times New Roman"/>
          <w:b/>
          <w:bCs/>
          <w:color w:val="7030A0"/>
          <w:spacing w:val="-6"/>
        </w:rPr>
        <w:t>experiences</w:t>
      </w:r>
      <w:r w:rsidRPr="00442922">
        <w:rPr>
          <w:rFonts w:ascii="Times New Roman" w:hAnsi="Times New Roman" w:cs="Times New Roman"/>
          <w:b/>
          <w:bCs/>
          <w:color w:val="7030A0"/>
          <w:spacing w:val="-12"/>
        </w:rPr>
        <w:t xml:space="preserve"> </w:t>
      </w:r>
      <w:r w:rsidRPr="00442922">
        <w:rPr>
          <w:rFonts w:ascii="Times New Roman" w:hAnsi="Times New Roman" w:cs="Times New Roman"/>
          <w:b/>
          <w:bCs/>
          <w:color w:val="7030A0"/>
          <w:spacing w:val="-6"/>
        </w:rPr>
        <w:t>related</w:t>
      </w:r>
      <w:r w:rsidRPr="00442922">
        <w:rPr>
          <w:rFonts w:ascii="Times New Roman" w:hAnsi="Times New Roman" w:cs="Times New Roman"/>
          <w:b/>
          <w:bCs/>
          <w:color w:val="7030A0"/>
          <w:spacing w:val="-14"/>
        </w:rPr>
        <w:t xml:space="preserve"> </w:t>
      </w:r>
      <w:r w:rsidRPr="00442922">
        <w:rPr>
          <w:rFonts w:ascii="Times New Roman" w:hAnsi="Times New Roman" w:cs="Times New Roman"/>
          <w:b/>
          <w:bCs/>
          <w:color w:val="7030A0"/>
          <w:spacing w:val="-6"/>
        </w:rPr>
        <w:t>to</w:t>
      </w:r>
      <w:r w:rsidRPr="00442922">
        <w:rPr>
          <w:rFonts w:ascii="Times New Roman" w:hAnsi="Times New Roman" w:cs="Times New Roman"/>
          <w:b/>
          <w:bCs/>
          <w:color w:val="7030A0"/>
          <w:spacing w:val="-14"/>
        </w:rPr>
        <w:t xml:space="preserve"> </w:t>
      </w:r>
      <w:r w:rsidRPr="00442922">
        <w:rPr>
          <w:rFonts w:ascii="Times New Roman" w:hAnsi="Times New Roman" w:cs="Times New Roman"/>
          <w:b/>
          <w:bCs/>
          <w:color w:val="7030A0"/>
          <w:spacing w:val="-6"/>
        </w:rPr>
        <w:t>dyslexia</w:t>
      </w:r>
      <w:r w:rsidRPr="00442922">
        <w:rPr>
          <w:rFonts w:ascii="Times New Roman" w:hAnsi="Times New Roman" w:cs="Times New Roman"/>
          <w:b/>
          <w:bCs/>
          <w:color w:val="7030A0"/>
          <w:spacing w:val="-11"/>
        </w:rPr>
        <w:t xml:space="preserve"> </w:t>
      </w:r>
      <w:r w:rsidRPr="00442922">
        <w:rPr>
          <w:rFonts w:ascii="Times New Roman" w:hAnsi="Times New Roman" w:cs="Times New Roman"/>
          <w:b/>
          <w:bCs/>
          <w:color w:val="7030A0"/>
          <w:spacing w:val="-6"/>
        </w:rPr>
        <w:t>that</w:t>
      </w:r>
      <w:r w:rsidRPr="00442922">
        <w:rPr>
          <w:rFonts w:ascii="Times New Roman" w:hAnsi="Times New Roman" w:cs="Times New Roman"/>
          <w:b/>
          <w:bCs/>
          <w:color w:val="7030A0"/>
          <w:spacing w:val="-11"/>
        </w:rPr>
        <w:t xml:space="preserve"> </w:t>
      </w:r>
      <w:r w:rsidRPr="00442922">
        <w:rPr>
          <w:rFonts w:ascii="Times New Roman" w:hAnsi="Times New Roman" w:cs="Times New Roman"/>
          <w:b/>
          <w:bCs/>
          <w:color w:val="7030A0"/>
          <w:spacing w:val="-6"/>
        </w:rPr>
        <w:t>each</w:t>
      </w:r>
      <w:r w:rsidRPr="00442922">
        <w:rPr>
          <w:rFonts w:ascii="Times New Roman" w:hAnsi="Times New Roman" w:cs="Times New Roman"/>
          <w:b/>
          <w:bCs/>
          <w:color w:val="7030A0"/>
          <w:spacing w:val="-14"/>
        </w:rPr>
        <w:t xml:space="preserve"> </w:t>
      </w:r>
      <w:r w:rsidRPr="00442922">
        <w:rPr>
          <w:rFonts w:ascii="Times New Roman" w:hAnsi="Times New Roman" w:cs="Times New Roman"/>
          <w:b/>
          <w:bCs/>
          <w:color w:val="7030A0"/>
          <w:spacing w:val="-6"/>
        </w:rPr>
        <w:t>candidate</w:t>
      </w:r>
      <w:r w:rsidRPr="00442922">
        <w:rPr>
          <w:rFonts w:ascii="Times New Roman" w:hAnsi="Times New Roman" w:cs="Times New Roman"/>
          <w:b/>
          <w:bCs/>
          <w:color w:val="7030A0"/>
          <w:spacing w:val="-12"/>
        </w:rPr>
        <w:t xml:space="preserve"> </w:t>
      </w:r>
      <w:r w:rsidRPr="00442922">
        <w:rPr>
          <w:rFonts w:ascii="Times New Roman" w:hAnsi="Times New Roman" w:cs="Times New Roman"/>
          <w:b/>
          <w:bCs/>
          <w:color w:val="7030A0"/>
          <w:spacing w:val="-6"/>
        </w:rPr>
        <w:t>is</w:t>
      </w:r>
      <w:r w:rsidRPr="00442922">
        <w:rPr>
          <w:rFonts w:ascii="Times New Roman" w:hAnsi="Times New Roman" w:cs="Times New Roman"/>
          <w:b/>
          <w:bCs/>
          <w:color w:val="7030A0"/>
          <w:spacing w:val="-12"/>
        </w:rPr>
        <w:t xml:space="preserve"> </w:t>
      </w:r>
      <w:r w:rsidRPr="00442922">
        <w:rPr>
          <w:rFonts w:ascii="Times New Roman" w:hAnsi="Times New Roman" w:cs="Times New Roman"/>
          <w:b/>
          <w:bCs/>
          <w:color w:val="7030A0"/>
          <w:spacing w:val="-6"/>
        </w:rPr>
        <w:t>provided.</w:t>
      </w:r>
    </w:p>
    <w:p w14:paraId="4BBBF105" w14:textId="77777777" w:rsidR="00C97A22" w:rsidRDefault="00C97A22" w:rsidP="000A36B8">
      <w:pPr>
        <w:pStyle w:val="NoSpacing"/>
        <w:ind w:left="810"/>
        <w:rPr>
          <w:rFonts w:ascii="Times New Roman" w:hAnsi="Times New Roman" w:cs="Times New Roman"/>
          <w:b/>
          <w:bCs/>
          <w:color w:val="7030A0"/>
          <w:sz w:val="24"/>
          <w:szCs w:val="24"/>
        </w:rPr>
      </w:pPr>
    </w:p>
    <w:p w14:paraId="041A31E6" w14:textId="77777777" w:rsidR="000A36B8" w:rsidRPr="00203182" w:rsidRDefault="00203182" w:rsidP="000A36B8">
      <w:pPr>
        <w:pStyle w:val="NoSpacing"/>
        <w:ind w:left="810"/>
        <w:rPr>
          <w:rFonts w:ascii="Times New Roman" w:hAnsi="Times New Roman" w:cs="Times New Roman"/>
          <w:b/>
          <w:bCs/>
          <w:color w:val="7030A0"/>
          <w:sz w:val="24"/>
          <w:szCs w:val="24"/>
          <w:u w:val="single"/>
        </w:rPr>
      </w:pPr>
      <w:r w:rsidRPr="00203182">
        <w:rPr>
          <w:rFonts w:ascii="Times New Roman" w:hAnsi="Times New Roman" w:cs="Times New Roman"/>
          <w:b/>
          <w:bCs/>
          <w:color w:val="7030A0"/>
          <w:sz w:val="24"/>
          <w:szCs w:val="24"/>
          <w:u w:val="single"/>
        </w:rPr>
        <w:t>Documents</w:t>
      </w:r>
    </w:p>
    <w:p w14:paraId="1476A70A" w14:textId="77777777" w:rsidR="000F5E65" w:rsidRDefault="000F5E65" w:rsidP="000A36B8">
      <w:pPr>
        <w:pStyle w:val="NoSpacing"/>
        <w:ind w:left="810"/>
        <w:rPr>
          <w:rFonts w:ascii="Times New Roman" w:hAnsi="Times New Roman" w:cs="Times New Roman"/>
          <w:b/>
          <w:bCs/>
          <w:color w:val="7030A0"/>
          <w:sz w:val="24"/>
          <w:szCs w:val="24"/>
        </w:rPr>
      </w:pPr>
    </w:p>
    <w:p w14:paraId="7BF8F94D" w14:textId="57B34BFA" w:rsidR="000A36B8" w:rsidRDefault="000A36B8" w:rsidP="000A36B8">
      <w:pPr>
        <w:pStyle w:val="NoSpacing"/>
        <w:ind w:left="810"/>
        <w:rPr>
          <w:rFonts w:ascii="Times New Roman" w:hAnsi="Times New Roman" w:cs="Times New Roman"/>
          <w:b/>
          <w:bCs/>
          <w:color w:val="7030A0"/>
          <w:sz w:val="24"/>
          <w:szCs w:val="24"/>
        </w:rPr>
      </w:pPr>
      <w:r w:rsidRPr="00A177A8">
        <w:rPr>
          <w:rFonts w:ascii="Times New Roman" w:hAnsi="Times New Roman" w:cs="Times New Roman"/>
          <w:sz w:val="24"/>
          <w:szCs w:val="24"/>
        </w:rPr>
        <w:t>Dyslexia</w:t>
      </w:r>
      <w:r w:rsidRPr="000F5E65">
        <w:rPr>
          <w:rFonts w:ascii="Times New Roman" w:hAnsi="Times New Roman" w:cs="Times New Roman"/>
          <w:sz w:val="24"/>
          <w:szCs w:val="24"/>
        </w:rPr>
        <w:t xml:space="preserve"> Observations and Lessons Feedback Form</w:t>
      </w:r>
      <w:r w:rsidR="000F5E65" w:rsidRPr="000F5E65">
        <w:rPr>
          <w:rFonts w:ascii="Times New Roman" w:hAnsi="Times New Roman" w:cs="Times New Roman"/>
          <w:sz w:val="24"/>
          <w:szCs w:val="24"/>
        </w:rPr>
        <w:t xml:space="preserve">: </w:t>
      </w:r>
      <w:hyperlink r:id="rId93" w:history="1">
        <w:r w:rsidR="000F5E65" w:rsidRPr="001610FD">
          <w:rPr>
            <w:rStyle w:val="Hyperlink"/>
            <w:rFonts w:ascii="Times New Roman" w:hAnsi="Times New Roman" w:cs="Times New Roman"/>
            <w:b/>
            <w:bCs/>
            <w:sz w:val="24"/>
            <w:szCs w:val="24"/>
          </w:rPr>
          <w:t>https://docs.google.com/document/d/11-kjiyd2sSZyyYbpDRUt1rdhgi-Djw8v/edit?usp=sharing&amp;ouid=102631758587587986918&amp;rtpof=true&amp;sd=true</w:t>
        </w:r>
      </w:hyperlink>
    </w:p>
    <w:p w14:paraId="09488D1F" w14:textId="77777777" w:rsidR="000F5E65" w:rsidRDefault="000F5E65" w:rsidP="00F428E8">
      <w:pPr>
        <w:pStyle w:val="NoSpacing"/>
        <w:rPr>
          <w:rFonts w:ascii="Times New Roman" w:hAnsi="Times New Roman" w:cs="Times New Roman"/>
          <w:b/>
          <w:bCs/>
          <w:color w:val="7030A0"/>
          <w:sz w:val="24"/>
          <w:szCs w:val="24"/>
        </w:rPr>
      </w:pPr>
    </w:p>
    <w:p w14:paraId="1980FA62" w14:textId="1F07CCCD" w:rsidR="00C97A22" w:rsidRPr="00425607" w:rsidRDefault="00C97A22" w:rsidP="00C97A22">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Field Supervisor Observation Form</w:t>
      </w:r>
    </w:p>
    <w:p w14:paraId="2A6EE5DB" w14:textId="77777777" w:rsidR="008D15F7" w:rsidRDefault="00000000" w:rsidP="008D15F7">
      <w:pPr>
        <w:pStyle w:val="NoSpacing"/>
        <w:ind w:left="810"/>
        <w:rPr>
          <w:rFonts w:ascii="Times New Roman" w:hAnsi="Times New Roman" w:cs="Times New Roman"/>
          <w:b/>
          <w:bCs/>
          <w:color w:val="7030A0"/>
          <w:sz w:val="24"/>
          <w:szCs w:val="24"/>
        </w:rPr>
      </w:pPr>
      <w:hyperlink r:id="rId94" w:history="1">
        <w:r w:rsidR="008D15F7" w:rsidRPr="00E6258E">
          <w:rPr>
            <w:rStyle w:val="Hyperlink"/>
            <w:rFonts w:ascii="Times New Roman" w:hAnsi="Times New Roman" w:cs="Times New Roman"/>
            <w:b/>
            <w:bCs/>
            <w:sz w:val="24"/>
            <w:szCs w:val="24"/>
          </w:rPr>
          <w:t>https://docs.google.com/document/d/1dmmEFIaSeMtNLzlyiLiRZoLnb9k7wZz7/edit?usp=sharing&amp;ouid=102631758587587986918&amp;rtpof=true&amp;sd=true</w:t>
        </w:r>
      </w:hyperlink>
    </w:p>
    <w:p w14:paraId="04123B60" w14:textId="77777777" w:rsidR="00C97A22" w:rsidRPr="000A36B8" w:rsidRDefault="00C97A22" w:rsidP="000A36B8">
      <w:pPr>
        <w:pStyle w:val="NoSpacing"/>
        <w:ind w:left="810"/>
        <w:rPr>
          <w:rFonts w:ascii="Times New Roman" w:hAnsi="Times New Roman" w:cs="Times New Roman"/>
          <w:b/>
          <w:bCs/>
          <w:color w:val="7030A0"/>
          <w:sz w:val="24"/>
          <w:szCs w:val="24"/>
        </w:rPr>
      </w:pPr>
    </w:p>
    <w:p w14:paraId="4A7C8713" w14:textId="77777777" w:rsidR="00F17A02" w:rsidRPr="00125E99" w:rsidRDefault="00F17A02" w:rsidP="00F17A02">
      <w:pPr>
        <w:pStyle w:val="BodyText"/>
        <w:spacing w:before="242"/>
        <w:rPr>
          <w:rFonts w:ascii="Times New Roman" w:hAnsi="Times New Roman" w:cs="Times New Roman"/>
        </w:rPr>
      </w:pPr>
      <w:r w:rsidRPr="00125E99">
        <w:rPr>
          <w:rFonts w:ascii="Times New Roman" w:hAnsi="Times New Roman" w:cs="Times New Roman"/>
          <w:spacing w:val="-6"/>
        </w:rPr>
        <w:t>Additionally,</w:t>
      </w:r>
      <w:r w:rsidRPr="00125E99">
        <w:rPr>
          <w:rFonts w:ascii="Times New Roman" w:hAnsi="Times New Roman" w:cs="Times New Roman"/>
          <w:spacing w:val="-11"/>
        </w:rPr>
        <w:t xml:space="preserve"> </w:t>
      </w:r>
      <w:r w:rsidRPr="00125E99">
        <w:rPr>
          <w:rFonts w:ascii="Times New Roman" w:hAnsi="Times New Roman" w:cs="Times New Roman"/>
          <w:spacing w:val="-6"/>
        </w:rPr>
        <w:t>provide</w:t>
      </w:r>
      <w:r w:rsidRPr="00125E99">
        <w:rPr>
          <w:rFonts w:ascii="Times New Roman" w:hAnsi="Times New Roman" w:cs="Times New Roman"/>
          <w:spacing w:val="-11"/>
        </w:rPr>
        <w:t xml:space="preserve"> </w:t>
      </w:r>
      <w:r w:rsidRPr="00125E99">
        <w:rPr>
          <w:rFonts w:ascii="Times New Roman" w:hAnsi="Times New Roman" w:cs="Times New Roman"/>
          <w:spacing w:val="-6"/>
        </w:rPr>
        <w:t>all</w:t>
      </w:r>
      <w:r w:rsidRPr="00125E99">
        <w:rPr>
          <w:rFonts w:ascii="Times New Roman" w:hAnsi="Times New Roman" w:cs="Times New Roman"/>
          <w:spacing w:val="-11"/>
        </w:rPr>
        <w:t xml:space="preserve"> </w:t>
      </w:r>
      <w:r w:rsidRPr="00125E99">
        <w:rPr>
          <w:rFonts w:ascii="Times New Roman" w:hAnsi="Times New Roman" w:cs="Times New Roman"/>
          <w:spacing w:val="-6"/>
        </w:rPr>
        <w:t>of</w:t>
      </w:r>
      <w:r w:rsidRPr="00125E99">
        <w:rPr>
          <w:rFonts w:ascii="Times New Roman" w:hAnsi="Times New Roman" w:cs="Times New Roman"/>
          <w:spacing w:val="-10"/>
        </w:rPr>
        <w:t xml:space="preserve"> </w:t>
      </w:r>
      <w:r w:rsidRPr="00125E99">
        <w:rPr>
          <w:rFonts w:ascii="Times New Roman" w:hAnsi="Times New Roman" w:cs="Times New Roman"/>
          <w:spacing w:val="-6"/>
        </w:rPr>
        <w:t>the</w:t>
      </w:r>
      <w:r w:rsidRPr="00125E99">
        <w:rPr>
          <w:rFonts w:ascii="Times New Roman" w:hAnsi="Times New Roman" w:cs="Times New Roman"/>
          <w:spacing w:val="-11"/>
        </w:rPr>
        <w:t xml:space="preserve"> </w:t>
      </w:r>
      <w:r w:rsidRPr="00125E99">
        <w:rPr>
          <w:rFonts w:ascii="Times New Roman" w:hAnsi="Times New Roman" w:cs="Times New Roman"/>
          <w:spacing w:val="-6"/>
        </w:rPr>
        <w:t>following:</w:t>
      </w:r>
    </w:p>
    <w:p w14:paraId="2656BC65" w14:textId="77777777" w:rsidR="00F17A02" w:rsidRDefault="00F17A02" w:rsidP="00F17A02">
      <w:pPr>
        <w:tabs>
          <w:tab w:val="left" w:pos="1540"/>
        </w:tabs>
        <w:spacing w:before="19" w:line="254" w:lineRule="auto"/>
        <w:ind w:left="1540" w:right="163" w:hanging="720"/>
        <w:rPr>
          <w:rFonts w:ascii="Times New Roman" w:hAnsi="Times New Roman" w:cs="Times New Roman"/>
          <w:i/>
          <w:spacing w:val="-6"/>
          <w:sz w:val="24"/>
          <w:szCs w:val="24"/>
        </w:rPr>
      </w:pPr>
      <w:r w:rsidRPr="00125E99">
        <w:rPr>
          <w:rFonts w:ascii="Times New Roman" w:hAnsi="Times New Roman" w:cs="Times New Roman"/>
          <w:i/>
          <w:spacing w:val="-2"/>
          <w:sz w:val="24"/>
          <w:szCs w:val="24"/>
        </w:rPr>
        <w:t>5.</w:t>
      </w:r>
      <w:r w:rsidR="00FA3564">
        <w:rPr>
          <w:rFonts w:ascii="Times New Roman" w:hAnsi="Times New Roman" w:cs="Times New Roman"/>
          <w:i/>
          <w:spacing w:val="-2"/>
          <w:sz w:val="24"/>
          <w:szCs w:val="24"/>
        </w:rPr>
        <w:t>3</w:t>
      </w:r>
      <w:r w:rsidRPr="00125E99">
        <w:rPr>
          <w:rFonts w:ascii="Times New Roman" w:hAnsi="Times New Roman" w:cs="Times New Roman"/>
          <w:i/>
          <w:spacing w:val="-2"/>
          <w:sz w:val="24"/>
          <w:szCs w:val="24"/>
        </w:rPr>
        <w:t>d.</w:t>
      </w:r>
      <w:r w:rsidRPr="00125E99">
        <w:rPr>
          <w:rFonts w:ascii="Times New Roman" w:hAnsi="Times New Roman" w:cs="Times New Roman"/>
          <w:i/>
          <w:sz w:val="24"/>
          <w:szCs w:val="24"/>
        </w:rPr>
        <w:tab/>
      </w:r>
      <w:r w:rsidRPr="00125E99">
        <w:rPr>
          <w:rFonts w:ascii="Times New Roman" w:hAnsi="Times New Roman" w:cs="Times New Roman"/>
          <w:i/>
          <w:spacing w:val="-6"/>
          <w:sz w:val="24"/>
          <w:szCs w:val="24"/>
        </w:rPr>
        <w:t>Communication/Agreement</w:t>
      </w:r>
      <w:r w:rsidRPr="00125E99">
        <w:rPr>
          <w:rFonts w:ascii="Times New Roman" w:hAnsi="Times New Roman" w:cs="Times New Roman"/>
          <w:i/>
          <w:spacing w:val="-12"/>
          <w:sz w:val="24"/>
          <w:szCs w:val="24"/>
        </w:rPr>
        <w:t xml:space="preserve"> </w:t>
      </w:r>
      <w:r w:rsidRPr="00125E99">
        <w:rPr>
          <w:rFonts w:ascii="Times New Roman" w:hAnsi="Times New Roman" w:cs="Times New Roman"/>
          <w:i/>
          <w:spacing w:val="-6"/>
          <w:sz w:val="24"/>
          <w:szCs w:val="24"/>
        </w:rPr>
        <w:t>with</w:t>
      </w:r>
      <w:r w:rsidRPr="00125E99">
        <w:rPr>
          <w:rFonts w:ascii="Times New Roman" w:hAnsi="Times New Roman" w:cs="Times New Roman"/>
          <w:i/>
          <w:spacing w:val="-10"/>
          <w:sz w:val="24"/>
          <w:szCs w:val="24"/>
        </w:rPr>
        <w:t xml:space="preserve"> </w:t>
      </w:r>
      <w:r w:rsidRPr="00125E99">
        <w:rPr>
          <w:rFonts w:ascii="Times New Roman" w:hAnsi="Times New Roman" w:cs="Times New Roman"/>
          <w:i/>
          <w:spacing w:val="-6"/>
          <w:sz w:val="24"/>
          <w:szCs w:val="24"/>
        </w:rPr>
        <w:t>Districts</w:t>
      </w:r>
      <w:r w:rsidRPr="00125E99">
        <w:rPr>
          <w:rFonts w:ascii="Times New Roman" w:hAnsi="Times New Roman" w:cs="Times New Roman"/>
          <w:i/>
          <w:spacing w:val="-11"/>
          <w:sz w:val="24"/>
          <w:szCs w:val="24"/>
        </w:rPr>
        <w:t xml:space="preserve"> </w:t>
      </w:r>
    </w:p>
    <w:p w14:paraId="68863605" w14:textId="77777777" w:rsidR="00A25256" w:rsidRDefault="00A25256" w:rsidP="00F17A02">
      <w:pPr>
        <w:tabs>
          <w:tab w:val="left" w:pos="1540"/>
        </w:tabs>
        <w:spacing w:before="19" w:line="254" w:lineRule="auto"/>
        <w:ind w:left="1540" w:right="163" w:hanging="720"/>
        <w:rPr>
          <w:rFonts w:ascii="Times New Roman" w:hAnsi="Times New Roman" w:cs="Times New Roman"/>
          <w:i/>
          <w:spacing w:val="-6"/>
          <w:sz w:val="24"/>
          <w:szCs w:val="24"/>
        </w:rPr>
      </w:pPr>
    </w:p>
    <w:p w14:paraId="7FD35B05" w14:textId="77777777" w:rsidR="00A25256" w:rsidRPr="003E69CF" w:rsidRDefault="00A25256" w:rsidP="00A25256">
      <w:pPr>
        <w:ind w:left="810"/>
        <w:rPr>
          <w:rFonts w:ascii="Times New Roman" w:hAnsi="Times New Roman" w:cs="Times New Roman"/>
          <w:b/>
          <w:bCs/>
          <w:color w:val="7030A0"/>
          <w:sz w:val="24"/>
          <w:szCs w:val="24"/>
        </w:rPr>
      </w:pPr>
      <w:r w:rsidRPr="003E69CF">
        <w:rPr>
          <w:rFonts w:ascii="Times New Roman" w:hAnsi="Times New Roman" w:cs="Times New Roman"/>
          <w:b/>
          <w:bCs/>
          <w:color w:val="7030A0"/>
          <w:sz w:val="24"/>
          <w:szCs w:val="24"/>
        </w:rPr>
        <w:t>NDNU MOU process and directions</w:t>
      </w:r>
    </w:p>
    <w:p w14:paraId="6A57BCA9" w14:textId="77777777" w:rsidR="00A25256" w:rsidRPr="003E69CF" w:rsidRDefault="00A25256" w:rsidP="00A25256">
      <w:pPr>
        <w:ind w:left="810"/>
        <w:rPr>
          <w:rFonts w:ascii="Times New Roman" w:hAnsi="Times New Roman" w:cs="Times New Roman"/>
          <w:b/>
          <w:bCs/>
          <w:color w:val="7030A0"/>
          <w:sz w:val="24"/>
          <w:szCs w:val="24"/>
        </w:rPr>
      </w:pPr>
    </w:p>
    <w:p w14:paraId="42ED842C" w14:textId="77777777" w:rsidR="00A25256" w:rsidRPr="003E69CF" w:rsidRDefault="00A25256" w:rsidP="00A25256">
      <w:pPr>
        <w:ind w:left="810"/>
        <w:rPr>
          <w:rFonts w:ascii="Times New Roman" w:hAnsi="Times New Roman" w:cs="Times New Roman"/>
          <w:b/>
          <w:bCs/>
          <w:color w:val="7030A0"/>
          <w:sz w:val="24"/>
          <w:szCs w:val="24"/>
        </w:rPr>
      </w:pPr>
      <w:r w:rsidRPr="003E69CF">
        <w:rPr>
          <w:rFonts w:ascii="Times New Roman" w:hAnsi="Times New Roman" w:cs="Times New Roman"/>
          <w:b/>
          <w:bCs/>
          <w:color w:val="7030A0"/>
          <w:sz w:val="24"/>
          <w:szCs w:val="24"/>
        </w:rPr>
        <w:t xml:space="preserve">Beginning in Fall 2022, the San Mateo County Attorney, in response to a question </w:t>
      </w:r>
      <w:r w:rsidRPr="003E69CF">
        <w:rPr>
          <w:rFonts w:ascii="Times New Roman" w:hAnsi="Times New Roman" w:cs="Times New Roman"/>
          <w:b/>
          <w:bCs/>
          <w:color w:val="7030A0"/>
          <w:sz w:val="24"/>
          <w:szCs w:val="24"/>
        </w:rPr>
        <w:lastRenderedPageBreak/>
        <w:t>from a local school district, became involved in the process of writing/approving NDNU MOUs for both placing candidates as student teachers and interns.  This process took 8 months.  Since that time, any adjustment or changes in the text in the MOUs had to be submitted for review and approval by the County Attorney which can be a lengthy process.</w:t>
      </w:r>
    </w:p>
    <w:p w14:paraId="2CF47197" w14:textId="77777777" w:rsidR="00A25256" w:rsidRPr="003E69CF" w:rsidRDefault="00A25256" w:rsidP="00A25256">
      <w:pPr>
        <w:ind w:left="810"/>
        <w:rPr>
          <w:rFonts w:ascii="Times New Roman" w:hAnsi="Times New Roman" w:cs="Times New Roman"/>
          <w:b/>
          <w:bCs/>
          <w:color w:val="7030A0"/>
          <w:sz w:val="24"/>
          <w:szCs w:val="24"/>
        </w:rPr>
      </w:pPr>
    </w:p>
    <w:p w14:paraId="38B66D05" w14:textId="77777777" w:rsidR="00A25256" w:rsidRPr="003E69CF" w:rsidRDefault="00A25256" w:rsidP="00A25256">
      <w:pPr>
        <w:ind w:left="810"/>
        <w:rPr>
          <w:rFonts w:ascii="Times New Roman" w:hAnsi="Times New Roman" w:cs="Times New Roman"/>
          <w:b/>
          <w:bCs/>
          <w:color w:val="7030A0"/>
          <w:sz w:val="24"/>
          <w:szCs w:val="24"/>
        </w:rPr>
      </w:pPr>
      <w:r w:rsidRPr="003E69CF">
        <w:rPr>
          <w:rFonts w:ascii="Times New Roman" w:hAnsi="Times New Roman" w:cs="Times New Roman"/>
          <w:b/>
          <w:bCs/>
          <w:color w:val="7030A0"/>
          <w:sz w:val="24"/>
          <w:szCs w:val="24"/>
        </w:rPr>
        <w:t>The MOUs in this file now include the new Literacy Standards.  These have been approved by the County Attorney and will be used to replace all previous MOUs as well as replacing all MOUs that are  expiring in August 2024.</w:t>
      </w:r>
    </w:p>
    <w:p w14:paraId="49813760" w14:textId="77777777" w:rsidR="00A25256" w:rsidRPr="003E69CF" w:rsidRDefault="00A25256" w:rsidP="00A25256">
      <w:pPr>
        <w:ind w:left="810"/>
        <w:rPr>
          <w:rFonts w:ascii="Times New Roman" w:hAnsi="Times New Roman" w:cs="Times New Roman"/>
          <w:b/>
          <w:bCs/>
          <w:color w:val="7030A0"/>
          <w:sz w:val="24"/>
          <w:szCs w:val="24"/>
        </w:rPr>
      </w:pPr>
    </w:p>
    <w:p w14:paraId="7D36408D" w14:textId="77777777" w:rsidR="00A25256" w:rsidRPr="003E69CF" w:rsidRDefault="00A25256" w:rsidP="00A25256">
      <w:pPr>
        <w:ind w:left="810"/>
        <w:rPr>
          <w:rFonts w:ascii="Times New Roman" w:hAnsi="Times New Roman" w:cs="Times New Roman"/>
          <w:b/>
          <w:bCs/>
          <w:color w:val="7030A0"/>
          <w:sz w:val="24"/>
          <w:szCs w:val="24"/>
        </w:rPr>
      </w:pPr>
      <w:r w:rsidRPr="003E69CF">
        <w:rPr>
          <w:rFonts w:ascii="Times New Roman" w:hAnsi="Times New Roman" w:cs="Times New Roman"/>
          <w:b/>
          <w:bCs/>
          <w:color w:val="7030A0"/>
          <w:sz w:val="24"/>
          <w:szCs w:val="24"/>
        </w:rPr>
        <w:t>At the beginning of each MOU is a Table of Contents providing the reader to with links to other major headings within the MOU and some specific subheadings related to placement, supervision, and literacy instruction certification.</w:t>
      </w:r>
    </w:p>
    <w:p w14:paraId="258635A8" w14:textId="6AE6A016" w:rsidR="00A25256" w:rsidRDefault="00A25256" w:rsidP="002422FE">
      <w:pPr>
        <w:pStyle w:val="BodyText"/>
        <w:tabs>
          <w:tab w:val="left" w:pos="1540"/>
        </w:tabs>
        <w:spacing w:line="254" w:lineRule="auto"/>
        <w:ind w:left="810" w:right="126"/>
        <w:rPr>
          <w:rFonts w:ascii="Times New Roman" w:hAnsi="Times New Roman" w:cs="Times New Roman"/>
          <w:spacing w:val="-4"/>
        </w:rPr>
      </w:pPr>
      <w:r w:rsidRPr="008B1B63">
        <w:rPr>
          <w:rFonts w:ascii="Times New Roman" w:hAnsi="Times New Roman" w:cs="Times New Roman"/>
          <w:b/>
          <w:bCs/>
          <w:color w:val="7030A0"/>
          <w:spacing w:val="-4"/>
        </w:rPr>
        <w:t>NDNU MOU and Agreement to Provide Unpaid Student Teaching Placements for Multiple Subject,  Single Subject and Education Specialist Credential Candidates</w:t>
      </w:r>
      <w:r w:rsidR="002422FE" w:rsidRPr="008B1B63">
        <w:rPr>
          <w:rFonts w:ascii="Times New Roman" w:hAnsi="Times New Roman" w:cs="Times New Roman"/>
          <w:b/>
          <w:bCs/>
          <w:color w:val="7030A0"/>
          <w:spacing w:val="-4"/>
        </w:rPr>
        <w:t>:</w:t>
      </w:r>
      <w:r w:rsidR="002422FE" w:rsidRPr="008B1B63">
        <w:rPr>
          <w:rFonts w:ascii="Times New Roman" w:hAnsi="Times New Roman" w:cs="Times New Roman"/>
          <w:color w:val="7030A0"/>
          <w:spacing w:val="-4"/>
        </w:rPr>
        <w:t xml:space="preserve"> </w:t>
      </w:r>
      <w:hyperlink r:id="rId95" w:history="1">
        <w:r w:rsidR="002422FE" w:rsidRPr="001610FD">
          <w:rPr>
            <w:rStyle w:val="Hyperlink"/>
            <w:rFonts w:ascii="Times New Roman" w:hAnsi="Times New Roman" w:cs="Times New Roman"/>
            <w:spacing w:val="-4"/>
          </w:rPr>
          <w:t>https://docs.google.com/document/d/1bOp_ARO9UBgygGZLPlMFvLd2S0nuHHLJ/edit?usp=sharing&amp;ouid=102631758587587986918&amp;rtpof=true&amp;sd=true</w:t>
        </w:r>
      </w:hyperlink>
    </w:p>
    <w:p w14:paraId="28C5421A" w14:textId="77777777" w:rsidR="00A25256" w:rsidRDefault="00A25256" w:rsidP="00F17A02">
      <w:pPr>
        <w:tabs>
          <w:tab w:val="left" w:pos="1540"/>
        </w:tabs>
        <w:spacing w:before="19" w:line="254" w:lineRule="auto"/>
        <w:ind w:left="1540" w:right="163" w:hanging="720"/>
        <w:rPr>
          <w:rFonts w:ascii="Times New Roman" w:hAnsi="Times New Roman" w:cs="Times New Roman"/>
          <w:sz w:val="24"/>
          <w:szCs w:val="24"/>
        </w:rPr>
      </w:pPr>
    </w:p>
    <w:p w14:paraId="3931C31B" w14:textId="77777777" w:rsidR="008B1B63" w:rsidRPr="008D15F7" w:rsidRDefault="008B1B63" w:rsidP="008B1B63">
      <w:pPr>
        <w:pStyle w:val="NoSpacing"/>
        <w:ind w:left="810"/>
        <w:rPr>
          <w:rFonts w:ascii="Times New Roman" w:hAnsi="Times New Roman" w:cs="Times New Roman"/>
          <w:b/>
          <w:bCs/>
          <w:color w:val="7030A0"/>
          <w:sz w:val="24"/>
          <w:szCs w:val="24"/>
        </w:rPr>
      </w:pPr>
      <w:r w:rsidRPr="008D15F7">
        <w:rPr>
          <w:rFonts w:ascii="Times New Roman" w:hAnsi="Times New Roman" w:cs="Times New Roman"/>
          <w:b/>
          <w:bCs/>
          <w:color w:val="7030A0"/>
          <w:sz w:val="24"/>
          <w:szCs w:val="24"/>
        </w:rPr>
        <w:t>NDNU MOU and Agreement to Provide Education Specialist and Teaching Intern</w:t>
      </w:r>
    </w:p>
    <w:p w14:paraId="4516A2F2" w14:textId="77777777" w:rsidR="008B1B63" w:rsidRDefault="00000000" w:rsidP="008B1B63">
      <w:pPr>
        <w:pStyle w:val="NoSpacing"/>
        <w:ind w:left="810"/>
      </w:pPr>
      <w:hyperlink r:id="rId96" w:history="1">
        <w:r w:rsidR="008B1B63" w:rsidRPr="00E6258E">
          <w:rPr>
            <w:rStyle w:val="Hyperlink"/>
          </w:rPr>
          <w:t>https://docs.google.com/document/d/128bhg7nQRdSCmerAjvPZvpLNS2Z6DnEj/edit?usp=sharing&amp;ouid=102631758587587986918&amp;rtpof=true&amp;sd=true</w:t>
        </w:r>
      </w:hyperlink>
    </w:p>
    <w:p w14:paraId="2320B7A4" w14:textId="77777777" w:rsidR="008B1B63" w:rsidRPr="00125E99" w:rsidRDefault="008B1B63" w:rsidP="00F428E8">
      <w:pPr>
        <w:tabs>
          <w:tab w:val="left" w:pos="1540"/>
        </w:tabs>
        <w:spacing w:before="19" w:line="254" w:lineRule="auto"/>
        <w:ind w:right="163"/>
        <w:rPr>
          <w:rFonts w:ascii="Times New Roman" w:hAnsi="Times New Roman" w:cs="Times New Roman"/>
          <w:sz w:val="24"/>
          <w:szCs w:val="24"/>
        </w:rPr>
      </w:pPr>
    </w:p>
    <w:p w14:paraId="3285B1A5" w14:textId="77777777" w:rsidR="002E59C8" w:rsidRPr="002E59C8" w:rsidRDefault="00F17A02" w:rsidP="002E59C8">
      <w:pPr>
        <w:tabs>
          <w:tab w:val="left" w:pos="1540"/>
        </w:tabs>
        <w:spacing w:before="1" w:line="254" w:lineRule="auto"/>
        <w:ind w:left="1540" w:right="388" w:hanging="720"/>
        <w:rPr>
          <w:rFonts w:ascii="Times New Roman" w:hAnsi="Times New Roman" w:cs="Times New Roman"/>
          <w:i/>
          <w:w w:val="90"/>
          <w:sz w:val="24"/>
          <w:szCs w:val="24"/>
        </w:rPr>
      </w:pPr>
      <w:r w:rsidRPr="00125E99">
        <w:rPr>
          <w:rFonts w:ascii="Times New Roman" w:hAnsi="Times New Roman" w:cs="Times New Roman"/>
          <w:i/>
          <w:spacing w:val="-2"/>
          <w:sz w:val="24"/>
          <w:szCs w:val="24"/>
        </w:rPr>
        <w:t>5.</w:t>
      </w:r>
      <w:r w:rsidR="00FA3564">
        <w:rPr>
          <w:rFonts w:ascii="Times New Roman" w:hAnsi="Times New Roman" w:cs="Times New Roman"/>
          <w:i/>
          <w:spacing w:val="-2"/>
          <w:sz w:val="24"/>
          <w:szCs w:val="24"/>
        </w:rPr>
        <w:t>3</w:t>
      </w:r>
      <w:r w:rsidRPr="00125E99">
        <w:rPr>
          <w:rFonts w:ascii="Times New Roman" w:hAnsi="Times New Roman" w:cs="Times New Roman"/>
          <w:i/>
          <w:spacing w:val="-2"/>
          <w:sz w:val="24"/>
          <w:szCs w:val="24"/>
        </w:rPr>
        <w:t>e.</w:t>
      </w:r>
      <w:r w:rsidRPr="00125E99">
        <w:rPr>
          <w:rFonts w:ascii="Times New Roman" w:hAnsi="Times New Roman" w:cs="Times New Roman"/>
          <w:i/>
          <w:sz w:val="24"/>
          <w:szCs w:val="24"/>
        </w:rPr>
        <w:tab/>
      </w:r>
      <w:r w:rsidRPr="00125E99">
        <w:rPr>
          <w:rFonts w:ascii="Times New Roman" w:hAnsi="Times New Roman" w:cs="Times New Roman"/>
          <w:i/>
          <w:w w:val="90"/>
          <w:sz w:val="24"/>
          <w:szCs w:val="24"/>
        </w:rPr>
        <w:t xml:space="preserve">Candidate Information </w:t>
      </w:r>
    </w:p>
    <w:p w14:paraId="4DFCC462" w14:textId="77777777" w:rsidR="002E59C8" w:rsidRPr="009C2246" w:rsidRDefault="002E59C8" w:rsidP="002E59C8">
      <w:pPr>
        <w:pStyle w:val="BodyText"/>
        <w:spacing w:before="245" w:line="254" w:lineRule="auto"/>
        <w:ind w:left="810" w:right="343"/>
        <w:rPr>
          <w:rFonts w:ascii="Times New Roman" w:hAnsi="Times New Roman" w:cs="Times New Roman"/>
          <w:b/>
          <w:bCs/>
          <w:iCs/>
          <w:color w:val="7030A0"/>
        </w:rPr>
      </w:pPr>
      <w:r w:rsidRPr="009C2246">
        <w:rPr>
          <w:rFonts w:ascii="Times New Roman" w:hAnsi="Times New Roman" w:cs="Times New Roman"/>
          <w:b/>
          <w:bCs/>
          <w:iCs/>
          <w:color w:val="7030A0"/>
        </w:rPr>
        <w:t xml:space="preserve">Information for candidates </w:t>
      </w:r>
      <w:r>
        <w:rPr>
          <w:rFonts w:ascii="Times New Roman" w:hAnsi="Times New Roman" w:cs="Times New Roman"/>
          <w:b/>
          <w:bCs/>
          <w:iCs/>
          <w:color w:val="7030A0"/>
        </w:rPr>
        <w:t xml:space="preserve">in the credential program and CalTPA Handbooks </w:t>
      </w:r>
      <w:r w:rsidRPr="009C2246">
        <w:rPr>
          <w:rFonts w:ascii="Times New Roman" w:hAnsi="Times New Roman" w:cs="Times New Roman"/>
          <w:b/>
          <w:bCs/>
          <w:iCs/>
          <w:color w:val="7030A0"/>
        </w:rPr>
        <w:t xml:space="preserve">related to the Literacy Standards and TPE requirements </w:t>
      </w:r>
      <w:r>
        <w:rPr>
          <w:rFonts w:ascii="Times New Roman" w:hAnsi="Times New Roman" w:cs="Times New Roman"/>
          <w:b/>
          <w:bCs/>
          <w:iCs/>
          <w:color w:val="7030A0"/>
        </w:rPr>
        <w:t>c</w:t>
      </w:r>
      <w:r w:rsidRPr="009C2246">
        <w:rPr>
          <w:rFonts w:ascii="Times New Roman" w:hAnsi="Times New Roman" w:cs="Times New Roman"/>
          <w:b/>
          <w:bCs/>
          <w:iCs/>
          <w:color w:val="7030A0"/>
        </w:rPr>
        <w:t>an be accessed two ways: 1) Table of Content headings are all link to that content within the Handbook; 2) a direct link to where the Literacy Standards and TPE 7 requirements can be found in each Handbook.</w:t>
      </w:r>
    </w:p>
    <w:p w14:paraId="7506BB57" w14:textId="77777777" w:rsidR="002E59C8" w:rsidRDefault="002E59C8" w:rsidP="002E59C8">
      <w:pPr>
        <w:pStyle w:val="NoSpacing"/>
        <w:ind w:left="810"/>
        <w:rPr>
          <w:rFonts w:ascii="Times New Roman" w:hAnsi="Times New Roman" w:cs="Times New Roman"/>
          <w:b/>
          <w:bCs/>
          <w:color w:val="7030A0"/>
          <w:sz w:val="24"/>
          <w:szCs w:val="24"/>
        </w:rPr>
      </w:pPr>
    </w:p>
    <w:p w14:paraId="1E4DED59" w14:textId="77777777" w:rsidR="002E59C8" w:rsidRDefault="002E59C8" w:rsidP="002E59C8">
      <w:pPr>
        <w:pStyle w:val="NoSpacing"/>
        <w:ind w:left="810"/>
        <w:rPr>
          <w:rFonts w:ascii="Times New Roman" w:hAnsi="Times New Roman" w:cs="Times New Roman"/>
          <w:b/>
          <w:bCs/>
          <w:color w:val="7030A0"/>
          <w:sz w:val="24"/>
          <w:szCs w:val="24"/>
        </w:rPr>
      </w:pPr>
      <w:r w:rsidRPr="00D76680">
        <w:rPr>
          <w:rFonts w:ascii="Times New Roman" w:hAnsi="Times New Roman" w:cs="Times New Roman"/>
          <w:b/>
          <w:bCs/>
          <w:color w:val="7030A0"/>
          <w:sz w:val="24"/>
          <w:szCs w:val="24"/>
        </w:rPr>
        <w:t>Preliminary Education Specialist Credential Program Handbook 2024-2025</w:t>
      </w:r>
    </w:p>
    <w:p w14:paraId="2E9722A9" w14:textId="0CB511E6" w:rsidR="002E59C8" w:rsidRDefault="002E59C8" w:rsidP="002E59C8">
      <w:pPr>
        <w:rPr>
          <w:rFonts w:ascii="Times New Roman" w:hAnsi="Times New Roman" w:cs="Times New Roman"/>
          <w:b/>
          <w:bCs/>
          <w:color w:val="7030A0"/>
          <w:sz w:val="24"/>
          <w:szCs w:val="24"/>
        </w:rPr>
      </w:pPr>
      <w:r>
        <w:rPr>
          <w:rFonts w:ascii="Times New Roman" w:hAnsi="Times New Roman" w:cs="Times New Roman"/>
          <w:b/>
          <w:bCs/>
          <w:color w:val="7030A0"/>
          <w:sz w:val="24"/>
          <w:szCs w:val="24"/>
        </w:rPr>
        <w:tab/>
      </w:r>
      <w:r>
        <w:rPr>
          <w:rFonts w:ascii="Times New Roman" w:hAnsi="Times New Roman" w:cs="Times New Roman"/>
          <w:b/>
          <w:bCs/>
          <w:color w:val="7030A0"/>
          <w:sz w:val="24"/>
          <w:szCs w:val="24"/>
        </w:rPr>
        <w:tab/>
        <w:t xml:space="preserve"> </w:t>
      </w:r>
    </w:p>
    <w:p w14:paraId="1C506F28" w14:textId="77777777" w:rsidR="005A2D53" w:rsidRDefault="002E59C8" w:rsidP="005A2D53">
      <w:pPr>
        <w:rPr>
          <w:rFonts w:ascii="Times New Roman" w:hAnsi="Times New Roman" w:cs="Times New Roman"/>
          <w:b/>
          <w:bCs/>
          <w:color w:val="7030A0"/>
          <w:sz w:val="24"/>
          <w:szCs w:val="24"/>
        </w:rPr>
      </w:pPr>
      <w:r>
        <w:rPr>
          <w:rFonts w:ascii="Times New Roman" w:hAnsi="Times New Roman" w:cs="Times New Roman"/>
          <w:b/>
          <w:bCs/>
          <w:color w:val="7030A0"/>
          <w:sz w:val="24"/>
          <w:szCs w:val="24"/>
        </w:rPr>
        <w:tab/>
      </w:r>
      <w:r>
        <w:rPr>
          <w:rFonts w:ascii="Times New Roman" w:hAnsi="Times New Roman" w:cs="Times New Roman"/>
          <w:b/>
          <w:bCs/>
          <w:color w:val="7030A0"/>
          <w:sz w:val="24"/>
          <w:szCs w:val="24"/>
        </w:rPr>
        <w:tab/>
      </w:r>
      <w:r w:rsidR="005A2D53">
        <w:rPr>
          <w:rFonts w:ascii="Times New Roman" w:hAnsi="Times New Roman" w:cs="Times New Roman"/>
          <w:b/>
          <w:bCs/>
          <w:color w:val="7030A0"/>
          <w:sz w:val="24"/>
          <w:szCs w:val="24"/>
        </w:rPr>
        <w:t xml:space="preserve">Link to Literacy Standards </w:t>
      </w:r>
    </w:p>
    <w:p w14:paraId="54C50FCC" w14:textId="77777777" w:rsidR="005A2D53" w:rsidRDefault="00000000" w:rsidP="005A2D53">
      <w:pPr>
        <w:ind w:left="1440"/>
        <w:rPr>
          <w:rFonts w:ascii="Times New Roman" w:hAnsi="Times New Roman" w:cs="Times New Roman"/>
          <w:b/>
          <w:bCs/>
          <w:color w:val="7030A0"/>
          <w:sz w:val="24"/>
          <w:szCs w:val="24"/>
        </w:rPr>
      </w:pPr>
      <w:hyperlink r:id="rId97" w:history="1">
        <w:r w:rsidR="005A2D53" w:rsidRPr="00E6258E">
          <w:rPr>
            <w:rStyle w:val="Hyperlink"/>
            <w:rFonts w:ascii="Times New Roman" w:hAnsi="Times New Roman" w:cs="Times New Roman"/>
            <w:b/>
            <w:bCs/>
            <w:sz w:val="24"/>
            <w:szCs w:val="24"/>
          </w:rPr>
          <w:t>https://docs.google.com/document/d/1FEitjiIiYusf8zcjAE_JWoUYbeMzPW9v/edit?usp=sharing&amp;ouid=102631758587587986918&amp;rtpof=true&amp;sd=true</w:t>
        </w:r>
      </w:hyperlink>
    </w:p>
    <w:p w14:paraId="2615E09F" w14:textId="275185B4" w:rsidR="002E59C8" w:rsidRPr="005A2D53" w:rsidRDefault="002E59C8" w:rsidP="005A2D53">
      <w:pPr>
        <w:rPr>
          <w:rFonts w:ascii="Calibri" w:hAnsi="Calibri" w:cs="Calibri"/>
        </w:rPr>
      </w:pPr>
      <w:r>
        <w:rPr>
          <w:rFonts w:ascii="Times New Roman" w:hAnsi="Times New Roman" w:cs="Times New Roman"/>
          <w:b/>
          <w:bCs/>
          <w:color w:val="7030A0"/>
          <w:sz w:val="24"/>
          <w:szCs w:val="24"/>
        </w:rPr>
        <w:t xml:space="preserve"> </w:t>
      </w:r>
    </w:p>
    <w:p w14:paraId="1A40D374" w14:textId="77777777" w:rsidR="004C46AD" w:rsidRPr="002422FE" w:rsidRDefault="004C46AD" w:rsidP="004C46AD">
      <w:pPr>
        <w:pStyle w:val="NoSpacing"/>
        <w:ind w:left="810"/>
        <w:rPr>
          <w:rFonts w:ascii="Times New Roman" w:hAnsi="Times New Roman" w:cs="Times New Roman"/>
          <w:sz w:val="24"/>
          <w:szCs w:val="24"/>
        </w:rPr>
      </w:pPr>
      <w:r w:rsidRPr="005549EA">
        <w:rPr>
          <w:rFonts w:ascii="Times New Roman" w:hAnsi="Times New Roman" w:cs="Times New Roman"/>
          <w:b/>
          <w:bCs/>
          <w:color w:val="7030A0"/>
          <w:sz w:val="24"/>
          <w:szCs w:val="24"/>
        </w:rPr>
        <w:t>Preliminary Multiple Subject Credential Program Handbook 2024-2025</w:t>
      </w:r>
      <w:r w:rsidRPr="002422FE">
        <w:rPr>
          <w:rFonts w:ascii="Times New Roman" w:hAnsi="Times New Roman" w:cs="Times New Roman"/>
          <w:sz w:val="24"/>
          <w:szCs w:val="24"/>
        </w:rPr>
        <w:t>:</w:t>
      </w:r>
    </w:p>
    <w:p w14:paraId="43FCC8C1" w14:textId="77777777" w:rsidR="004C46AD" w:rsidRDefault="00000000" w:rsidP="004C46AD">
      <w:pPr>
        <w:pStyle w:val="NoSpacing"/>
        <w:ind w:left="810"/>
        <w:rPr>
          <w:rFonts w:ascii="Times New Roman" w:hAnsi="Times New Roman" w:cs="Times New Roman"/>
          <w:sz w:val="24"/>
          <w:szCs w:val="24"/>
        </w:rPr>
      </w:pPr>
      <w:hyperlink r:id="rId98" w:history="1">
        <w:r w:rsidR="004C46AD" w:rsidRPr="001610FD">
          <w:rPr>
            <w:rStyle w:val="Hyperlink"/>
            <w:rFonts w:ascii="Times New Roman" w:hAnsi="Times New Roman" w:cs="Times New Roman"/>
            <w:sz w:val="24"/>
            <w:szCs w:val="24"/>
          </w:rPr>
          <w:t>https://docs.google.com/document/d/1CBvAgUAgmgjrpw84bPWfCKJqdfJTPMnq/edit?usp=sharing&amp;ouid=102631758587587986918&amp;rtpof=true&amp;sd=true</w:t>
        </w:r>
      </w:hyperlink>
    </w:p>
    <w:p w14:paraId="53AE761E" w14:textId="77777777" w:rsidR="004C46AD" w:rsidRPr="002422FE" w:rsidRDefault="004C46AD" w:rsidP="004C46AD">
      <w:pPr>
        <w:pStyle w:val="NoSpacing"/>
        <w:ind w:left="810"/>
        <w:rPr>
          <w:rFonts w:ascii="Times New Roman" w:hAnsi="Times New Roman" w:cs="Times New Roman"/>
          <w:sz w:val="24"/>
          <w:szCs w:val="24"/>
        </w:rPr>
      </w:pPr>
    </w:p>
    <w:p w14:paraId="5E3CD685" w14:textId="3C1EEC5B" w:rsidR="005549EA" w:rsidRPr="005549EA" w:rsidRDefault="005549EA" w:rsidP="005549EA">
      <w:pPr>
        <w:ind w:left="720" w:firstLine="720"/>
        <w:rPr>
          <w:rFonts w:ascii="Times New Roman" w:hAnsi="Times New Roman" w:cs="Times New Roman"/>
          <w:b/>
          <w:bCs/>
          <w:color w:val="7030A0"/>
          <w:sz w:val="24"/>
          <w:szCs w:val="24"/>
        </w:rPr>
      </w:pPr>
      <w:r w:rsidRPr="005549EA">
        <w:rPr>
          <w:rFonts w:ascii="Times New Roman" w:hAnsi="Times New Roman" w:cs="Times New Roman"/>
          <w:b/>
          <w:bCs/>
          <w:color w:val="7030A0"/>
          <w:sz w:val="24"/>
          <w:szCs w:val="24"/>
        </w:rPr>
        <w:t>Link to Literacy Standards</w:t>
      </w:r>
    </w:p>
    <w:p w14:paraId="5EFEA27A" w14:textId="77777777" w:rsidR="005549EA" w:rsidRDefault="00000000" w:rsidP="005549EA">
      <w:pPr>
        <w:ind w:left="1440"/>
        <w:rPr>
          <w:rFonts w:ascii="Times" w:hAnsi="Times"/>
          <w:color w:val="000000"/>
          <w:sz w:val="27"/>
          <w:szCs w:val="27"/>
        </w:rPr>
      </w:pPr>
      <w:hyperlink r:id="rId99" w:anchor="heading=h.7mkjcevbu92f" w:history="1">
        <w:r w:rsidR="005549EA" w:rsidRPr="00E6258E">
          <w:rPr>
            <w:rStyle w:val="Hyperlink"/>
            <w:rFonts w:ascii="Times" w:hAnsi="Times"/>
            <w:sz w:val="27"/>
            <w:szCs w:val="27"/>
          </w:rPr>
          <w:t>https://docs.google.com/document/d/1CBvAgUAgmgjrpw84bPWfCKJqdfJTPMnq/edit#heading=h.7mkjcevbu92f</w:t>
        </w:r>
      </w:hyperlink>
    </w:p>
    <w:p w14:paraId="08CBD5EA" w14:textId="69AC0D51" w:rsidR="004C46AD" w:rsidRPr="005549EA" w:rsidRDefault="004C46AD" w:rsidP="005549EA">
      <w:pPr>
        <w:rPr>
          <w:rFonts w:ascii="Calibri" w:hAnsi="Calibri" w:cs="Calibri"/>
        </w:rPr>
      </w:pPr>
    </w:p>
    <w:p w14:paraId="11FFF567" w14:textId="138E0AA2" w:rsidR="00F7514E" w:rsidRDefault="00F7514E" w:rsidP="00F7514E">
      <w:pPr>
        <w:pStyle w:val="NoSpacing"/>
        <w:ind w:left="810"/>
        <w:rPr>
          <w:rFonts w:ascii="Times New Roman" w:hAnsi="Times New Roman" w:cs="Times New Roman"/>
          <w:b/>
          <w:bCs/>
          <w:color w:val="7030A0"/>
          <w:sz w:val="24"/>
          <w:szCs w:val="24"/>
        </w:rPr>
      </w:pPr>
      <w:r>
        <w:rPr>
          <w:rFonts w:ascii="Times New Roman" w:hAnsi="Times New Roman" w:cs="Times New Roman"/>
          <w:b/>
          <w:bCs/>
          <w:color w:val="7030A0"/>
          <w:sz w:val="24"/>
          <w:szCs w:val="24"/>
        </w:rPr>
        <w:t>NDNU CalTPA Policy Handbook 2024-2025</w:t>
      </w:r>
    </w:p>
    <w:p w14:paraId="237621CC" w14:textId="77777777" w:rsidR="00F7514E" w:rsidRDefault="00000000" w:rsidP="00F7514E">
      <w:pPr>
        <w:pStyle w:val="NoSpacing"/>
        <w:ind w:left="810"/>
        <w:rPr>
          <w:rFonts w:ascii="Times New Roman" w:hAnsi="Times New Roman" w:cs="Times New Roman"/>
          <w:b/>
          <w:bCs/>
          <w:color w:val="7030A0"/>
          <w:sz w:val="24"/>
          <w:szCs w:val="24"/>
        </w:rPr>
      </w:pPr>
      <w:hyperlink r:id="rId100" w:history="1">
        <w:r w:rsidR="00F7514E" w:rsidRPr="00E6258E">
          <w:rPr>
            <w:rStyle w:val="Hyperlink"/>
            <w:rFonts w:ascii="Times New Roman" w:hAnsi="Times New Roman" w:cs="Times New Roman"/>
            <w:b/>
            <w:bCs/>
            <w:sz w:val="24"/>
            <w:szCs w:val="24"/>
          </w:rPr>
          <w:t>https://docs.google.com/document/d/1SWP6zUY-J1khvnIvr4gLuXYoeso9UdhS/edit?usp=sharing&amp;ouid=102631758587587986918&amp;rtpof=true&amp;sd=true</w:t>
        </w:r>
      </w:hyperlink>
    </w:p>
    <w:p w14:paraId="05FB5D7D" w14:textId="77777777" w:rsidR="00F7514E" w:rsidRPr="00856312" w:rsidRDefault="00F7514E" w:rsidP="00F7514E">
      <w:pPr>
        <w:pStyle w:val="NoSpacing"/>
        <w:ind w:left="1440"/>
        <w:rPr>
          <w:rFonts w:ascii="Times New Roman" w:hAnsi="Times New Roman" w:cs="Times New Roman"/>
          <w:color w:val="7030A0"/>
          <w:sz w:val="24"/>
          <w:szCs w:val="24"/>
        </w:rPr>
      </w:pPr>
    </w:p>
    <w:p w14:paraId="173E37BD" w14:textId="77777777" w:rsidR="00F7514E" w:rsidRDefault="00F7514E" w:rsidP="00F7514E">
      <w:pPr>
        <w:ind w:left="720" w:firstLine="720"/>
        <w:rPr>
          <w:rFonts w:ascii="Times New Roman" w:hAnsi="Times New Roman" w:cs="Times New Roman"/>
          <w:b/>
          <w:bCs/>
          <w:color w:val="7030A0"/>
          <w:sz w:val="24"/>
          <w:szCs w:val="24"/>
        </w:rPr>
      </w:pPr>
      <w:r w:rsidRPr="00856312">
        <w:rPr>
          <w:rFonts w:ascii="Times New Roman" w:hAnsi="Times New Roman" w:cs="Times New Roman"/>
          <w:b/>
          <w:bCs/>
          <w:color w:val="7030A0"/>
          <w:sz w:val="24"/>
          <w:szCs w:val="24"/>
        </w:rPr>
        <w:t>Link to Literacy Standards</w:t>
      </w:r>
    </w:p>
    <w:p w14:paraId="48ED1165" w14:textId="77777777" w:rsidR="00F7514E" w:rsidRPr="00856312" w:rsidRDefault="00000000" w:rsidP="00F7514E">
      <w:pPr>
        <w:ind w:left="1440"/>
        <w:rPr>
          <w:rFonts w:ascii="Times New Roman" w:hAnsi="Times New Roman" w:cs="Times New Roman"/>
          <w:b/>
          <w:bCs/>
          <w:color w:val="7030A0"/>
          <w:sz w:val="24"/>
          <w:szCs w:val="24"/>
        </w:rPr>
      </w:pPr>
      <w:hyperlink r:id="rId101" w:anchor="bookmark=id.30j0zll:~:text=Editing-,Bookmark,-Tab%201" w:history="1">
        <w:r w:rsidR="00F7514E" w:rsidRPr="00E6258E">
          <w:rPr>
            <w:rStyle w:val="Hyperlink"/>
            <w:rFonts w:ascii="Times New Roman" w:hAnsi="Times New Roman" w:cs="Times New Roman"/>
            <w:b/>
            <w:bCs/>
            <w:sz w:val="24"/>
            <w:szCs w:val="24"/>
          </w:rPr>
          <w:t>https://docs.google.com/document/d/1SWP6zUY-J1khvnIvr4gLuXYoeso9UdhS/edit#bookmark=id.30j0zll:~:text=Editing-,Bookmark,-Tab%201</w:t>
        </w:r>
      </w:hyperlink>
    </w:p>
    <w:p w14:paraId="0D4B2270" w14:textId="77777777" w:rsidR="00A25256" w:rsidRPr="00F7514E" w:rsidRDefault="00A25256" w:rsidP="002E59C8">
      <w:pPr>
        <w:tabs>
          <w:tab w:val="left" w:pos="1540"/>
        </w:tabs>
        <w:spacing w:before="1" w:line="254" w:lineRule="auto"/>
        <w:ind w:right="388"/>
        <w:rPr>
          <w:rFonts w:ascii="Times New Roman" w:hAnsi="Times New Roman" w:cs="Times New Roman"/>
          <w:iCs/>
          <w:sz w:val="24"/>
          <w:szCs w:val="24"/>
        </w:rPr>
      </w:pPr>
    </w:p>
    <w:p w14:paraId="1674E334" w14:textId="77777777" w:rsidR="00F17A02" w:rsidRPr="00125E99" w:rsidRDefault="00F17A02" w:rsidP="00A25256">
      <w:pPr>
        <w:ind w:left="810"/>
        <w:rPr>
          <w:rFonts w:ascii="Times New Roman" w:hAnsi="Times New Roman" w:cs="Times New Roman"/>
          <w:sz w:val="24"/>
          <w:szCs w:val="24"/>
        </w:rPr>
      </w:pPr>
      <w:r w:rsidRPr="00125E99">
        <w:rPr>
          <w:rFonts w:ascii="Times New Roman" w:hAnsi="Times New Roman" w:cs="Times New Roman"/>
          <w:i/>
          <w:spacing w:val="-2"/>
          <w:sz w:val="24"/>
          <w:szCs w:val="24"/>
        </w:rPr>
        <w:t>5.</w:t>
      </w:r>
      <w:r w:rsidR="00FA3564">
        <w:rPr>
          <w:rFonts w:ascii="Times New Roman" w:hAnsi="Times New Roman" w:cs="Times New Roman"/>
          <w:i/>
          <w:spacing w:val="-2"/>
          <w:sz w:val="24"/>
          <w:szCs w:val="24"/>
        </w:rPr>
        <w:t>3</w:t>
      </w:r>
      <w:r w:rsidRPr="00125E99">
        <w:rPr>
          <w:rFonts w:ascii="Times New Roman" w:hAnsi="Times New Roman" w:cs="Times New Roman"/>
          <w:i/>
          <w:spacing w:val="-2"/>
          <w:sz w:val="24"/>
          <w:szCs w:val="24"/>
        </w:rPr>
        <w:t>f.</w:t>
      </w:r>
      <w:r w:rsidRPr="00125E99">
        <w:rPr>
          <w:rFonts w:ascii="Times New Roman" w:hAnsi="Times New Roman" w:cs="Times New Roman"/>
          <w:i/>
          <w:sz w:val="24"/>
          <w:szCs w:val="24"/>
        </w:rPr>
        <w:tab/>
      </w:r>
      <w:r w:rsidRPr="00125E99">
        <w:rPr>
          <w:rFonts w:ascii="Times New Roman" w:hAnsi="Times New Roman" w:cs="Times New Roman"/>
          <w:i/>
          <w:spacing w:val="-8"/>
          <w:sz w:val="24"/>
          <w:szCs w:val="24"/>
        </w:rPr>
        <w:t xml:space="preserve">Candidate Clinical Practice Opportunities – </w:t>
      </w:r>
      <w:r w:rsidRPr="00125E99">
        <w:rPr>
          <w:rFonts w:ascii="Times New Roman" w:hAnsi="Times New Roman" w:cs="Times New Roman"/>
          <w:spacing w:val="-8"/>
          <w:sz w:val="24"/>
          <w:szCs w:val="24"/>
        </w:rPr>
        <w:t xml:space="preserve">Direct link(s) to locations in clinical practice </w:t>
      </w:r>
      <w:r w:rsidRPr="008A6C67">
        <w:rPr>
          <w:rFonts w:ascii="Times New Roman" w:hAnsi="Times New Roman" w:cs="Times New Roman"/>
          <w:spacing w:val="-8"/>
          <w:sz w:val="24"/>
          <w:szCs w:val="24"/>
        </w:rPr>
        <w:t>observation tools</w:t>
      </w:r>
      <w:r w:rsidRPr="00125E99">
        <w:rPr>
          <w:rFonts w:ascii="Times New Roman" w:hAnsi="Times New Roman" w:cs="Times New Roman"/>
          <w:spacing w:val="-8"/>
          <w:sz w:val="24"/>
          <w:szCs w:val="24"/>
        </w:rPr>
        <w:t xml:space="preserve"> that document that candidates have opportunities to </w:t>
      </w:r>
      <w:r w:rsidRPr="00125E99">
        <w:rPr>
          <w:rFonts w:ascii="Times New Roman" w:hAnsi="Times New Roman" w:cs="Times New Roman"/>
          <w:spacing w:val="-6"/>
          <w:sz w:val="24"/>
          <w:szCs w:val="24"/>
        </w:rPr>
        <w:t>practice and</w:t>
      </w:r>
      <w:r w:rsidRPr="00125E99">
        <w:rPr>
          <w:rFonts w:ascii="Times New Roman" w:hAnsi="Times New Roman" w:cs="Times New Roman"/>
          <w:spacing w:val="-7"/>
          <w:sz w:val="24"/>
          <w:szCs w:val="24"/>
        </w:rPr>
        <w:t xml:space="preserve"> </w:t>
      </w:r>
      <w:r w:rsidRPr="00125E99">
        <w:rPr>
          <w:rFonts w:ascii="Times New Roman" w:hAnsi="Times New Roman" w:cs="Times New Roman"/>
          <w:spacing w:val="-6"/>
          <w:sz w:val="24"/>
          <w:szCs w:val="24"/>
        </w:rPr>
        <w:t>be</w:t>
      </w:r>
      <w:r w:rsidRPr="00125E99">
        <w:rPr>
          <w:rFonts w:ascii="Times New Roman" w:hAnsi="Times New Roman" w:cs="Times New Roman"/>
          <w:spacing w:val="-8"/>
          <w:sz w:val="24"/>
          <w:szCs w:val="24"/>
        </w:rPr>
        <w:t xml:space="preserve"> </w:t>
      </w:r>
      <w:r w:rsidRPr="00125E99">
        <w:rPr>
          <w:rFonts w:ascii="Times New Roman" w:hAnsi="Times New Roman" w:cs="Times New Roman"/>
          <w:spacing w:val="-6"/>
          <w:sz w:val="24"/>
          <w:szCs w:val="24"/>
        </w:rPr>
        <w:t>provided feedback</w:t>
      </w:r>
      <w:r w:rsidRPr="00125E99">
        <w:rPr>
          <w:rFonts w:ascii="Times New Roman" w:hAnsi="Times New Roman" w:cs="Times New Roman"/>
          <w:spacing w:val="-8"/>
          <w:sz w:val="24"/>
          <w:szCs w:val="24"/>
        </w:rPr>
        <w:t xml:space="preserve"> </w:t>
      </w:r>
      <w:r w:rsidRPr="00125E99">
        <w:rPr>
          <w:rFonts w:ascii="Times New Roman" w:hAnsi="Times New Roman" w:cs="Times New Roman"/>
          <w:spacing w:val="-6"/>
          <w:sz w:val="24"/>
          <w:szCs w:val="24"/>
        </w:rPr>
        <w:t>on</w:t>
      </w:r>
      <w:r w:rsidRPr="00125E99">
        <w:rPr>
          <w:rFonts w:ascii="Times New Roman" w:hAnsi="Times New Roman" w:cs="Times New Roman"/>
          <w:spacing w:val="-8"/>
          <w:sz w:val="24"/>
          <w:szCs w:val="24"/>
        </w:rPr>
        <w:t xml:space="preserve"> </w:t>
      </w:r>
      <w:r w:rsidRPr="00125E99">
        <w:rPr>
          <w:rFonts w:ascii="Times New Roman" w:hAnsi="Times New Roman" w:cs="Times New Roman"/>
          <w:spacing w:val="-6"/>
          <w:sz w:val="24"/>
          <w:szCs w:val="24"/>
        </w:rPr>
        <w:t>the</w:t>
      </w:r>
      <w:r w:rsidRPr="00125E99">
        <w:rPr>
          <w:rFonts w:ascii="Times New Roman" w:hAnsi="Times New Roman" w:cs="Times New Roman"/>
          <w:spacing w:val="-8"/>
          <w:sz w:val="24"/>
          <w:szCs w:val="24"/>
        </w:rPr>
        <w:t xml:space="preserve"> </w:t>
      </w:r>
      <w:r w:rsidRPr="00125E99">
        <w:rPr>
          <w:rFonts w:ascii="Times New Roman" w:hAnsi="Times New Roman" w:cs="Times New Roman"/>
          <w:spacing w:val="-6"/>
          <w:sz w:val="24"/>
          <w:szCs w:val="24"/>
        </w:rPr>
        <w:t>skills identified</w:t>
      </w:r>
      <w:r w:rsidRPr="00125E99">
        <w:rPr>
          <w:rFonts w:ascii="Times New Roman" w:hAnsi="Times New Roman" w:cs="Times New Roman"/>
          <w:spacing w:val="-7"/>
          <w:sz w:val="24"/>
          <w:szCs w:val="24"/>
        </w:rPr>
        <w:t xml:space="preserve"> </w:t>
      </w:r>
      <w:r w:rsidRPr="00125E99">
        <w:rPr>
          <w:rFonts w:ascii="Times New Roman" w:hAnsi="Times New Roman" w:cs="Times New Roman"/>
          <w:spacing w:val="-6"/>
          <w:sz w:val="24"/>
          <w:szCs w:val="24"/>
        </w:rPr>
        <w:t>in</w:t>
      </w:r>
      <w:r w:rsidRPr="00125E99">
        <w:rPr>
          <w:rFonts w:ascii="Times New Roman" w:hAnsi="Times New Roman" w:cs="Times New Roman"/>
          <w:spacing w:val="-8"/>
          <w:sz w:val="24"/>
          <w:szCs w:val="24"/>
        </w:rPr>
        <w:t xml:space="preserve"> </w:t>
      </w:r>
      <w:r w:rsidRPr="00125E99">
        <w:rPr>
          <w:rFonts w:ascii="Times New Roman" w:hAnsi="Times New Roman" w:cs="Times New Roman"/>
          <w:spacing w:val="-6"/>
          <w:sz w:val="24"/>
          <w:szCs w:val="24"/>
        </w:rPr>
        <w:t>the</w:t>
      </w:r>
      <w:r w:rsidRPr="00125E99">
        <w:rPr>
          <w:rFonts w:ascii="Times New Roman" w:hAnsi="Times New Roman" w:cs="Times New Roman"/>
          <w:sz w:val="24"/>
          <w:szCs w:val="24"/>
        </w:rPr>
        <w:t xml:space="preserve"> </w:t>
      </w:r>
      <w:r w:rsidRPr="00125E99">
        <w:rPr>
          <w:rFonts w:ascii="Times New Roman" w:hAnsi="Times New Roman" w:cs="Times New Roman"/>
          <w:i/>
          <w:spacing w:val="-6"/>
          <w:sz w:val="24"/>
          <w:szCs w:val="24"/>
        </w:rPr>
        <w:t xml:space="preserve">California </w:t>
      </w:r>
      <w:r w:rsidRPr="00125E99">
        <w:rPr>
          <w:rFonts w:ascii="Times New Roman" w:hAnsi="Times New Roman" w:cs="Times New Roman"/>
          <w:i/>
          <w:spacing w:val="-4"/>
          <w:sz w:val="24"/>
          <w:szCs w:val="24"/>
        </w:rPr>
        <w:t>Dyslexia</w:t>
      </w:r>
      <w:r w:rsidRPr="00125E99">
        <w:rPr>
          <w:rFonts w:ascii="Times New Roman" w:hAnsi="Times New Roman" w:cs="Times New Roman"/>
          <w:i/>
          <w:spacing w:val="-13"/>
          <w:sz w:val="24"/>
          <w:szCs w:val="24"/>
        </w:rPr>
        <w:t xml:space="preserve"> </w:t>
      </w:r>
      <w:r w:rsidRPr="00125E99">
        <w:rPr>
          <w:rFonts w:ascii="Times New Roman" w:hAnsi="Times New Roman" w:cs="Times New Roman"/>
          <w:i/>
          <w:spacing w:val="-4"/>
          <w:sz w:val="24"/>
          <w:szCs w:val="24"/>
        </w:rPr>
        <w:t>Guide</w:t>
      </w:r>
    </w:p>
    <w:p w14:paraId="1D3D046E" w14:textId="77777777" w:rsidR="00A25256" w:rsidRDefault="00A25256" w:rsidP="00A25256">
      <w:pPr>
        <w:pStyle w:val="NoSpacing"/>
        <w:rPr>
          <w:b/>
          <w:bCs/>
          <w:color w:val="7030A0"/>
        </w:rPr>
      </w:pPr>
    </w:p>
    <w:p w14:paraId="48DFAED3" w14:textId="77777777" w:rsidR="00217C85" w:rsidRDefault="00217C85" w:rsidP="002B784C">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Field Supervisor Observation Form</w:t>
      </w:r>
    </w:p>
    <w:p w14:paraId="45E2AA32" w14:textId="3424898D" w:rsidR="00B631DC" w:rsidRDefault="00000000" w:rsidP="002B784C">
      <w:pPr>
        <w:pStyle w:val="NoSpacing"/>
        <w:ind w:left="810"/>
        <w:rPr>
          <w:rFonts w:ascii="Times New Roman" w:hAnsi="Times New Roman" w:cs="Times New Roman"/>
          <w:b/>
          <w:bCs/>
          <w:color w:val="7030A0"/>
          <w:sz w:val="24"/>
          <w:szCs w:val="24"/>
        </w:rPr>
      </w:pPr>
      <w:hyperlink r:id="rId102" w:history="1">
        <w:r w:rsidR="00B631DC" w:rsidRPr="00E6258E">
          <w:rPr>
            <w:rStyle w:val="Hyperlink"/>
            <w:rFonts w:ascii="Times New Roman" w:hAnsi="Times New Roman" w:cs="Times New Roman"/>
            <w:b/>
            <w:bCs/>
            <w:sz w:val="24"/>
            <w:szCs w:val="24"/>
          </w:rPr>
          <w:t>https://docs.google.com/document/d/1dmmEFIaSeMtNLzlyiLiRZoLnb9k7wZz7/edit?usp=sharing&amp;ouid=102631758587587986918&amp;rtpof=true&amp;sd=true</w:t>
        </w:r>
      </w:hyperlink>
    </w:p>
    <w:p w14:paraId="028DDD19" w14:textId="77777777" w:rsidR="00035E8E" w:rsidRPr="00425607" w:rsidRDefault="00035E8E" w:rsidP="005549EA">
      <w:pPr>
        <w:pStyle w:val="NoSpacing"/>
        <w:rPr>
          <w:rFonts w:ascii="Times New Roman" w:hAnsi="Times New Roman" w:cs="Times New Roman"/>
          <w:b/>
          <w:bCs/>
          <w:color w:val="7030A0"/>
          <w:sz w:val="24"/>
          <w:szCs w:val="24"/>
        </w:rPr>
      </w:pPr>
    </w:p>
    <w:p w14:paraId="4842BDB4" w14:textId="77777777" w:rsidR="002B784C" w:rsidRDefault="002B784C" w:rsidP="002B784C">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MS SS Evaluation of Candidate</w:t>
      </w:r>
    </w:p>
    <w:p w14:paraId="01008C44" w14:textId="147FEDCD" w:rsidR="00B631DC" w:rsidRDefault="00000000" w:rsidP="002B784C">
      <w:pPr>
        <w:pStyle w:val="NoSpacing"/>
        <w:ind w:left="810"/>
        <w:rPr>
          <w:rFonts w:ascii="Times New Roman" w:hAnsi="Times New Roman" w:cs="Times New Roman"/>
          <w:b/>
          <w:bCs/>
          <w:color w:val="7030A0"/>
          <w:sz w:val="24"/>
          <w:szCs w:val="24"/>
        </w:rPr>
      </w:pPr>
      <w:hyperlink r:id="rId103" w:history="1">
        <w:r w:rsidR="00035E8E" w:rsidRPr="00E6258E">
          <w:rPr>
            <w:rStyle w:val="Hyperlink"/>
            <w:rFonts w:ascii="Times New Roman" w:hAnsi="Times New Roman" w:cs="Times New Roman"/>
            <w:b/>
            <w:bCs/>
            <w:sz w:val="24"/>
            <w:szCs w:val="24"/>
          </w:rPr>
          <w:t>https://docs.google.com/document/d/15ZOGG-NZfjTvuX2ymn79a1EIn2M6kGyv/edit?usp=sharing&amp;ouid=102631758587587986918&amp;rtpof=true&amp;sd=true</w:t>
        </w:r>
      </w:hyperlink>
    </w:p>
    <w:p w14:paraId="1D9B7544" w14:textId="77777777" w:rsidR="00035E8E" w:rsidRPr="00425607" w:rsidRDefault="00035E8E" w:rsidP="002B784C">
      <w:pPr>
        <w:pStyle w:val="NoSpacing"/>
        <w:ind w:left="810"/>
        <w:rPr>
          <w:rFonts w:ascii="Times New Roman" w:hAnsi="Times New Roman" w:cs="Times New Roman"/>
          <w:b/>
          <w:bCs/>
          <w:color w:val="7030A0"/>
          <w:sz w:val="24"/>
          <w:szCs w:val="24"/>
        </w:rPr>
      </w:pPr>
    </w:p>
    <w:p w14:paraId="43746F31" w14:textId="77777777" w:rsidR="002B784C" w:rsidRDefault="002B784C" w:rsidP="002B784C">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MMSN Evaluation of Candidate</w:t>
      </w:r>
    </w:p>
    <w:p w14:paraId="7B37AB34" w14:textId="445E518A" w:rsidR="00B631DC" w:rsidRDefault="00000000" w:rsidP="002B784C">
      <w:pPr>
        <w:pStyle w:val="NoSpacing"/>
        <w:ind w:left="810"/>
        <w:rPr>
          <w:rFonts w:ascii="Times New Roman" w:hAnsi="Times New Roman" w:cs="Times New Roman"/>
          <w:b/>
          <w:bCs/>
          <w:color w:val="7030A0"/>
          <w:sz w:val="24"/>
          <w:szCs w:val="24"/>
        </w:rPr>
      </w:pPr>
      <w:hyperlink r:id="rId104" w:history="1">
        <w:r w:rsidR="00035E8E" w:rsidRPr="00E6258E">
          <w:rPr>
            <w:rStyle w:val="Hyperlink"/>
            <w:rFonts w:ascii="Times New Roman" w:hAnsi="Times New Roman" w:cs="Times New Roman"/>
            <w:b/>
            <w:bCs/>
            <w:sz w:val="24"/>
            <w:szCs w:val="24"/>
          </w:rPr>
          <w:t>https://docs.google.com/document/d/1WVUEXLBW7xvDA0YFkQbp2kmgHZUt6ZiW/edit?usp=sharing&amp;ouid=102631758587587986918&amp;rtpof=true&amp;sd=true</w:t>
        </w:r>
      </w:hyperlink>
    </w:p>
    <w:p w14:paraId="129DD825" w14:textId="77777777" w:rsidR="00035E8E" w:rsidRPr="00425607" w:rsidRDefault="00035E8E" w:rsidP="005549EA">
      <w:pPr>
        <w:pStyle w:val="NoSpacing"/>
        <w:rPr>
          <w:rFonts w:ascii="Times New Roman" w:hAnsi="Times New Roman" w:cs="Times New Roman"/>
          <w:b/>
          <w:bCs/>
          <w:color w:val="7030A0"/>
          <w:sz w:val="24"/>
          <w:szCs w:val="24"/>
        </w:rPr>
      </w:pPr>
    </w:p>
    <w:p w14:paraId="64DA8B9B" w14:textId="7761B857" w:rsidR="002B784C" w:rsidRDefault="002B784C" w:rsidP="002B784C">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ESN Evaluation of Candidate</w:t>
      </w:r>
    </w:p>
    <w:p w14:paraId="724EB809" w14:textId="092EDF33" w:rsidR="00B631DC" w:rsidRDefault="00000000" w:rsidP="002B784C">
      <w:pPr>
        <w:pStyle w:val="NoSpacing"/>
        <w:ind w:left="810"/>
        <w:rPr>
          <w:rFonts w:ascii="Times New Roman" w:hAnsi="Times New Roman" w:cs="Times New Roman"/>
          <w:b/>
          <w:bCs/>
          <w:color w:val="7030A0"/>
          <w:sz w:val="24"/>
          <w:szCs w:val="24"/>
        </w:rPr>
      </w:pPr>
      <w:hyperlink r:id="rId105" w:history="1">
        <w:r w:rsidR="00035E8E" w:rsidRPr="00E6258E">
          <w:rPr>
            <w:rStyle w:val="Hyperlink"/>
            <w:rFonts w:ascii="Times New Roman" w:hAnsi="Times New Roman" w:cs="Times New Roman"/>
            <w:b/>
            <w:bCs/>
            <w:sz w:val="24"/>
            <w:szCs w:val="24"/>
          </w:rPr>
          <w:t>https://docs.google.com/document/d/1g9gzvDXvz3szI1TVTEoMHXgujOFF2EYk/edit?usp=sharing&amp;ouid=102631758587587986918&amp;rtpof=true&amp;sd=true</w:t>
        </w:r>
      </w:hyperlink>
    </w:p>
    <w:p w14:paraId="23F48A13" w14:textId="77777777" w:rsidR="00035E8E" w:rsidRPr="00425607" w:rsidRDefault="00035E8E" w:rsidP="005549EA">
      <w:pPr>
        <w:pStyle w:val="NoSpacing"/>
        <w:rPr>
          <w:rFonts w:ascii="Times New Roman" w:hAnsi="Times New Roman" w:cs="Times New Roman"/>
          <w:b/>
          <w:bCs/>
          <w:color w:val="7030A0"/>
          <w:sz w:val="24"/>
          <w:szCs w:val="24"/>
        </w:rPr>
      </w:pPr>
    </w:p>
    <w:p w14:paraId="2F2AAD39" w14:textId="50F731FF" w:rsidR="002B784C" w:rsidRDefault="002B784C" w:rsidP="002B784C">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Foundation Skills Feedback Form</w:t>
      </w:r>
    </w:p>
    <w:p w14:paraId="31A49F1D" w14:textId="14699573" w:rsidR="00B631DC" w:rsidRDefault="00000000" w:rsidP="002B784C">
      <w:pPr>
        <w:pStyle w:val="NoSpacing"/>
        <w:ind w:left="810"/>
        <w:rPr>
          <w:rFonts w:ascii="Times New Roman" w:hAnsi="Times New Roman" w:cs="Times New Roman"/>
          <w:b/>
          <w:bCs/>
          <w:color w:val="7030A0"/>
          <w:sz w:val="24"/>
          <w:szCs w:val="24"/>
        </w:rPr>
      </w:pPr>
      <w:hyperlink r:id="rId106" w:history="1">
        <w:r w:rsidR="00B631DC" w:rsidRPr="00E6258E">
          <w:rPr>
            <w:rStyle w:val="Hyperlink"/>
            <w:rFonts w:ascii="Times New Roman" w:hAnsi="Times New Roman" w:cs="Times New Roman"/>
            <w:b/>
            <w:bCs/>
            <w:sz w:val="24"/>
            <w:szCs w:val="24"/>
          </w:rPr>
          <w:t>https://docs.google.com/document/d/12mMcnsETNWjNUbXe4vBD3HNgQhsvZZIs/edit?usp=sharing&amp;ouid=102631758587587986918&amp;rtpof=true&amp;sd=true</w:t>
        </w:r>
      </w:hyperlink>
    </w:p>
    <w:p w14:paraId="011E48DB" w14:textId="77777777" w:rsidR="000F5E65" w:rsidRPr="00425607" w:rsidRDefault="000F5E65" w:rsidP="005549EA">
      <w:pPr>
        <w:pStyle w:val="NoSpacing"/>
        <w:rPr>
          <w:rFonts w:ascii="Times New Roman" w:hAnsi="Times New Roman" w:cs="Times New Roman"/>
          <w:b/>
          <w:bCs/>
          <w:color w:val="7030A0"/>
          <w:sz w:val="24"/>
          <w:szCs w:val="24"/>
        </w:rPr>
      </w:pPr>
    </w:p>
    <w:p w14:paraId="13443D79" w14:textId="56C183BD" w:rsidR="002B784C" w:rsidRDefault="002B784C" w:rsidP="002B784C">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Literature, Language and Comprehensive Component Feedback Form</w:t>
      </w:r>
      <w:r w:rsidR="000F5E65">
        <w:rPr>
          <w:rFonts w:ascii="Times New Roman" w:hAnsi="Times New Roman" w:cs="Times New Roman"/>
          <w:b/>
          <w:bCs/>
          <w:color w:val="7030A0"/>
          <w:sz w:val="24"/>
          <w:szCs w:val="24"/>
        </w:rPr>
        <w:t>:</w:t>
      </w:r>
    </w:p>
    <w:p w14:paraId="50823CC9" w14:textId="7E2258A5" w:rsidR="00161DA5" w:rsidRDefault="00000000" w:rsidP="002B784C">
      <w:pPr>
        <w:pStyle w:val="NoSpacing"/>
        <w:ind w:left="810"/>
        <w:rPr>
          <w:rFonts w:ascii="Times New Roman" w:hAnsi="Times New Roman" w:cs="Times New Roman"/>
          <w:b/>
          <w:bCs/>
          <w:color w:val="7030A0"/>
          <w:sz w:val="24"/>
          <w:szCs w:val="24"/>
        </w:rPr>
      </w:pPr>
      <w:hyperlink r:id="rId107" w:history="1">
        <w:r w:rsidR="00161DA5" w:rsidRPr="00E6258E">
          <w:rPr>
            <w:rStyle w:val="Hyperlink"/>
            <w:rFonts w:ascii="Times New Roman" w:hAnsi="Times New Roman" w:cs="Times New Roman"/>
            <w:b/>
            <w:bCs/>
            <w:sz w:val="24"/>
            <w:szCs w:val="24"/>
          </w:rPr>
          <w:t>https://docs.google.com/document/d/151V1HxT8hqaL2To2NM-VJ4tPi2LIOOtz/edit?usp=sharing&amp;ouid=102631758587587986918&amp;rtpof=true&amp;sd=true</w:t>
        </w:r>
      </w:hyperlink>
    </w:p>
    <w:p w14:paraId="7A4C876B" w14:textId="77777777" w:rsidR="00161DA5" w:rsidRDefault="00161DA5" w:rsidP="005549EA">
      <w:pPr>
        <w:pStyle w:val="NoSpacing"/>
        <w:rPr>
          <w:rFonts w:ascii="Times New Roman" w:hAnsi="Times New Roman" w:cs="Times New Roman"/>
          <w:b/>
          <w:bCs/>
          <w:color w:val="7030A0"/>
          <w:sz w:val="24"/>
          <w:szCs w:val="24"/>
        </w:rPr>
      </w:pPr>
    </w:p>
    <w:p w14:paraId="03932491" w14:textId="32903D0E" w:rsidR="00161DA5" w:rsidRDefault="00161DA5" w:rsidP="00161DA5">
      <w:pPr>
        <w:pStyle w:val="NoSpacing"/>
        <w:ind w:left="810"/>
        <w:rPr>
          <w:rFonts w:ascii="Times New Roman" w:hAnsi="Times New Roman" w:cs="Times New Roman"/>
          <w:b/>
          <w:bCs/>
          <w:color w:val="7030A0"/>
          <w:sz w:val="24"/>
          <w:szCs w:val="24"/>
        </w:rPr>
      </w:pPr>
      <w:r w:rsidRPr="00425607">
        <w:rPr>
          <w:rFonts w:ascii="Times New Roman" w:hAnsi="Times New Roman" w:cs="Times New Roman"/>
          <w:b/>
          <w:bCs/>
          <w:color w:val="7030A0"/>
          <w:sz w:val="24"/>
          <w:szCs w:val="24"/>
        </w:rPr>
        <w:t>Ongoing Diagnostic and Early Intervention Techniques Feedback Form</w:t>
      </w:r>
    </w:p>
    <w:p w14:paraId="14B9CDC6" w14:textId="66503EE5" w:rsidR="000F5E65" w:rsidRDefault="00000000" w:rsidP="002B784C">
      <w:pPr>
        <w:pStyle w:val="NoSpacing"/>
        <w:ind w:left="810"/>
        <w:rPr>
          <w:rFonts w:ascii="Times New Roman" w:hAnsi="Times New Roman" w:cs="Times New Roman"/>
          <w:b/>
          <w:bCs/>
          <w:color w:val="7030A0"/>
          <w:sz w:val="24"/>
          <w:szCs w:val="24"/>
        </w:rPr>
      </w:pPr>
      <w:hyperlink r:id="rId108" w:history="1">
        <w:r w:rsidR="00B631DC" w:rsidRPr="00E6258E">
          <w:rPr>
            <w:rStyle w:val="Hyperlink"/>
            <w:rFonts w:ascii="Times New Roman" w:hAnsi="Times New Roman" w:cs="Times New Roman"/>
            <w:b/>
            <w:bCs/>
            <w:sz w:val="24"/>
            <w:szCs w:val="24"/>
          </w:rPr>
          <w:t>https://docs.google.com/document/d/1qa6gkwzJWYISHynLVuyG2yq7i1eBnQru/edit?usp=sharing&amp;ouid=102631758587587986918&amp;rtpof=true&amp;sd=true</w:t>
        </w:r>
      </w:hyperlink>
    </w:p>
    <w:p w14:paraId="6A10B47F" w14:textId="77777777" w:rsidR="00B631DC" w:rsidRPr="00425607" w:rsidRDefault="00B631DC" w:rsidP="00161DA5">
      <w:pPr>
        <w:pStyle w:val="NoSpacing"/>
        <w:rPr>
          <w:rFonts w:ascii="Times New Roman" w:hAnsi="Times New Roman" w:cs="Times New Roman"/>
          <w:b/>
          <w:bCs/>
          <w:color w:val="7030A0"/>
          <w:sz w:val="24"/>
          <w:szCs w:val="24"/>
        </w:rPr>
      </w:pPr>
    </w:p>
    <w:p w14:paraId="01F91442" w14:textId="5C13A778" w:rsidR="00F17A02" w:rsidRPr="00BB7DE7" w:rsidRDefault="002B784C" w:rsidP="00BB7DE7">
      <w:pPr>
        <w:pStyle w:val="NoSpacing"/>
        <w:ind w:left="810"/>
        <w:rPr>
          <w:rFonts w:ascii="Times New Roman" w:hAnsi="Times New Roman" w:cs="Times New Roman"/>
          <w:b/>
          <w:bCs/>
          <w:color w:val="7030A0"/>
          <w:sz w:val="24"/>
          <w:szCs w:val="24"/>
        </w:rPr>
      </w:pPr>
      <w:r w:rsidRPr="009F6CB5">
        <w:rPr>
          <w:rFonts w:ascii="Times New Roman" w:hAnsi="Times New Roman" w:cs="Times New Roman"/>
          <w:b/>
          <w:bCs/>
          <w:color w:val="7030A0"/>
          <w:sz w:val="24"/>
          <w:szCs w:val="24"/>
        </w:rPr>
        <w:t>Dyslexia Observations and Lessons Feedback Form</w:t>
      </w:r>
      <w:r w:rsidR="000F5E65" w:rsidRPr="009F6CB5">
        <w:rPr>
          <w:rFonts w:ascii="Times New Roman" w:hAnsi="Times New Roman" w:cs="Times New Roman"/>
          <w:b/>
          <w:bCs/>
          <w:color w:val="7030A0"/>
          <w:sz w:val="24"/>
          <w:szCs w:val="24"/>
        </w:rPr>
        <w:t xml:space="preserve">: </w:t>
      </w:r>
      <w:hyperlink r:id="rId109" w:history="1">
        <w:r w:rsidR="000F5E65" w:rsidRPr="001610FD">
          <w:rPr>
            <w:rStyle w:val="Hyperlink"/>
            <w:rFonts w:ascii="Times New Roman" w:hAnsi="Times New Roman" w:cs="Times New Roman"/>
            <w:b/>
            <w:bCs/>
            <w:sz w:val="24"/>
            <w:szCs w:val="24"/>
          </w:rPr>
          <w:t>https://docs.google.com/document/d/11-kjiyd2sSZyyYbpDRUt1rdhgi-Djw8v/edit?usp=sharing&amp;ouid=102631758587587986918&amp;rtpof=true&amp;sd=true</w:t>
        </w:r>
      </w:hyperlink>
    </w:p>
    <w:p w14:paraId="4B8ACB44" w14:textId="77777777" w:rsidR="00F17A02" w:rsidRDefault="00F17A02" w:rsidP="00F17A02">
      <w:pPr>
        <w:pStyle w:val="BodyText"/>
        <w:spacing w:before="242" w:line="254" w:lineRule="auto"/>
        <w:rPr>
          <w:rFonts w:ascii="Times New Roman" w:hAnsi="Times New Roman" w:cs="Times New Roman"/>
          <w:spacing w:val="-2"/>
        </w:rPr>
      </w:pPr>
    </w:p>
    <w:p w14:paraId="26A4DEC0" w14:textId="77777777" w:rsidR="00F17A02" w:rsidRDefault="00F17A02" w:rsidP="00F17A02">
      <w:pPr>
        <w:pStyle w:val="BodyText"/>
        <w:spacing w:before="242" w:line="254" w:lineRule="auto"/>
        <w:rPr>
          <w:rFonts w:ascii="Times New Roman" w:hAnsi="Times New Roman" w:cs="Times New Roman"/>
          <w:spacing w:val="-2"/>
        </w:rPr>
      </w:pPr>
    </w:p>
    <w:p w14:paraId="1E023D93" w14:textId="77777777" w:rsidR="00F17A02" w:rsidRDefault="00F17A02" w:rsidP="00F17A02">
      <w:pPr>
        <w:pStyle w:val="BodyText"/>
        <w:spacing w:before="242" w:line="254" w:lineRule="auto"/>
        <w:rPr>
          <w:rFonts w:ascii="Times New Roman" w:hAnsi="Times New Roman" w:cs="Times New Roman"/>
          <w:spacing w:val="-2"/>
        </w:rPr>
      </w:pPr>
    </w:p>
    <w:p w14:paraId="5700F15D" w14:textId="77777777" w:rsidR="00F17A02" w:rsidRDefault="00F17A02" w:rsidP="00F17A02">
      <w:pPr>
        <w:pStyle w:val="BodyText"/>
        <w:spacing w:before="242" w:line="254" w:lineRule="auto"/>
        <w:ind w:left="1540"/>
        <w:rPr>
          <w:rFonts w:ascii="Times New Roman" w:hAnsi="Times New Roman" w:cs="Times New Roman"/>
          <w:spacing w:val="-2"/>
        </w:rPr>
      </w:pPr>
    </w:p>
    <w:p w14:paraId="5A386921" w14:textId="77777777" w:rsidR="00F17A02" w:rsidRDefault="00F17A02" w:rsidP="00F17A02">
      <w:pPr>
        <w:pStyle w:val="BodyText"/>
        <w:spacing w:before="242" w:line="254" w:lineRule="auto"/>
        <w:ind w:left="1540"/>
        <w:rPr>
          <w:rFonts w:ascii="Times New Roman" w:hAnsi="Times New Roman" w:cs="Times New Roman"/>
          <w:spacing w:val="-2"/>
        </w:rPr>
      </w:pPr>
    </w:p>
    <w:p w14:paraId="412609DB" w14:textId="77777777" w:rsidR="00F17A02" w:rsidRPr="00125E99" w:rsidRDefault="00F17A02" w:rsidP="00F17A02">
      <w:pPr>
        <w:pStyle w:val="BodyText"/>
        <w:spacing w:before="242" w:line="254" w:lineRule="auto"/>
        <w:ind w:left="1540"/>
        <w:rPr>
          <w:rFonts w:ascii="Times New Roman" w:hAnsi="Times New Roman" w:cs="Times New Roman"/>
        </w:rPr>
        <w:sectPr w:rsidR="00F17A02" w:rsidRPr="00125E99" w:rsidSect="0078318C">
          <w:footerReference w:type="even" r:id="rId110"/>
          <w:footerReference w:type="default" r:id="rId111"/>
          <w:pgSz w:w="12240" w:h="15840"/>
          <w:pgMar w:top="1700" w:right="1320" w:bottom="940" w:left="1340" w:header="0" w:footer="744" w:gutter="0"/>
          <w:cols w:space="720"/>
        </w:sectPr>
      </w:pPr>
    </w:p>
    <w:p w14:paraId="6B54DB7E" w14:textId="77777777" w:rsidR="0078318C" w:rsidRPr="00125E99" w:rsidRDefault="0078318C" w:rsidP="00F17A02">
      <w:pPr>
        <w:spacing w:before="43" w:line="276" w:lineRule="auto"/>
        <w:rPr>
          <w:rFonts w:ascii="Times New Roman" w:hAnsi="Times New Roman" w:cs="Times New Roman"/>
          <w:sz w:val="24"/>
          <w:szCs w:val="24"/>
        </w:rPr>
      </w:pPr>
    </w:p>
    <w:sectPr w:rsidR="0078318C" w:rsidRPr="00125E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C0213" w14:textId="77777777" w:rsidR="00D94F3F" w:rsidRDefault="00D94F3F" w:rsidP="00FA3564">
      <w:r>
        <w:separator/>
      </w:r>
    </w:p>
  </w:endnote>
  <w:endnote w:type="continuationSeparator" w:id="0">
    <w:p w14:paraId="0AE2D563" w14:textId="77777777" w:rsidR="00D94F3F" w:rsidRDefault="00D94F3F" w:rsidP="00FA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default"/>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72080824"/>
      <w:docPartObj>
        <w:docPartGallery w:val="Page Numbers (Bottom of Page)"/>
        <w:docPartUnique/>
      </w:docPartObj>
    </w:sdtPr>
    <w:sdtContent>
      <w:p w14:paraId="4D4C45FD" w14:textId="77777777" w:rsidR="000A36B8" w:rsidRDefault="000A36B8" w:rsidP="001610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CDEF" w14:textId="77777777" w:rsidR="000A36B8" w:rsidRDefault="000A36B8" w:rsidP="000A36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06663313"/>
      <w:docPartObj>
        <w:docPartGallery w:val="Page Numbers (Bottom of Page)"/>
        <w:docPartUnique/>
      </w:docPartObj>
    </w:sdtPr>
    <w:sdtContent>
      <w:p w14:paraId="3BD2B394" w14:textId="77777777" w:rsidR="000A36B8" w:rsidRDefault="000A36B8" w:rsidP="001610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3FF7D4" w14:textId="77777777" w:rsidR="000A36B8" w:rsidRDefault="000A36B8" w:rsidP="000A36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7A087" w14:textId="77777777" w:rsidR="00D94F3F" w:rsidRDefault="00D94F3F" w:rsidP="00FA3564">
      <w:r>
        <w:separator/>
      </w:r>
    </w:p>
  </w:footnote>
  <w:footnote w:type="continuationSeparator" w:id="0">
    <w:p w14:paraId="3A1393F6" w14:textId="77777777" w:rsidR="00D94F3F" w:rsidRDefault="00D94F3F" w:rsidP="00FA3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0899"/>
    <w:multiLevelType w:val="hybridMultilevel"/>
    <w:tmpl w:val="FE7A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31B6E"/>
    <w:multiLevelType w:val="multilevel"/>
    <w:tmpl w:val="F0EC3E18"/>
    <w:lvl w:ilvl="0">
      <w:start w:val="5"/>
      <w:numFmt w:val="decimal"/>
      <w:lvlText w:val="%1"/>
      <w:lvlJc w:val="left"/>
      <w:pPr>
        <w:ind w:left="1540" w:hanging="306"/>
        <w:jc w:val="left"/>
      </w:pPr>
      <w:rPr>
        <w:rFonts w:hint="default"/>
        <w:lang w:val="en-US" w:eastAsia="en-US" w:bidi="ar-SA"/>
      </w:rPr>
    </w:lvl>
    <w:lvl w:ilvl="1">
      <w:start w:val="2"/>
      <w:numFmt w:val="decimal"/>
      <w:lvlText w:val="%1.%2"/>
      <w:lvlJc w:val="left"/>
      <w:pPr>
        <w:ind w:left="1540" w:hanging="306"/>
        <w:jc w:val="right"/>
      </w:pPr>
      <w:rPr>
        <w:rFonts w:hint="default"/>
        <w:spacing w:val="-1"/>
        <w:w w:val="85"/>
        <w:lang w:val="en-US" w:eastAsia="en-US" w:bidi="ar-SA"/>
      </w:rPr>
    </w:lvl>
    <w:lvl w:ilvl="2">
      <w:numFmt w:val="bullet"/>
      <w:lvlText w:val="•"/>
      <w:lvlJc w:val="left"/>
      <w:pPr>
        <w:ind w:left="3148" w:hanging="306"/>
      </w:pPr>
      <w:rPr>
        <w:rFonts w:hint="default"/>
        <w:lang w:val="en-US" w:eastAsia="en-US" w:bidi="ar-SA"/>
      </w:rPr>
    </w:lvl>
    <w:lvl w:ilvl="3">
      <w:numFmt w:val="bullet"/>
      <w:lvlText w:val="•"/>
      <w:lvlJc w:val="left"/>
      <w:pPr>
        <w:ind w:left="3952" w:hanging="306"/>
      </w:pPr>
      <w:rPr>
        <w:rFonts w:hint="default"/>
        <w:lang w:val="en-US" w:eastAsia="en-US" w:bidi="ar-SA"/>
      </w:rPr>
    </w:lvl>
    <w:lvl w:ilvl="4">
      <w:numFmt w:val="bullet"/>
      <w:lvlText w:val="•"/>
      <w:lvlJc w:val="left"/>
      <w:pPr>
        <w:ind w:left="4756" w:hanging="306"/>
      </w:pPr>
      <w:rPr>
        <w:rFonts w:hint="default"/>
        <w:lang w:val="en-US" w:eastAsia="en-US" w:bidi="ar-SA"/>
      </w:rPr>
    </w:lvl>
    <w:lvl w:ilvl="5">
      <w:numFmt w:val="bullet"/>
      <w:lvlText w:val="•"/>
      <w:lvlJc w:val="left"/>
      <w:pPr>
        <w:ind w:left="5560" w:hanging="306"/>
      </w:pPr>
      <w:rPr>
        <w:rFonts w:hint="default"/>
        <w:lang w:val="en-US" w:eastAsia="en-US" w:bidi="ar-SA"/>
      </w:rPr>
    </w:lvl>
    <w:lvl w:ilvl="6">
      <w:numFmt w:val="bullet"/>
      <w:lvlText w:val="•"/>
      <w:lvlJc w:val="left"/>
      <w:pPr>
        <w:ind w:left="6364" w:hanging="306"/>
      </w:pPr>
      <w:rPr>
        <w:rFonts w:hint="default"/>
        <w:lang w:val="en-US" w:eastAsia="en-US" w:bidi="ar-SA"/>
      </w:rPr>
    </w:lvl>
    <w:lvl w:ilvl="7">
      <w:numFmt w:val="bullet"/>
      <w:lvlText w:val="•"/>
      <w:lvlJc w:val="left"/>
      <w:pPr>
        <w:ind w:left="7168" w:hanging="306"/>
      </w:pPr>
      <w:rPr>
        <w:rFonts w:hint="default"/>
        <w:lang w:val="en-US" w:eastAsia="en-US" w:bidi="ar-SA"/>
      </w:rPr>
    </w:lvl>
    <w:lvl w:ilvl="8">
      <w:numFmt w:val="bullet"/>
      <w:lvlText w:val="•"/>
      <w:lvlJc w:val="left"/>
      <w:pPr>
        <w:ind w:left="7972" w:hanging="306"/>
      </w:pPr>
      <w:rPr>
        <w:rFonts w:hint="default"/>
        <w:lang w:val="en-US" w:eastAsia="en-US" w:bidi="ar-SA"/>
      </w:rPr>
    </w:lvl>
  </w:abstractNum>
  <w:abstractNum w:abstractNumId="2" w15:restartNumberingAfterBreak="0">
    <w:nsid w:val="17EF6365"/>
    <w:multiLevelType w:val="multilevel"/>
    <w:tmpl w:val="B798C42E"/>
    <w:lvl w:ilvl="0">
      <w:start w:val="4"/>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ascii="Arial" w:eastAsia="Arial" w:hAnsi="Arial" w:cs="Arial" w:hint="default"/>
        <w:b w:val="0"/>
        <w:bCs w:val="0"/>
        <w:i w:val="0"/>
        <w:iCs w:val="0"/>
        <w:spacing w:val="-1"/>
        <w:w w:val="90"/>
        <w:sz w:val="24"/>
        <w:szCs w:val="24"/>
        <w:lang w:val="en-US" w:eastAsia="en-US" w:bidi="ar-SA"/>
      </w:rPr>
    </w:lvl>
    <w:lvl w:ilvl="2">
      <w:numFmt w:val="bullet"/>
      <w:lvlText w:val="•"/>
      <w:lvlJc w:val="left"/>
      <w:pPr>
        <w:ind w:left="2572" w:hanging="720"/>
      </w:pPr>
      <w:rPr>
        <w:rFonts w:hint="default"/>
        <w:lang w:val="en-US" w:eastAsia="en-US" w:bidi="ar-SA"/>
      </w:rPr>
    </w:lvl>
    <w:lvl w:ilvl="3">
      <w:numFmt w:val="bullet"/>
      <w:lvlText w:val="•"/>
      <w:lvlJc w:val="left"/>
      <w:pPr>
        <w:ind w:left="3448" w:hanging="720"/>
      </w:pPr>
      <w:rPr>
        <w:rFonts w:hint="default"/>
        <w:lang w:val="en-US" w:eastAsia="en-US" w:bidi="ar-SA"/>
      </w:rPr>
    </w:lvl>
    <w:lvl w:ilvl="4">
      <w:numFmt w:val="bullet"/>
      <w:lvlText w:val="•"/>
      <w:lvlJc w:val="left"/>
      <w:pPr>
        <w:ind w:left="4324" w:hanging="720"/>
      </w:pPr>
      <w:rPr>
        <w:rFonts w:hint="default"/>
        <w:lang w:val="en-US" w:eastAsia="en-US" w:bidi="ar-SA"/>
      </w:rPr>
    </w:lvl>
    <w:lvl w:ilvl="5">
      <w:numFmt w:val="bullet"/>
      <w:lvlText w:val="•"/>
      <w:lvlJc w:val="left"/>
      <w:pPr>
        <w:ind w:left="5200" w:hanging="720"/>
      </w:pPr>
      <w:rPr>
        <w:rFonts w:hint="default"/>
        <w:lang w:val="en-US" w:eastAsia="en-US" w:bidi="ar-SA"/>
      </w:rPr>
    </w:lvl>
    <w:lvl w:ilvl="6">
      <w:numFmt w:val="bullet"/>
      <w:lvlText w:val="•"/>
      <w:lvlJc w:val="left"/>
      <w:pPr>
        <w:ind w:left="6076" w:hanging="720"/>
      </w:pPr>
      <w:rPr>
        <w:rFonts w:hint="default"/>
        <w:lang w:val="en-US" w:eastAsia="en-US" w:bidi="ar-SA"/>
      </w:rPr>
    </w:lvl>
    <w:lvl w:ilvl="7">
      <w:numFmt w:val="bullet"/>
      <w:lvlText w:val="•"/>
      <w:lvlJc w:val="left"/>
      <w:pPr>
        <w:ind w:left="6952" w:hanging="720"/>
      </w:pPr>
      <w:rPr>
        <w:rFonts w:hint="default"/>
        <w:lang w:val="en-US" w:eastAsia="en-US" w:bidi="ar-SA"/>
      </w:rPr>
    </w:lvl>
    <w:lvl w:ilvl="8">
      <w:numFmt w:val="bullet"/>
      <w:lvlText w:val="•"/>
      <w:lvlJc w:val="left"/>
      <w:pPr>
        <w:ind w:left="7828" w:hanging="720"/>
      </w:pPr>
      <w:rPr>
        <w:rFonts w:hint="default"/>
        <w:lang w:val="en-US" w:eastAsia="en-US" w:bidi="ar-SA"/>
      </w:rPr>
    </w:lvl>
  </w:abstractNum>
  <w:abstractNum w:abstractNumId="3" w15:restartNumberingAfterBreak="0">
    <w:nsid w:val="1F7627EC"/>
    <w:multiLevelType w:val="multilevel"/>
    <w:tmpl w:val="8DCC429A"/>
    <w:lvl w:ilvl="0">
      <w:start w:val="2"/>
      <w:numFmt w:val="decimal"/>
      <w:lvlText w:val="%1"/>
      <w:lvlJc w:val="left"/>
      <w:pPr>
        <w:ind w:left="100" w:hanging="420"/>
        <w:jc w:val="left"/>
      </w:pPr>
      <w:rPr>
        <w:rFonts w:hint="default"/>
        <w:lang w:val="en-US" w:eastAsia="en-US" w:bidi="ar-SA"/>
      </w:rPr>
    </w:lvl>
    <w:lvl w:ilvl="1">
      <w:start w:val="1"/>
      <w:numFmt w:val="decimal"/>
      <w:lvlText w:val="%1.%2."/>
      <w:lvlJc w:val="left"/>
      <w:pPr>
        <w:ind w:left="100" w:hanging="420"/>
        <w:jc w:val="left"/>
      </w:pPr>
      <w:rPr>
        <w:rFonts w:ascii="Arial" w:eastAsia="Arial" w:hAnsi="Arial" w:cs="Arial" w:hint="default"/>
        <w:b w:val="0"/>
        <w:bCs w:val="0"/>
        <w:i w:val="0"/>
        <w:iCs w:val="0"/>
        <w:spacing w:val="0"/>
        <w:w w:val="90"/>
        <w:sz w:val="24"/>
        <w:szCs w:val="24"/>
        <w:lang w:val="en-US" w:eastAsia="en-US" w:bidi="ar-SA"/>
      </w:rPr>
    </w:lvl>
    <w:lvl w:ilvl="2">
      <w:numFmt w:val="bullet"/>
      <w:lvlText w:val="•"/>
      <w:lvlJc w:val="left"/>
      <w:pPr>
        <w:ind w:left="1996" w:hanging="420"/>
      </w:pPr>
      <w:rPr>
        <w:rFonts w:hint="default"/>
        <w:lang w:val="en-US" w:eastAsia="en-US" w:bidi="ar-SA"/>
      </w:rPr>
    </w:lvl>
    <w:lvl w:ilvl="3">
      <w:numFmt w:val="bullet"/>
      <w:lvlText w:val="•"/>
      <w:lvlJc w:val="left"/>
      <w:pPr>
        <w:ind w:left="2944" w:hanging="420"/>
      </w:pPr>
      <w:rPr>
        <w:rFonts w:hint="default"/>
        <w:lang w:val="en-US" w:eastAsia="en-US" w:bidi="ar-SA"/>
      </w:rPr>
    </w:lvl>
    <w:lvl w:ilvl="4">
      <w:numFmt w:val="bullet"/>
      <w:lvlText w:val="•"/>
      <w:lvlJc w:val="left"/>
      <w:pPr>
        <w:ind w:left="3892" w:hanging="420"/>
      </w:pPr>
      <w:rPr>
        <w:rFonts w:hint="default"/>
        <w:lang w:val="en-US" w:eastAsia="en-US" w:bidi="ar-SA"/>
      </w:rPr>
    </w:lvl>
    <w:lvl w:ilvl="5">
      <w:numFmt w:val="bullet"/>
      <w:lvlText w:val="•"/>
      <w:lvlJc w:val="left"/>
      <w:pPr>
        <w:ind w:left="4840" w:hanging="420"/>
      </w:pPr>
      <w:rPr>
        <w:rFonts w:hint="default"/>
        <w:lang w:val="en-US" w:eastAsia="en-US" w:bidi="ar-SA"/>
      </w:rPr>
    </w:lvl>
    <w:lvl w:ilvl="6">
      <w:numFmt w:val="bullet"/>
      <w:lvlText w:val="•"/>
      <w:lvlJc w:val="left"/>
      <w:pPr>
        <w:ind w:left="5788" w:hanging="420"/>
      </w:pPr>
      <w:rPr>
        <w:rFonts w:hint="default"/>
        <w:lang w:val="en-US" w:eastAsia="en-US" w:bidi="ar-SA"/>
      </w:rPr>
    </w:lvl>
    <w:lvl w:ilvl="7">
      <w:numFmt w:val="bullet"/>
      <w:lvlText w:val="•"/>
      <w:lvlJc w:val="left"/>
      <w:pPr>
        <w:ind w:left="6736" w:hanging="420"/>
      </w:pPr>
      <w:rPr>
        <w:rFonts w:hint="default"/>
        <w:lang w:val="en-US" w:eastAsia="en-US" w:bidi="ar-SA"/>
      </w:rPr>
    </w:lvl>
    <w:lvl w:ilvl="8">
      <w:numFmt w:val="bullet"/>
      <w:lvlText w:val="•"/>
      <w:lvlJc w:val="left"/>
      <w:pPr>
        <w:ind w:left="7684" w:hanging="420"/>
      </w:pPr>
      <w:rPr>
        <w:rFonts w:hint="default"/>
        <w:lang w:val="en-US" w:eastAsia="en-US" w:bidi="ar-SA"/>
      </w:rPr>
    </w:lvl>
  </w:abstractNum>
  <w:abstractNum w:abstractNumId="4" w15:restartNumberingAfterBreak="0">
    <w:nsid w:val="24B741D7"/>
    <w:multiLevelType w:val="multilevel"/>
    <w:tmpl w:val="32AEB098"/>
    <w:lvl w:ilvl="0">
      <w:start w:val="1"/>
      <w:numFmt w:val="decimal"/>
      <w:lvlText w:val="%1"/>
      <w:lvlJc w:val="left"/>
      <w:pPr>
        <w:ind w:left="520" w:hanging="420"/>
        <w:jc w:val="left"/>
      </w:pPr>
      <w:rPr>
        <w:rFonts w:hint="default"/>
        <w:lang w:val="en-US" w:eastAsia="en-US" w:bidi="ar-SA"/>
      </w:rPr>
    </w:lvl>
    <w:lvl w:ilvl="1">
      <w:start w:val="1"/>
      <w:numFmt w:val="decimal"/>
      <w:lvlText w:val="%1.%2."/>
      <w:lvlJc w:val="left"/>
      <w:pPr>
        <w:ind w:left="520" w:hanging="420"/>
        <w:jc w:val="left"/>
      </w:pPr>
      <w:rPr>
        <w:rFonts w:ascii="Arial" w:eastAsia="Arial" w:hAnsi="Arial" w:cs="Arial" w:hint="default"/>
        <w:b w:val="0"/>
        <w:bCs w:val="0"/>
        <w:i w:val="0"/>
        <w:iCs w:val="0"/>
        <w:spacing w:val="-1"/>
        <w:w w:val="91"/>
        <w:sz w:val="24"/>
        <w:szCs w:val="24"/>
        <w:lang w:val="en-US" w:eastAsia="en-US" w:bidi="ar-SA"/>
      </w:rPr>
    </w:lvl>
    <w:lvl w:ilvl="2">
      <w:numFmt w:val="bullet"/>
      <w:lvlText w:val="•"/>
      <w:lvlJc w:val="left"/>
      <w:pPr>
        <w:ind w:left="2332" w:hanging="420"/>
      </w:pPr>
      <w:rPr>
        <w:rFonts w:hint="default"/>
        <w:lang w:val="en-US" w:eastAsia="en-US" w:bidi="ar-SA"/>
      </w:rPr>
    </w:lvl>
    <w:lvl w:ilvl="3">
      <w:numFmt w:val="bullet"/>
      <w:lvlText w:val="•"/>
      <w:lvlJc w:val="left"/>
      <w:pPr>
        <w:ind w:left="3238" w:hanging="420"/>
      </w:pPr>
      <w:rPr>
        <w:rFonts w:hint="default"/>
        <w:lang w:val="en-US" w:eastAsia="en-US" w:bidi="ar-SA"/>
      </w:rPr>
    </w:lvl>
    <w:lvl w:ilvl="4">
      <w:numFmt w:val="bullet"/>
      <w:lvlText w:val="•"/>
      <w:lvlJc w:val="left"/>
      <w:pPr>
        <w:ind w:left="4144" w:hanging="420"/>
      </w:pPr>
      <w:rPr>
        <w:rFonts w:hint="default"/>
        <w:lang w:val="en-US" w:eastAsia="en-US" w:bidi="ar-SA"/>
      </w:rPr>
    </w:lvl>
    <w:lvl w:ilvl="5">
      <w:numFmt w:val="bullet"/>
      <w:lvlText w:val="•"/>
      <w:lvlJc w:val="left"/>
      <w:pPr>
        <w:ind w:left="5050" w:hanging="420"/>
      </w:pPr>
      <w:rPr>
        <w:rFonts w:hint="default"/>
        <w:lang w:val="en-US" w:eastAsia="en-US" w:bidi="ar-SA"/>
      </w:rPr>
    </w:lvl>
    <w:lvl w:ilvl="6">
      <w:numFmt w:val="bullet"/>
      <w:lvlText w:val="•"/>
      <w:lvlJc w:val="left"/>
      <w:pPr>
        <w:ind w:left="5956" w:hanging="420"/>
      </w:pPr>
      <w:rPr>
        <w:rFonts w:hint="default"/>
        <w:lang w:val="en-US" w:eastAsia="en-US" w:bidi="ar-SA"/>
      </w:rPr>
    </w:lvl>
    <w:lvl w:ilvl="7">
      <w:numFmt w:val="bullet"/>
      <w:lvlText w:val="•"/>
      <w:lvlJc w:val="left"/>
      <w:pPr>
        <w:ind w:left="6862" w:hanging="420"/>
      </w:pPr>
      <w:rPr>
        <w:rFonts w:hint="default"/>
        <w:lang w:val="en-US" w:eastAsia="en-US" w:bidi="ar-SA"/>
      </w:rPr>
    </w:lvl>
    <w:lvl w:ilvl="8">
      <w:numFmt w:val="bullet"/>
      <w:lvlText w:val="•"/>
      <w:lvlJc w:val="left"/>
      <w:pPr>
        <w:ind w:left="7768" w:hanging="420"/>
      </w:pPr>
      <w:rPr>
        <w:rFonts w:hint="default"/>
        <w:lang w:val="en-US" w:eastAsia="en-US" w:bidi="ar-SA"/>
      </w:rPr>
    </w:lvl>
  </w:abstractNum>
  <w:abstractNum w:abstractNumId="5" w15:restartNumberingAfterBreak="0">
    <w:nsid w:val="25D10BFF"/>
    <w:multiLevelType w:val="multilevel"/>
    <w:tmpl w:val="57049B56"/>
    <w:lvl w:ilvl="0">
      <w:start w:val="2"/>
      <w:numFmt w:val="decimal"/>
      <w:lvlText w:val="%1"/>
      <w:lvlJc w:val="left"/>
      <w:pPr>
        <w:ind w:left="360" w:hanging="360"/>
      </w:pPr>
      <w:rPr>
        <w:rFonts w:hint="default"/>
      </w:rPr>
    </w:lvl>
    <w:lvl w:ilvl="1">
      <w:start w:val="3"/>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6" w15:restartNumberingAfterBreak="0">
    <w:nsid w:val="26A7013C"/>
    <w:multiLevelType w:val="hybridMultilevel"/>
    <w:tmpl w:val="09DEE1F8"/>
    <w:lvl w:ilvl="0" w:tplc="04090001">
      <w:start w:val="1"/>
      <w:numFmt w:val="bullet"/>
      <w:lvlText w:val=""/>
      <w:lvlJc w:val="left"/>
      <w:pPr>
        <w:ind w:left="1241" w:hanging="360"/>
      </w:pPr>
      <w:rPr>
        <w:rFonts w:ascii="Symbol" w:hAnsi="Symbo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7" w15:restartNumberingAfterBreak="0">
    <w:nsid w:val="31670374"/>
    <w:multiLevelType w:val="hybridMultilevel"/>
    <w:tmpl w:val="73D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22405"/>
    <w:multiLevelType w:val="hybridMultilevel"/>
    <w:tmpl w:val="3698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3641F"/>
    <w:multiLevelType w:val="multilevel"/>
    <w:tmpl w:val="8CB6AB56"/>
    <w:lvl w:ilvl="0">
      <w:start w:val="3"/>
      <w:numFmt w:val="decimal"/>
      <w:lvlText w:val="%1"/>
      <w:lvlJc w:val="left"/>
      <w:pPr>
        <w:ind w:left="734" w:hanging="540"/>
        <w:jc w:val="left"/>
      </w:pPr>
      <w:rPr>
        <w:rFonts w:hint="default"/>
        <w:lang w:val="en-US" w:eastAsia="en-US" w:bidi="ar-SA"/>
      </w:rPr>
    </w:lvl>
    <w:lvl w:ilvl="1">
      <w:start w:val="1"/>
      <w:numFmt w:val="decimal"/>
      <w:lvlText w:val="%1.%2."/>
      <w:lvlJc w:val="left"/>
      <w:pPr>
        <w:ind w:left="734" w:hanging="540"/>
        <w:jc w:val="left"/>
      </w:pPr>
      <w:rPr>
        <w:rFonts w:ascii="Arial" w:eastAsia="Arial" w:hAnsi="Arial" w:cs="Arial" w:hint="default"/>
        <w:b w:val="0"/>
        <w:bCs w:val="0"/>
        <w:i w:val="0"/>
        <w:iCs w:val="0"/>
        <w:spacing w:val="0"/>
        <w:w w:val="90"/>
        <w:sz w:val="24"/>
        <w:szCs w:val="24"/>
        <w:lang w:val="en-US" w:eastAsia="en-US" w:bidi="ar-SA"/>
      </w:rPr>
    </w:lvl>
    <w:lvl w:ilvl="2">
      <w:numFmt w:val="bullet"/>
      <w:lvlText w:val="•"/>
      <w:lvlJc w:val="left"/>
      <w:pPr>
        <w:ind w:left="2508" w:hanging="540"/>
      </w:pPr>
      <w:rPr>
        <w:rFonts w:hint="default"/>
        <w:lang w:val="en-US" w:eastAsia="en-US" w:bidi="ar-SA"/>
      </w:rPr>
    </w:lvl>
    <w:lvl w:ilvl="3">
      <w:numFmt w:val="bullet"/>
      <w:lvlText w:val="•"/>
      <w:lvlJc w:val="left"/>
      <w:pPr>
        <w:ind w:left="3392" w:hanging="540"/>
      </w:pPr>
      <w:rPr>
        <w:rFonts w:hint="default"/>
        <w:lang w:val="en-US" w:eastAsia="en-US" w:bidi="ar-SA"/>
      </w:rPr>
    </w:lvl>
    <w:lvl w:ilvl="4">
      <w:numFmt w:val="bullet"/>
      <w:lvlText w:val="•"/>
      <w:lvlJc w:val="left"/>
      <w:pPr>
        <w:ind w:left="4276"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44" w:hanging="540"/>
      </w:pPr>
      <w:rPr>
        <w:rFonts w:hint="default"/>
        <w:lang w:val="en-US" w:eastAsia="en-US" w:bidi="ar-SA"/>
      </w:rPr>
    </w:lvl>
    <w:lvl w:ilvl="7">
      <w:numFmt w:val="bullet"/>
      <w:lvlText w:val="•"/>
      <w:lvlJc w:val="left"/>
      <w:pPr>
        <w:ind w:left="6928" w:hanging="540"/>
      </w:pPr>
      <w:rPr>
        <w:rFonts w:hint="default"/>
        <w:lang w:val="en-US" w:eastAsia="en-US" w:bidi="ar-SA"/>
      </w:rPr>
    </w:lvl>
    <w:lvl w:ilvl="8">
      <w:numFmt w:val="bullet"/>
      <w:lvlText w:val="•"/>
      <w:lvlJc w:val="left"/>
      <w:pPr>
        <w:ind w:left="7812" w:hanging="540"/>
      </w:pPr>
      <w:rPr>
        <w:rFonts w:hint="default"/>
        <w:lang w:val="en-US" w:eastAsia="en-US" w:bidi="ar-SA"/>
      </w:rPr>
    </w:lvl>
  </w:abstractNum>
  <w:abstractNum w:abstractNumId="10" w15:restartNumberingAfterBreak="0">
    <w:nsid w:val="4DA57DB9"/>
    <w:multiLevelType w:val="multilevel"/>
    <w:tmpl w:val="DB3AE946"/>
    <w:lvl w:ilvl="0">
      <w:start w:val="3"/>
      <w:numFmt w:val="decimal"/>
      <w:lvlText w:val="%1"/>
      <w:lvlJc w:val="left"/>
      <w:pPr>
        <w:ind w:left="360" w:hanging="360"/>
      </w:pPr>
      <w:rPr>
        <w:rFonts w:ascii="Times New Roman" w:hAnsi="Times New Roman" w:cs="Times New Roman" w:hint="default"/>
        <w:i/>
        <w:w w:val="90"/>
      </w:rPr>
    </w:lvl>
    <w:lvl w:ilvl="1">
      <w:start w:val="1"/>
      <w:numFmt w:val="decimal"/>
      <w:lvlText w:val="%1.%2"/>
      <w:lvlJc w:val="left"/>
      <w:pPr>
        <w:ind w:left="360" w:hanging="360"/>
      </w:pPr>
      <w:rPr>
        <w:rFonts w:ascii="Times New Roman" w:hAnsi="Times New Roman" w:cs="Times New Roman" w:hint="default"/>
        <w:i/>
        <w:w w:val="90"/>
      </w:rPr>
    </w:lvl>
    <w:lvl w:ilvl="2">
      <w:start w:val="1"/>
      <w:numFmt w:val="decimal"/>
      <w:lvlText w:val="%1.%2.%3"/>
      <w:lvlJc w:val="left"/>
      <w:pPr>
        <w:ind w:left="720" w:hanging="720"/>
      </w:pPr>
      <w:rPr>
        <w:rFonts w:ascii="Times New Roman" w:hAnsi="Times New Roman" w:cs="Times New Roman" w:hint="default"/>
        <w:i/>
        <w:w w:val="90"/>
      </w:rPr>
    </w:lvl>
    <w:lvl w:ilvl="3">
      <w:start w:val="1"/>
      <w:numFmt w:val="decimal"/>
      <w:lvlText w:val="%1.%2.%3.%4"/>
      <w:lvlJc w:val="left"/>
      <w:pPr>
        <w:ind w:left="720" w:hanging="720"/>
      </w:pPr>
      <w:rPr>
        <w:rFonts w:ascii="Times New Roman" w:hAnsi="Times New Roman" w:cs="Times New Roman" w:hint="default"/>
        <w:i/>
        <w:w w:val="90"/>
      </w:rPr>
    </w:lvl>
    <w:lvl w:ilvl="4">
      <w:start w:val="1"/>
      <w:numFmt w:val="decimal"/>
      <w:lvlText w:val="%1.%2.%3.%4.%5"/>
      <w:lvlJc w:val="left"/>
      <w:pPr>
        <w:ind w:left="1080" w:hanging="1080"/>
      </w:pPr>
      <w:rPr>
        <w:rFonts w:ascii="Times New Roman" w:hAnsi="Times New Roman" w:cs="Times New Roman" w:hint="default"/>
        <w:i/>
        <w:w w:val="90"/>
      </w:rPr>
    </w:lvl>
    <w:lvl w:ilvl="5">
      <w:start w:val="1"/>
      <w:numFmt w:val="decimal"/>
      <w:lvlText w:val="%1.%2.%3.%4.%5.%6"/>
      <w:lvlJc w:val="left"/>
      <w:pPr>
        <w:ind w:left="1080" w:hanging="1080"/>
      </w:pPr>
      <w:rPr>
        <w:rFonts w:ascii="Times New Roman" w:hAnsi="Times New Roman" w:cs="Times New Roman" w:hint="default"/>
        <w:i/>
        <w:w w:val="90"/>
      </w:rPr>
    </w:lvl>
    <w:lvl w:ilvl="6">
      <w:start w:val="1"/>
      <w:numFmt w:val="decimal"/>
      <w:lvlText w:val="%1.%2.%3.%4.%5.%6.%7"/>
      <w:lvlJc w:val="left"/>
      <w:pPr>
        <w:ind w:left="1440" w:hanging="1440"/>
      </w:pPr>
      <w:rPr>
        <w:rFonts w:ascii="Times New Roman" w:hAnsi="Times New Roman" w:cs="Times New Roman" w:hint="default"/>
        <w:i/>
        <w:w w:val="90"/>
      </w:rPr>
    </w:lvl>
    <w:lvl w:ilvl="7">
      <w:start w:val="1"/>
      <w:numFmt w:val="decimal"/>
      <w:lvlText w:val="%1.%2.%3.%4.%5.%6.%7.%8"/>
      <w:lvlJc w:val="left"/>
      <w:pPr>
        <w:ind w:left="1440" w:hanging="1440"/>
      </w:pPr>
      <w:rPr>
        <w:rFonts w:ascii="Times New Roman" w:hAnsi="Times New Roman" w:cs="Times New Roman" w:hint="default"/>
        <w:i/>
        <w:w w:val="90"/>
      </w:rPr>
    </w:lvl>
    <w:lvl w:ilvl="8">
      <w:start w:val="1"/>
      <w:numFmt w:val="decimal"/>
      <w:lvlText w:val="%1.%2.%3.%4.%5.%6.%7.%8.%9"/>
      <w:lvlJc w:val="left"/>
      <w:pPr>
        <w:ind w:left="1800" w:hanging="1800"/>
      </w:pPr>
      <w:rPr>
        <w:rFonts w:ascii="Times New Roman" w:hAnsi="Times New Roman" w:cs="Times New Roman" w:hint="default"/>
        <w:i/>
        <w:w w:val="90"/>
      </w:rPr>
    </w:lvl>
  </w:abstractNum>
  <w:abstractNum w:abstractNumId="11" w15:restartNumberingAfterBreak="0">
    <w:nsid w:val="4E2A610C"/>
    <w:multiLevelType w:val="hybridMultilevel"/>
    <w:tmpl w:val="B578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6D19E4"/>
    <w:multiLevelType w:val="multilevel"/>
    <w:tmpl w:val="8DCC429A"/>
    <w:lvl w:ilvl="0">
      <w:start w:val="2"/>
      <w:numFmt w:val="decimal"/>
      <w:lvlText w:val="%1"/>
      <w:lvlJc w:val="left"/>
      <w:pPr>
        <w:ind w:left="100" w:hanging="420"/>
        <w:jc w:val="left"/>
      </w:pPr>
      <w:rPr>
        <w:rFonts w:hint="default"/>
        <w:lang w:val="en-US" w:eastAsia="en-US" w:bidi="ar-SA"/>
      </w:rPr>
    </w:lvl>
    <w:lvl w:ilvl="1">
      <w:start w:val="1"/>
      <w:numFmt w:val="decimal"/>
      <w:lvlText w:val="%1.%2."/>
      <w:lvlJc w:val="left"/>
      <w:pPr>
        <w:ind w:left="100" w:hanging="420"/>
        <w:jc w:val="left"/>
      </w:pPr>
      <w:rPr>
        <w:rFonts w:ascii="Arial" w:eastAsia="Arial" w:hAnsi="Arial" w:cs="Arial" w:hint="default"/>
        <w:b w:val="0"/>
        <w:bCs w:val="0"/>
        <w:i w:val="0"/>
        <w:iCs w:val="0"/>
        <w:spacing w:val="0"/>
        <w:w w:val="90"/>
        <w:sz w:val="24"/>
        <w:szCs w:val="24"/>
        <w:lang w:val="en-US" w:eastAsia="en-US" w:bidi="ar-SA"/>
      </w:rPr>
    </w:lvl>
    <w:lvl w:ilvl="2">
      <w:numFmt w:val="bullet"/>
      <w:lvlText w:val="•"/>
      <w:lvlJc w:val="left"/>
      <w:pPr>
        <w:ind w:left="1996" w:hanging="420"/>
      </w:pPr>
      <w:rPr>
        <w:rFonts w:hint="default"/>
        <w:lang w:val="en-US" w:eastAsia="en-US" w:bidi="ar-SA"/>
      </w:rPr>
    </w:lvl>
    <w:lvl w:ilvl="3">
      <w:numFmt w:val="bullet"/>
      <w:lvlText w:val="•"/>
      <w:lvlJc w:val="left"/>
      <w:pPr>
        <w:ind w:left="2944" w:hanging="420"/>
      </w:pPr>
      <w:rPr>
        <w:rFonts w:hint="default"/>
        <w:lang w:val="en-US" w:eastAsia="en-US" w:bidi="ar-SA"/>
      </w:rPr>
    </w:lvl>
    <w:lvl w:ilvl="4">
      <w:numFmt w:val="bullet"/>
      <w:lvlText w:val="•"/>
      <w:lvlJc w:val="left"/>
      <w:pPr>
        <w:ind w:left="3892" w:hanging="420"/>
      </w:pPr>
      <w:rPr>
        <w:rFonts w:hint="default"/>
        <w:lang w:val="en-US" w:eastAsia="en-US" w:bidi="ar-SA"/>
      </w:rPr>
    </w:lvl>
    <w:lvl w:ilvl="5">
      <w:numFmt w:val="bullet"/>
      <w:lvlText w:val="•"/>
      <w:lvlJc w:val="left"/>
      <w:pPr>
        <w:ind w:left="4840" w:hanging="420"/>
      </w:pPr>
      <w:rPr>
        <w:rFonts w:hint="default"/>
        <w:lang w:val="en-US" w:eastAsia="en-US" w:bidi="ar-SA"/>
      </w:rPr>
    </w:lvl>
    <w:lvl w:ilvl="6">
      <w:numFmt w:val="bullet"/>
      <w:lvlText w:val="•"/>
      <w:lvlJc w:val="left"/>
      <w:pPr>
        <w:ind w:left="5788" w:hanging="420"/>
      </w:pPr>
      <w:rPr>
        <w:rFonts w:hint="default"/>
        <w:lang w:val="en-US" w:eastAsia="en-US" w:bidi="ar-SA"/>
      </w:rPr>
    </w:lvl>
    <w:lvl w:ilvl="7">
      <w:numFmt w:val="bullet"/>
      <w:lvlText w:val="•"/>
      <w:lvlJc w:val="left"/>
      <w:pPr>
        <w:ind w:left="6736" w:hanging="420"/>
      </w:pPr>
      <w:rPr>
        <w:rFonts w:hint="default"/>
        <w:lang w:val="en-US" w:eastAsia="en-US" w:bidi="ar-SA"/>
      </w:rPr>
    </w:lvl>
    <w:lvl w:ilvl="8">
      <w:numFmt w:val="bullet"/>
      <w:lvlText w:val="•"/>
      <w:lvlJc w:val="left"/>
      <w:pPr>
        <w:ind w:left="7684" w:hanging="420"/>
      </w:pPr>
      <w:rPr>
        <w:rFonts w:hint="default"/>
        <w:lang w:val="en-US" w:eastAsia="en-US" w:bidi="ar-SA"/>
      </w:rPr>
    </w:lvl>
  </w:abstractNum>
  <w:abstractNum w:abstractNumId="13" w15:restartNumberingAfterBreak="0">
    <w:nsid w:val="541B4D17"/>
    <w:multiLevelType w:val="hybridMultilevel"/>
    <w:tmpl w:val="70B0A390"/>
    <w:lvl w:ilvl="0" w:tplc="3BB4E46C">
      <w:start w:val="2"/>
      <w:numFmt w:val="lowerRoman"/>
      <w:lvlText w:val="(%1)"/>
      <w:lvlJc w:val="left"/>
      <w:pPr>
        <w:ind w:left="820" w:hanging="310"/>
        <w:jc w:val="left"/>
      </w:pPr>
      <w:rPr>
        <w:rFonts w:ascii="Arial" w:eastAsia="Arial" w:hAnsi="Arial" w:cs="Arial" w:hint="default"/>
        <w:b w:val="0"/>
        <w:bCs w:val="0"/>
        <w:i/>
        <w:iCs/>
        <w:spacing w:val="-1"/>
        <w:w w:val="95"/>
        <w:sz w:val="24"/>
        <w:szCs w:val="24"/>
        <w:lang w:val="en-US" w:eastAsia="en-US" w:bidi="ar-SA"/>
      </w:rPr>
    </w:lvl>
    <w:lvl w:ilvl="1" w:tplc="AD74B3B8">
      <w:numFmt w:val="bullet"/>
      <w:lvlText w:val="•"/>
      <w:lvlJc w:val="left"/>
      <w:pPr>
        <w:ind w:left="1696" w:hanging="310"/>
      </w:pPr>
      <w:rPr>
        <w:rFonts w:hint="default"/>
        <w:lang w:val="en-US" w:eastAsia="en-US" w:bidi="ar-SA"/>
      </w:rPr>
    </w:lvl>
    <w:lvl w:ilvl="2" w:tplc="44DC0782">
      <w:numFmt w:val="bullet"/>
      <w:lvlText w:val="•"/>
      <w:lvlJc w:val="left"/>
      <w:pPr>
        <w:ind w:left="2572" w:hanging="310"/>
      </w:pPr>
      <w:rPr>
        <w:rFonts w:hint="default"/>
        <w:lang w:val="en-US" w:eastAsia="en-US" w:bidi="ar-SA"/>
      </w:rPr>
    </w:lvl>
    <w:lvl w:ilvl="3" w:tplc="7F6EFD8C">
      <w:numFmt w:val="bullet"/>
      <w:lvlText w:val="•"/>
      <w:lvlJc w:val="left"/>
      <w:pPr>
        <w:ind w:left="3448" w:hanging="310"/>
      </w:pPr>
      <w:rPr>
        <w:rFonts w:hint="default"/>
        <w:lang w:val="en-US" w:eastAsia="en-US" w:bidi="ar-SA"/>
      </w:rPr>
    </w:lvl>
    <w:lvl w:ilvl="4" w:tplc="8D48A57E">
      <w:numFmt w:val="bullet"/>
      <w:lvlText w:val="•"/>
      <w:lvlJc w:val="left"/>
      <w:pPr>
        <w:ind w:left="4324" w:hanging="310"/>
      </w:pPr>
      <w:rPr>
        <w:rFonts w:hint="default"/>
        <w:lang w:val="en-US" w:eastAsia="en-US" w:bidi="ar-SA"/>
      </w:rPr>
    </w:lvl>
    <w:lvl w:ilvl="5" w:tplc="4CDCE846">
      <w:numFmt w:val="bullet"/>
      <w:lvlText w:val="•"/>
      <w:lvlJc w:val="left"/>
      <w:pPr>
        <w:ind w:left="5200" w:hanging="310"/>
      </w:pPr>
      <w:rPr>
        <w:rFonts w:hint="default"/>
        <w:lang w:val="en-US" w:eastAsia="en-US" w:bidi="ar-SA"/>
      </w:rPr>
    </w:lvl>
    <w:lvl w:ilvl="6" w:tplc="574A0DF2">
      <w:numFmt w:val="bullet"/>
      <w:lvlText w:val="•"/>
      <w:lvlJc w:val="left"/>
      <w:pPr>
        <w:ind w:left="6076" w:hanging="310"/>
      </w:pPr>
      <w:rPr>
        <w:rFonts w:hint="default"/>
        <w:lang w:val="en-US" w:eastAsia="en-US" w:bidi="ar-SA"/>
      </w:rPr>
    </w:lvl>
    <w:lvl w:ilvl="7" w:tplc="5EA8C430">
      <w:numFmt w:val="bullet"/>
      <w:lvlText w:val="•"/>
      <w:lvlJc w:val="left"/>
      <w:pPr>
        <w:ind w:left="6952" w:hanging="310"/>
      </w:pPr>
      <w:rPr>
        <w:rFonts w:hint="default"/>
        <w:lang w:val="en-US" w:eastAsia="en-US" w:bidi="ar-SA"/>
      </w:rPr>
    </w:lvl>
    <w:lvl w:ilvl="8" w:tplc="FB64BA42">
      <w:numFmt w:val="bullet"/>
      <w:lvlText w:val="•"/>
      <w:lvlJc w:val="left"/>
      <w:pPr>
        <w:ind w:left="7828" w:hanging="310"/>
      </w:pPr>
      <w:rPr>
        <w:rFonts w:hint="default"/>
        <w:lang w:val="en-US" w:eastAsia="en-US" w:bidi="ar-SA"/>
      </w:rPr>
    </w:lvl>
  </w:abstractNum>
  <w:abstractNum w:abstractNumId="14" w15:restartNumberingAfterBreak="0">
    <w:nsid w:val="6671582E"/>
    <w:multiLevelType w:val="hybridMultilevel"/>
    <w:tmpl w:val="3F6EE88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5" w15:restartNumberingAfterBreak="0">
    <w:nsid w:val="6B2D671F"/>
    <w:multiLevelType w:val="multilevel"/>
    <w:tmpl w:val="A6FCBE90"/>
    <w:lvl w:ilvl="0">
      <w:start w:val="5"/>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ascii="Arial" w:eastAsia="Arial" w:hAnsi="Arial" w:cs="Arial" w:hint="default"/>
        <w:b w:val="0"/>
        <w:bCs w:val="0"/>
        <w:i w:val="0"/>
        <w:iCs w:val="0"/>
        <w:spacing w:val="-1"/>
        <w:w w:val="90"/>
        <w:sz w:val="24"/>
        <w:szCs w:val="24"/>
        <w:lang w:val="en-US" w:eastAsia="en-US" w:bidi="ar-SA"/>
      </w:rPr>
    </w:lvl>
    <w:lvl w:ilvl="2">
      <w:numFmt w:val="bullet"/>
      <w:lvlText w:val="•"/>
      <w:lvlJc w:val="left"/>
      <w:pPr>
        <w:ind w:left="2572" w:hanging="720"/>
      </w:pPr>
      <w:rPr>
        <w:rFonts w:hint="default"/>
        <w:lang w:val="en-US" w:eastAsia="en-US" w:bidi="ar-SA"/>
      </w:rPr>
    </w:lvl>
    <w:lvl w:ilvl="3">
      <w:numFmt w:val="bullet"/>
      <w:lvlText w:val="•"/>
      <w:lvlJc w:val="left"/>
      <w:pPr>
        <w:ind w:left="3448" w:hanging="720"/>
      </w:pPr>
      <w:rPr>
        <w:rFonts w:hint="default"/>
        <w:lang w:val="en-US" w:eastAsia="en-US" w:bidi="ar-SA"/>
      </w:rPr>
    </w:lvl>
    <w:lvl w:ilvl="4">
      <w:numFmt w:val="bullet"/>
      <w:lvlText w:val="•"/>
      <w:lvlJc w:val="left"/>
      <w:pPr>
        <w:ind w:left="4324" w:hanging="720"/>
      </w:pPr>
      <w:rPr>
        <w:rFonts w:hint="default"/>
        <w:lang w:val="en-US" w:eastAsia="en-US" w:bidi="ar-SA"/>
      </w:rPr>
    </w:lvl>
    <w:lvl w:ilvl="5">
      <w:numFmt w:val="bullet"/>
      <w:lvlText w:val="•"/>
      <w:lvlJc w:val="left"/>
      <w:pPr>
        <w:ind w:left="5200" w:hanging="720"/>
      </w:pPr>
      <w:rPr>
        <w:rFonts w:hint="default"/>
        <w:lang w:val="en-US" w:eastAsia="en-US" w:bidi="ar-SA"/>
      </w:rPr>
    </w:lvl>
    <w:lvl w:ilvl="6">
      <w:numFmt w:val="bullet"/>
      <w:lvlText w:val="•"/>
      <w:lvlJc w:val="left"/>
      <w:pPr>
        <w:ind w:left="6076" w:hanging="720"/>
      </w:pPr>
      <w:rPr>
        <w:rFonts w:hint="default"/>
        <w:lang w:val="en-US" w:eastAsia="en-US" w:bidi="ar-SA"/>
      </w:rPr>
    </w:lvl>
    <w:lvl w:ilvl="7">
      <w:numFmt w:val="bullet"/>
      <w:lvlText w:val="•"/>
      <w:lvlJc w:val="left"/>
      <w:pPr>
        <w:ind w:left="6952" w:hanging="720"/>
      </w:pPr>
      <w:rPr>
        <w:rFonts w:hint="default"/>
        <w:lang w:val="en-US" w:eastAsia="en-US" w:bidi="ar-SA"/>
      </w:rPr>
    </w:lvl>
    <w:lvl w:ilvl="8">
      <w:numFmt w:val="bullet"/>
      <w:lvlText w:val="•"/>
      <w:lvlJc w:val="left"/>
      <w:pPr>
        <w:ind w:left="7828" w:hanging="720"/>
      </w:pPr>
      <w:rPr>
        <w:rFonts w:hint="default"/>
        <w:lang w:val="en-US" w:eastAsia="en-US" w:bidi="ar-SA"/>
      </w:rPr>
    </w:lvl>
  </w:abstractNum>
  <w:abstractNum w:abstractNumId="16" w15:restartNumberingAfterBreak="0">
    <w:nsid w:val="6B457F33"/>
    <w:multiLevelType w:val="hybridMultilevel"/>
    <w:tmpl w:val="F58A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E0722"/>
    <w:multiLevelType w:val="multilevel"/>
    <w:tmpl w:val="A68AA2D0"/>
    <w:lvl w:ilvl="0">
      <w:start w:val="2"/>
      <w:numFmt w:val="decimal"/>
      <w:lvlText w:val="%1"/>
      <w:lvlJc w:val="left"/>
      <w:pPr>
        <w:ind w:left="100" w:hanging="420"/>
        <w:jc w:val="left"/>
      </w:pPr>
      <w:rPr>
        <w:rFonts w:hint="default"/>
        <w:lang w:val="en-US" w:eastAsia="en-US" w:bidi="ar-SA"/>
      </w:rPr>
    </w:lvl>
    <w:lvl w:ilvl="1">
      <w:start w:val="1"/>
      <w:numFmt w:val="decimal"/>
      <w:lvlText w:val="%1.%2."/>
      <w:lvlJc w:val="left"/>
      <w:pPr>
        <w:ind w:left="100" w:hanging="420"/>
        <w:jc w:val="left"/>
      </w:pPr>
      <w:rPr>
        <w:rFonts w:ascii="Arial" w:eastAsia="Arial" w:hAnsi="Arial" w:cs="Arial" w:hint="default"/>
        <w:b w:val="0"/>
        <w:bCs w:val="0"/>
        <w:i w:val="0"/>
        <w:iCs w:val="0"/>
        <w:spacing w:val="0"/>
        <w:w w:val="90"/>
        <w:sz w:val="24"/>
        <w:szCs w:val="24"/>
        <w:lang w:val="en-US" w:eastAsia="en-US" w:bidi="ar-SA"/>
      </w:rPr>
    </w:lvl>
    <w:lvl w:ilvl="2">
      <w:numFmt w:val="bullet"/>
      <w:lvlText w:val="•"/>
      <w:lvlJc w:val="left"/>
      <w:pPr>
        <w:ind w:left="1996" w:hanging="420"/>
      </w:pPr>
      <w:rPr>
        <w:rFonts w:hint="default"/>
        <w:lang w:val="en-US" w:eastAsia="en-US" w:bidi="ar-SA"/>
      </w:rPr>
    </w:lvl>
    <w:lvl w:ilvl="3">
      <w:numFmt w:val="bullet"/>
      <w:lvlText w:val="•"/>
      <w:lvlJc w:val="left"/>
      <w:pPr>
        <w:ind w:left="2944" w:hanging="420"/>
      </w:pPr>
      <w:rPr>
        <w:rFonts w:hint="default"/>
        <w:lang w:val="en-US" w:eastAsia="en-US" w:bidi="ar-SA"/>
      </w:rPr>
    </w:lvl>
    <w:lvl w:ilvl="4">
      <w:numFmt w:val="bullet"/>
      <w:lvlText w:val="•"/>
      <w:lvlJc w:val="left"/>
      <w:pPr>
        <w:ind w:left="3892" w:hanging="420"/>
      </w:pPr>
      <w:rPr>
        <w:rFonts w:hint="default"/>
        <w:lang w:val="en-US" w:eastAsia="en-US" w:bidi="ar-SA"/>
      </w:rPr>
    </w:lvl>
    <w:lvl w:ilvl="5">
      <w:numFmt w:val="bullet"/>
      <w:lvlText w:val="•"/>
      <w:lvlJc w:val="left"/>
      <w:pPr>
        <w:ind w:left="4840" w:hanging="420"/>
      </w:pPr>
      <w:rPr>
        <w:rFonts w:hint="default"/>
        <w:lang w:val="en-US" w:eastAsia="en-US" w:bidi="ar-SA"/>
      </w:rPr>
    </w:lvl>
    <w:lvl w:ilvl="6">
      <w:numFmt w:val="bullet"/>
      <w:lvlText w:val="•"/>
      <w:lvlJc w:val="left"/>
      <w:pPr>
        <w:ind w:left="5788" w:hanging="420"/>
      </w:pPr>
      <w:rPr>
        <w:rFonts w:hint="default"/>
        <w:lang w:val="en-US" w:eastAsia="en-US" w:bidi="ar-SA"/>
      </w:rPr>
    </w:lvl>
    <w:lvl w:ilvl="7">
      <w:numFmt w:val="bullet"/>
      <w:lvlText w:val="•"/>
      <w:lvlJc w:val="left"/>
      <w:pPr>
        <w:ind w:left="6736" w:hanging="420"/>
      </w:pPr>
      <w:rPr>
        <w:rFonts w:hint="default"/>
        <w:lang w:val="en-US" w:eastAsia="en-US" w:bidi="ar-SA"/>
      </w:rPr>
    </w:lvl>
    <w:lvl w:ilvl="8">
      <w:numFmt w:val="bullet"/>
      <w:lvlText w:val="•"/>
      <w:lvlJc w:val="left"/>
      <w:pPr>
        <w:ind w:left="7684" w:hanging="420"/>
      </w:pPr>
      <w:rPr>
        <w:rFonts w:hint="default"/>
        <w:lang w:val="en-US" w:eastAsia="en-US" w:bidi="ar-SA"/>
      </w:rPr>
    </w:lvl>
  </w:abstractNum>
  <w:num w:numId="1" w16cid:durableId="518734522">
    <w:abstractNumId w:val="4"/>
  </w:num>
  <w:num w:numId="2" w16cid:durableId="1945914210">
    <w:abstractNumId w:val="7"/>
  </w:num>
  <w:num w:numId="3" w16cid:durableId="1639845715">
    <w:abstractNumId w:val="6"/>
  </w:num>
  <w:num w:numId="4" w16cid:durableId="515316925">
    <w:abstractNumId w:val="3"/>
  </w:num>
  <w:num w:numId="5" w16cid:durableId="8874252">
    <w:abstractNumId w:val="12"/>
  </w:num>
  <w:num w:numId="6" w16cid:durableId="837966919">
    <w:abstractNumId w:val="9"/>
  </w:num>
  <w:num w:numId="7" w16cid:durableId="1218930814">
    <w:abstractNumId w:val="2"/>
  </w:num>
  <w:num w:numId="8" w16cid:durableId="405997343">
    <w:abstractNumId w:val="1"/>
  </w:num>
  <w:num w:numId="9" w16cid:durableId="735275134">
    <w:abstractNumId w:val="15"/>
  </w:num>
  <w:num w:numId="10" w16cid:durableId="1007485553">
    <w:abstractNumId w:val="13"/>
  </w:num>
  <w:num w:numId="11" w16cid:durableId="1591231441">
    <w:abstractNumId w:val="5"/>
  </w:num>
  <w:num w:numId="12" w16cid:durableId="1503932071">
    <w:abstractNumId w:val="17"/>
  </w:num>
  <w:num w:numId="13" w16cid:durableId="1511681025">
    <w:abstractNumId w:val="8"/>
  </w:num>
  <w:num w:numId="14" w16cid:durableId="1572764629">
    <w:abstractNumId w:val="14"/>
  </w:num>
  <w:num w:numId="15" w16cid:durableId="1446539119">
    <w:abstractNumId w:val="11"/>
  </w:num>
  <w:num w:numId="16" w16cid:durableId="594363625">
    <w:abstractNumId w:val="16"/>
  </w:num>
  <w:num w:numId="17" w16cid:durableId="1741713099">
    <w:abstractNumId w:val="10"/>
  </w:num>
  <w:num w:numId="18" w16cid:durableId="743525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C8"/>
    <w:rsid w:val="00035E8E"/>
    <w:rsid w:val="000406D7"/>
    <w:rsid w:val="00040AE9"/>
    <w:rsid w:val="00064844"/>
    <w:rsid w:val="00076292"/>
    <w:rsid w:val="000772AD"/>
    <w:rsid w:val="00077989"/>
    <w:rsid w:val="00084607"/>
    <w:rsid w:val="00086EDC"/>
    <w:rsid w:val="00092768"/>
    <w:rsid w:val="000A36B8"/>
    <w:rsid w:val="000D60EC"/>
    <w:rsid w:val="000F5E65"/>
    <w:rsid w:val="00112E9F"/>
    <w:rsid w:val="00125E99"/>
    <w:rsid w:val="00156927"/>
    <w:rsid w:val="00161DA5"/>
    <w:rsid w:val="001630E9"/>
    <w:rsid w:val="001671A6"/>
    <w:rsid w:val="001910A1"/>
    <w:rsid w:val="00193026"/>
    <w:rsid w:val="001A322E"/>
    <w:rsid w:val="001A79F0"/>
    <w:rsid w:val="001A7A10"/>
    <w:rsid w:val="001E34DE"/>
    <w:rsid w:val="00203182"/>
    <w:rsid w:val="00217C85"/>
    <w:rsid w:val="00220DD5"/>
    <w:rsid w:val="0022363B"/>
    <w:rsid w:val="00240620"/>
    <w:rsid w:val="002422FE"/>
    <w:rsid w:val="002B784C"/>
    <w:rsid w:val="002E59C8"/>
    <w:rsid w:val="00305868"/>
    <w:rsid w:val="003069E8"/>
    <w:rsid w:val="0033218F"/>
    <w:rsid w:val="00343C23"/>
    <w:rsid w:val="003605B2"/>
    <w:rsid w:val="00362A90"/>
    <w:rsid w:val="00382284"/>
    <w:rsid w:val="003A6B63"/>
    <w:rsid w:val="003C3B11"/>
    <w:rsid w:val="003E69CF"/>
    <w:rsid w:val="003E769D"/>
    <w:rsid w:val="003F4A77"/>
    <w:rsid w:val="00400B15"/>
    <w:rsid w:val="004021B7"/>
    <w:rsid w:val="00413A2D"/>
    <w:rsid w:val="00414819"/>
    <w:rsid w:val="00423A54"/>
    <w:rsid w:val="00425607"/>
    <w:rsid w:val="00454AB3"/>
    <w:rsid w:val="00473DC2"/>
    <w:rsid w:val="00481051"/>
    <w:rsid w:val="00484BEE"/>
    <w:rsid w:val="004C29C3"/>
    <w:rsid w:val="004C46AD"/>
    <w:rsid w:val="004E3DDA"/>
    <w:rsid w:val="004F133F"/>
    <w:rsid w:val="004F4D79"/>
    <w:rsid w:val="00504595"/>
    <w:rsid w:val="0050711A"/>
    <w:rsid w:val="005220F8"/>
    <w:rsid w:val="00537ADF"/>
    <w:rsid w:val="00540CE3"/>
    <w:rsid w:val="00547306"/>
    <w:rsid w:val="005549EA"/>
    <w:rsid w:val="0056454A"/>
    <w:rsid w:val="0056598D"/>
    <w:rsid w:val="0058774B"/>
    <w:rsid w:val="005A2D53"/>
    <w:rsid w:val="005D1C1C"/>
    <w:rsid w:val="005D2C4E"/>
    <w:rsid w:val="005E1709"/>
    <w:rsid w:val="005E29E3"/>
    <w:rsid w:val="005E433D"/>
    <w:rsid w:val="005F24D9"/>
    <w:rsid w:val="005F5AD7"/>
    <w:rsid w:val="00627AED"/>
    <w:rsid w:val="00663032"/>
    <w:rsid w:val="00671696"/>
    <w:rsid w:val="00673A9A"/>
    <w:rsid w:val="006812C2"/>
    <w:rsid w:val="00681D16"/>
    <w:rsid w:val="006B771F"/>
    <w:rsid w:val="006E1FE6"/>
    <w:rsid w:val="006F5042"/>
    <w:rsid w:val="006F7DA7"/>
    <w:rsid w:val="00704483"/>
    <w:rsid w:val="00705CA8"/>
    <w:rsid w:val="00736F8C"/>
    <w:rsid w:val="00746528"/>
    <w:rsid w:val="007656CC"/>
    <w:rsid w:val="00773D79"/>
    <w:rsid w:val="007751D5"/>
    <w:rsid w:val="0078318C"/>
    <w:rsid w:val="00793E9E"/>
    <w:rsid w:val="007A5050"/>
    <w:rsid w:val="007C7181"/>
    <w:rsid w:val="007C7B35"/>
    <w:rsid w:val="007E4049"/>
    <w:rsid w:val="007E414F"/>
    <w:rsid w:val="00822437"/>
    <w:rsid w:val="00832093"/>
    <w:rsid w:val="00841B8C"/>
    <w:rsid w:val="00856312"/>
    <w:rsid w:val="00861838"/>
    <w:rsid w:val="008643A9"/>
    <w:rsid w:val="00873471"/>
    <w:rsid w:val="008A6C67"/>
    <w:rsid w:val="008B1B63"/>
    <w:rsid w:val="008D15F7"/>
    <w:rsid w:val="008D55EE"/>
    <w:rsid w:val="008F6D44"/>
    <w:rsid w:val="00910C5B"/>
    <w:rsid w:val="00930D3C"/>
    <w:rsid w:val="00946B95"/>
    <w:rsid w:val="0094767C"/>
    <w:rsid w:val="009756B4"/>
    <w:rsid w:val="009759F7"/>
    <w:rsid w:val="00983A77"/>
    <w:rsid w:val="00990FEE"/>
    <w:rsid w:val="009C0EF0"/>
    <w:rsid w:val="009C2246"/>
    <w:rsid w:val="009D1CC0"/>
    <w:rsid w:val="009F6CB5"/>
    <w:rsid w:val="00A12444"/>
    <w:rsid w:val="00A12EC3"/>
    <w:rsid w:val="00A177A8"/>
    <w:rsid w:val="00A2440E"/>
    <w:rsid w:val="00A25256"/>
    <w:rsid w:val="00A342E5"/>
    <w:rsid w:val="00A43CE2"/>
    <w:rsid w:val="00A45B34"/>
    <w:rsid w:val="00A844E6"/>
    <w:rsid w:val="00AB1E78"/>
    <w:rsid w:val="00AC23E8"/>
    <w:rsid w:val="00AC329B"/>
    <w:rsid w:val="00AD509E"/>
    <w:rsid w:val="00AD6DB9"/>
    <w:rsid w:val="00AE1C1B"/>
    <w:rsid w:val="00AE4844"/>
    <w:rsid w:val="00B276C4"/>
    <w:rsid w:val="00B32523"/>
    <w:rsid w:val="00B62BE0"/>
    <w:rsid w:val="00B631DC"/>
    <w:rsid w:val="00BB7DD5"/>
    <w:rsid w:val="00BB7DE7"/>
    <w:rsid w:val="00BC4249"/>
    <w:rsid w:val="00C03AB0"/>
    <w:rsid w:val="00C078AF"/>
    <w:rsid w:val="00C07F5E"/>
    <w:rsid w:val="00C10395"/>
    <w:rsid w:val="00C132C8"/>
    <w:rsid w:val="00C210B0"/>
    <w:rsid w:val="00C512C6"/>
    <w:rsid w:val="00C97A22"/>
    <w:rsid w:val="00CB0B1B"/>
    <w:rsid w:val="00CB23DB"/>
    <w:rsid w:val="00CC0353"/>
    <w:rsid w:val="00D02E5F"/>
    <w:rsid w:val="00D43D38"/>
    <w:rsid w:val="00D55E53"/>
    <w:rsid w:val="00D6727B"/>
    <w:rsid w:val="00D67525"/>
    <w:rsid w:val="00D76680"/>
    <w:rsid w:val="00D925E1"/>
    <w:rsid w:val="00D94F3F"/>
    <w:rsid w:val="00DA2A2D"/>
    <w:rsid w:val="00DA603D"/>
    <w:rsid w:val="00DB57A8"/>
    <w:rsid w:val="00DD3529"/>
    <w:rsid w:val="00DD3898"/>
    <w:rsid w:val="00DD528C"/>
    <w:rsid w:val="00E20E44"/>
    <w:rsid w:val="00E55FEE"/>
    <w:rsid w:val="00EA7EF4"/>
    <w:rsid w:val="00EB3EE5"/>
    <w:rsid w:val="00EC5C9E"/>
    <w:rsid w:val="00ED3741"/>
    <w:rsid w:val="00EE2C83"/>
    <w:rsid w:val="00EE3C78"/>
    <w:rsid w:val="00F04C18"/>
    <w:rsid w:val="00F17A02"/>
    <w:rsid w:val="00F428E8"/>
    <w:rsid w:val="00F51B24"/>
    <w:rsid w:val="00F704EA"/>
    <w:rsid w:val="00F73AFE"/>
    <w:rsid w:val="00F7514E"/>
    <w:rsid w:val="00F8098E"/>
    <w:rsid w:val="00F914BA"/>
    <w:rsid w:val="00FA3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60D812"/>
  <w15:chartTrackingRefBased/>
  <w15:docId w15:val="{B51B2186-9DA8-BC44-BB6B-FAE81122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18C"/>
    <w:pPr>
      <w:widowControl w:val="0"/>
      <w:autoSpaceDE w:val="0"/>
      <w:autoSpaceDN w:val="0"/>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783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1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1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1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1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18C"/>
    <w:rPr>
      <w:rFonts w:eastAsiaTheme="majorEastAsia" w:cstheme="majorBidi"/>
      <w:color w:val="272727" w:themeColor="text1" w:themeTint="D8"/>
    </w:rPr>
  </w:style>
  <w:style w:type="paragraph" w:styleId="Title">
    <w:name w:val="Title"/>
    <w:basedOn w:val="Normal"/>
    <w:next w:val="Normal"/>
    <w:link w:val="TitleChar"/>
    <w:uiPriority w:val="10"/>
    <w:qFormat/>
    <w:rsid w:val="007831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1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1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318C"/>
    <w:rPr>
      <w:i/>
      <w:iCs/>
      <w:color w:val="404040" w:themeColor="text1" w:themeTint="BF"/>
    </w:rPr>
  </w:style>
  <w:style w:type="paragraph" w:styleId="ListParagraph">
    <w:name w:val="List Paragraph"/>
    <w:basedOn w:val="Normal"/>
    <w:uiPriority w:val="1"/>
    <w:qFormat/>
    <w:rsid w:val="0078318C"/>
    <w:pPr>
      <w:ind w:left="720"/>
      <w:contextualSpacing/>
    </w:pPr>
  </w:style>
  <w:style w:type="character" w:styleId="IntenseEmphasis">
    <w:name w:val="Intense Emphasis"/>
    <w:basedOn w:val="DefaultParagraphFont"/>
    <w:uiPriority w:val="21"/>
    <w:qFormat/>
    <w:rsid w:val="0078318C"/>
    <w:rPr>
      <w:i/>
      <w:iCs/>
      <w:color w:val="0F4761" w:themeColor="accent1" w:themeShade="BF"/>
    </w:rPr>
  </w:style>
  <w:style w:type="paragraph" w:styleId="IntenseQuote">
    <w:name w:val="Intense Quote"/>
    <w:basedOn w:val="Normal"/>
    <w:next w:val="Normal"/>
    <w:link w:val="IntenseQuoteChar"/>
    <w:uiPriority w:val="30"/>
    <w:qFormat/>
    <w:rsid w:val="00783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18C"/>
    <w:rPr>
      <w:i/>
      <w:iCs/>
      <w:color w:val="0F4761" w:themeColor="accent1" w:themeShade="BF"/>
    </w:rPr>
  </w:style>
  <w:style w:type="character" w:styleId="IntenseReference">
    <w:name w:val="Intense Reference"/>
    <w:basedOn w:val="DefaultParagraphFont"/>
    <w:uiPriority w:val="32"/>
    <w:qFormat/>
    <w:rsid w:val="0078318C"/>
    <w:rPr>
      <w:b/>
      <w:bCs/>
      <w:smallCaps/>
      <w:color w:val="0F4761" w:themeColor="accent1" w:themeShade="BF"/>
      <w:spacing w:val="5"/>
    </w:rPr>
  </w:style>
  <w:style w:type="paragraph" w:styleId="NoSpacing">
    <w:name w:val="No Spacing"/>
    <w:uiPriority w:val="1"/>
    <w:qFormat/>
    <w:rsid w:val="0078318C"/>
    <w:pPr>
      <w:widowControl w:val="0"/>
      <w:autoSpaceDE w:val="0"/>
      <w:autoSpaceDN w:val="0"/>
    </w:pPr>
    <w:rPr>
      <w:rFonts w:ascii="Arial" w:eastAsia="Arial" w:hAnsi="Arial" w:cs="Arial"/>
      <w:kern w:val="0"/>
      <w:sz w:val="22"/>
      <w:szCs w:val="22"/>
      <w14:ligatures w14:val="none"/>
    </w:rPr>
  </w:style>
  <w:style w:type="paragraph" w:styleId="BodyText">
    <w:name w:val="Body Text"/>
    <w:basedOn w:val="Normal"/>
    <w:link w:val="BodyTextChar"/>
    <w:uiPriority w:val="1"/>
    <w:qFormat/>
    <w:rsid w:val="0078318C"/>
    <w:pPr>
      <w:spacing w:before="241"/>
      <w:ind w:left="100"/>
    </w:pPr>
    <w:rPr>
      <w:sz w:val="24"/>
      <w:szCs w:val="24"/>
    </w:rPr>
  </w:style>
  <w:style w:type="character" w:customStyle="1" w:styleId="BodyTextChar">
    <w:name w:val="Body Text Char"/>
    <w:basedOn w:val="DefaultParagraphFont"/>
    <w:link w:val="BodyText"/>
    <w:uiPriority w:val="1"/>
    <w:rsid w:val="0078318C"/>
    <w:rPr>
      <w:rFonts w:ascii="Arial" w:eastAsia="Arial" w:hAnsi="Arial" w:cs="Arial"/>
      <w:kern w:val="0"/>
      <w14:ligatures w14:val="none"/>
    </w:rPr>
  </w:style>
  <w:style w:type="paragraph" w:customStyle="1" w:styleId="TableParagraph">
    <w:name w:val="Table Paragraph"/>
    <w:basedOn w:val="Normal"/>
    <w:uiPriority w:val="1"/>
    <w:qFormat/>
    <w:rsid w:val="0078318C"/>
    <w:pPr>
      <w:ind w:left="107"/>
    </w:pPr>
  </w:style>
  <w:style w:type="character" w:styleId="Hyperlink">
    <w:name w:val="Hyperlink"/>
    <w:basedOn w:val="DefaultParagraphFont"/>
    <w:uiPriority w:val="99"/>
    <w:unhideWhenUsed/>
    <w:rsid w:val="003A6B63"/>
    <w:rPr>
      <w:color w:val="467886" w:themeColor="hyperlink"/>
      <w:u w:val="single"/>
    </w:rPr>
  </w:style>
  <w:style w:type="character" w:styleId="UnresolvedMention">
    <w:name w:val="Unresolved Mention"/>
    <w:basedOn w:val="DefaultParagraphFont"/>
    <w:uiPriority w:val="99"/>
    <w:semiHidden/>
    <w:unhideWhenUsed/>
    <w:rsid w:val="003A6B63"/>
    <w:rPr>
      <w:color w:val="605E5C"/>
      <w:shd w:val="clear" w:color="auto" w:fill="E1DFDD"/>
    </w:rPr>
  </w:style>
  <w:style w:type="paragraph" w:styleId="Header">
    <w:name w:val="header"/>
    <w:basedOn w:val="Normal"/>
    <w:link w:val="HeaderChar"/>
    <w:uiPriority w:val="99"/>
    <w:unhideWhenUsed/>
    <w:rsid w:val="00FA3564"/>
    <w:pPr>
      <w:tabs>
        <w:tab w:val="center" w:pos="4680"/>
        <w:tab w:val="right" w:pos="9360"/>
      </w:tabs>
    </w:pPr>
  </w:style>
  <w:style w:type="character" w:customStyle="1" w:styleId="HeaderChar">
    <w:name w:val="Header Char"/>
    <w:basedOn w:val="DefaultParagraphFont"/>
    <w:link w:val="Header"/>
    <w:uiPriority w:val="99"/>
    <w:rsid w:val="00FA3564"/>
    <w:rPr>
      <w:rFonts w:ascii="Arial" w:eastAsia="Arial" w:hAnsi="Arial" w:cs="Arial"/>
      <w:kern w:val="0"/>
      <w:sz w:val="22"/>
      <w:szCs w:val="22"/>
      <w14:ligatures w14:val="none"/>
    </w:rPr>
  </w:style>
  <w:style w:type="paragraph" w:styleId="Footer">
    <w:name w:val="footer"/>
    <w:basedOn w:val="Normal"/>
    <w:link w:val="FooterChar"/>
    <w:uiPriority w:val="99"/>
    <w:unhideWhenUsed/>
    <w:rsid w:val="00FA3564"/>
    <w:pPr>
      <w:tabs>
        <w:tab w:val="center" w:pos="4680"/>
        <w:tab w:val="right" w:pos="9360"/>
      </w:tabs>
    </w:pPr>
  </w:style>
  <w:style w:type="character" w:customStyle="1" w:styleId="FooterChar">
    <w:name w:val="Footer Char"/>
    <w:basedOn w:val="DefaultParagraphFont"/>
    <w:link w:val="Footer"/>
    <w:uiPriority w:val="99"/>
    <w:rsid w:val="00FA3564"/>
    <w:rPr>
      <w:rFonts w:ascii="Arial" w:eastAsia="Arial" w:hAnsi="Arial" w:cs="Arial"/>
      <w:kern w:val="0"/>
      <w:sz w:val="22"/>
      <w:szCs w:val="22"/>
      <w14:ligatures w14:val="none"/>
    </w:rPr>
  </w:style>
  <w:style w:type="paragraph" w:styleId="NormalWeb">
    <w:name w:val="Normal (Web)"/>
    <w:basedOn w:val="Normal"/>
    <w:uiPriority w:val="99"/>
    <w:unhideWhenUsed/>
    <w:rsid w:val="007656C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0772AD"/>
    <w:pPr>
      <w:autoSpaceDE w:val="0"/>
      <w:autoSpaceDN w:val="0"/>
      <w:adjustRightInd w:val="0"/>
    </w:pPr>
    <w:rPr>
      <w:rFonts w:ascii="Calibri" w:hAnsi="Calibri" w:cs="Calibri"/>
      <w:color w:val="000000"/>
      <w:kern w:val="0"/>
    </w:rPr>
  </w:style>
  <w:style w:type="character" w:styleId="PageNumber">
    <w:name w:val="page number"/>
    <w:basedOn w:val="DefaultParagraphFont"/>
    <w:uiPriority w:val="99"/>
    <w:semiHidden/>
    <w:unhideWhenUsed/>
    <w:rsid w:val="000A36B8"/>
  </w:style>
  <w:style w:type="character" w:styleId="FollowedHyperlink">
    <w:name w:val="FollowedHyperlink"/>
    <w:basedOn w:val="DefaultParagraphFont"/>
    <w:uiPriority w:val="99"/>
    <w:semiHidden/>
    <w:unhideWhenUsed/>
    <w:rsid w:val="002422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505621">
      <w:bodyDiv w:val="1"/>
      <w:marLeft w:val="0"/>
      <w:marRight w:val="0"/>
      <w:marTop w:val="0"/>
      <w:marBottom w:val="0"/>
      <w:divBdr>
        <w:top w:val="none" w:sz="0" w:space="0" w:color="auto"/>
        <w:left w:val="none" w:sz="0" w:space="0" w:color="auto"/>
        <w:bottom w:val="none" w:sz="0" w:space="0" w:color="auto"/>
        <w:right w:val="none" w:sz="0" w:space="0" w:color="auto"/>
      </w:divBdr>
      <w:divsChild>
        <w:div w:id="259293079">
          <w:marLeft w:val="0"/>
          <w:marRight w:val="0"/>
          <w:marTop w:val="0"/>
          <w:marBottom w:val="0"/>
          <w:divBdr>
            <w:top w:val="none" w:sz="0" w:space="0" w:color="auto"/>
            <w:left w:val="none" w:sz="0" w:space="0" w:color="auto"/>
            <w:bottom w:val="none" w:sz="0" w:space="0" w:color="auto"/>
            <w:right w:val="none" w:sz="0" w:space="0" w:color="auto"/>
          </w:divBdr>
        </w:div>
        <w:div w:id="1947273981">
          <w:marLeft w:val="0"/>
          <w:marRight w:val="0"/>
          <w:marTop w:val="0"/>
          <w:marBottom w:val="0"/>
          <w:divBdr>
            <w:top w:val="none" w:sz="0" w:space="0" w:color="auto"/>
            <w:left w:val="none" w:sz="0" w:space="0" w:color="auto"/>
            <w:bottom w:val="none" w:sz="0" w:space="0" w:color="auto"/>
            <w:right w:val="none" w:sz="0" w:space="0" w:color="auto"/>
          </w:divBdr>
        </w:div>
        <w:div w:id="671565896">
          <w:marLeft w:val="0"/>
          <w:marRight w:val="0"/>
          <w:marTop w:val="0"/>
          <w:marBottom w:val="0"/>
          <w:divBdr>
            <w:top w:val="none" w:sz="0" w:space="0" w:color="auto"/>
            <w:left w:val="none" w:sz="0" w:space="0" w:color="auto"/>
            <w:bottom w:val="none" w:sz="0" w:space="0" w:color="auto"/>
            <w:right w:val="none" w:sz="0" w:space="0" w:color="auto"/>
          </w:divBdr>
        </w:div>
        <w:div w:id="418136297">
          <w:marLeft w:val="0"/>
          <w:marRight w:val="0"/>
          <w:marTop w:val="0"/>
          <w:marBottom w:val="0"/>
          <w:divBdr>
            <w:top w:val="none" w:sz="0" w:space="0" w:color="auto"/>
            <w:left w:val="none" w:sz="0" w:space="0" w:color="auto"/>
            <w:bottom w:val="none" w:sz="0" w:space="0" w:color="auto"/>
            <w:right w:val="none" w:sz="0" w:space="0" w:color="auto"/>
          </w:divBdr>
        </w:div>
        <w:div w:id="1412122483">
          <w:marLeft w:val="0"/>
          <w:marRight w:val="0"/>
          <w:marTop w:val="0"/>
          <w:marBottom w:val="0"/>
          <w:divBdr>
            <w:top w:val="none" w:sz="0" w:space="0" w:color="auto"/>
            <w:left w:val="none" w:sz="0" w:space="0" w:color="auto"/>
            <w:bottom w:val="none" w:sz="0" w:space="0" w:color="auto"/>
            <w:right w:val="none" w:sz="0" w:space="0" w:color="auto"/>
          </w:divBdr>
        </w:div>
        <w:div w:id="461845508">
          <w:marLeft w:val="0"/>
          <w:marRight w:val="0"/>
          <w:marTop w:val="0"/>
          <w:marBottom w:val="0"/>
          <w:divBdr>
            <w:top w:val="none" w:sz="0" w:space="0" w:color="auto"/>
            <w:left w:val="none" w:sz="0" w:space="0" w:color="auto"/>
            <w:bottom w:val="none" w:sz="0" w:space="0" w:color="auto"/>
            <w:right w:val="none" w:sz="0" w:space="0" w:color="auto"/>
          </w:divBdr>
        </w:div>
        <w:div w:id="553930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google.com/document/d/18kdf3qgRJfHol4ehfmH0zLyKNhOlXND4/edit?pli=1" TargetMode="External"/><Relationship Id="rId21" Type="http://schemas.openxmlformats.org/officeDocument/2006/relationships/hyperlink" Target="https://docs.google.com/document/d/1OEAdP8NRrYegPfETMfde-5mjBVjas5AH/edit" TargetMode="External"/><Relationship Id="rId42" Type="http://schemas.openxmlformats.org/officeDocument/2006/relationships/hyperlink" Target="https://docs.google.com/document/d/1dmmEFIaSeMtNLzlyiLiRZoLnb9k7wZz7/edit?usp=sharing&amp;ouid=102631758587587986918&amp;rtpof=true&amp;sd=true" TargetMode="External"/><Relationship Id="rId47" Type="http://schemas.openxmlformats.org/officeDocument/2006/relationships/hyperlink" Target="https://docs.google.com/document/d/151V1HxT8hqaL2To2NM-VJ4tPi2LIOOtz/edit?usp=sharing&amp;ouid=102631758587587986918&amp;rtpof=true&amp;sd=true" TargetMode="External"/><Relationship Id="rId63" Type="http://schemas.openxmlformats.org/officeDocument/2006/relationships/hyperlink" Target="https://docs.google.com/document/d/1qa6gkwzJWYISHynLVuyG2yq7i1eBnQru/edit?usp=sharing&amp;ouid=102631758587587986918&amp;rtpof=true&amp;sd=true" TargetMode="External"/><Relationship Id="rId68" Type="http://schemas.openxmlformats.org/officeDocument/2006/relationships/hyperlink" Target="https://docs.google.com/document/d/1CBvAgUAgmgjrpw84bPWfCKJqdfJTPMnq/edit" TargetMode="External"/><Relationship Id="rId84" Type="http://schemas.openxmlformats.org/officeDocument/2006/relationships/hyperlink" Target="https://docs.google.com/document/d/1kIoSuMvvvZ4yUx8OM8rypV4uC0URlwO5/edit" TargetMode="External"/><Relationship Id="rId89" Type="http://schemas.openxmlformats.org/officeDocument/2006/relationships/hyperlink" Target="https://docs.google.com/document/d/1Qct3wUZBaOR_RdSAXUbrzbVj09cbRJoa/edit" TargetMode="External"/><Relationship Id="rId112" Type="http://schemas.openxmlformats.org/officeDocument/2006/relationships/fontTable" Target="fontTable.xml"/><Relationship Id="rId16" Type="http://schemas.openxmlformats.org/officeDocument/2006/relationships/hyperlink" Target="https://docs.google.com/document/d/1OEAdP8NRrYegPfETMfde-5mjBVjas5AH/edit" TargetMode="External"/><Relationship Id="rId107" Type="http://schemas.openxmlformats.org/officeDocument/2006/relationships/hyperlink" Target="https://docs.google.com/document/d/151V1HxT8hqaL2To2NM-VJ4tPi2LIOOtz/edit?usp=sharing&amp;ouid=102631758587587986918&amp;rtpof=true&amp;sd=true" TargetMode="External"/><Relationship Id="rId11" Type="http://schemas.openxmlformats.org/officeDocument/2006/relationships/hyperlink" Target="https://docs.google.com/document/d/1REbgtWv-irR6NTvNmN0XWwli3mn2O1KX/edit" TargetMode="External"/><Relationship Id="rId32" Type="http://schemas.openxmlformats.org/officeDocument/2006/relationships/hyperlink" Target="https://docs.google.com/document/d/18kdf3qgRJfHol4ehfmH0zLyKNhOlXND4/edit?pli=1" TargetMode="External"/><Relationship Id="rId37" Type="http://schemas.openxmlformats.org/officeDocument/2006/relationships/hyperlink" Target="https://docs.google.com/document/d/1FEitjiIiYusf8zcjAE_JWoUYbeMzPW9v/edit?usp=sharing&amp;ouid=102631758587587986918&amp;rtpof=true&amp;sd=true" TargetMode="External"/><Relationship Id="rId53" Type="http://schemas.openxmlformats.org/officeDocument/2006/relationships/hyperlink" Target="https://docs.google.com/document/d/1CBvAgUAgmgjrpw84bPWfCKJqdfJTPMnq/edit?usp=sharing&amp;ouid=102631758587587986918&amp;rtpof=true&amp;sd=true" TargetMode="External"/><Relationship Id="rId58" Type="http://schemas.openxmlformats.org/officeDocument/2006/relationships/hyperlink" Target="https://docs.google.com/document/d/15ZOGG-NZfjTvuX2ymn79a1EIn2M6kGyv/edit?usp=sharing&amp;ouid=102631758587587986918&amp;rtpof=true&amp;sd=true" TargetMode="External"/><Relationship Id="rId74" Type="http://schemas.openxmlformats.org/officeDocument/2006/relationships/hyperlink" Target="https://docs.google.com/document/d/1g9gzvDXvz3szI1TVTEoMHXgujOFF2EYk/edit?usp=sharing&amp;ouid=102631758587587986918&amp;rtpof=true&amp;sd=true" TargetMode="External"/><Relationship Id="rId79" Type="http://schemas.openxmlformats.org/officeDocument/2006/relationships/hyperlink" Target="https://docs.google.com/document/d/1kIoSuMvvvZ4yUx8OM8rypV4uC0URlwO5/edit" TargetMode="External"/><Relationship Id="rId102" Type="http://schemas.openxmlformats.org/officeDocument/2006/relationships/hyperlink" Target="https://docs.google.com/document/d/1dmmEFIaSeMtNLzlyiLiRZoLnb9k7wZz7/edit?usp=sharing&amp;ouid=102631758587587986918&amp;rtpof=true&amp;sd=true" TargetMode="External"/><Relationship Id="rId5" Type="http://schemas.openxmlformats.org/officeDocument/2006/relationships/footnotes" Target="footnotes.xml"/><Relationship Id="rId90" Type="http://schemas.openxmlformats.org/officeDocument/2006/relationships/hyperlink" Target="https://docs.google.com/document/d/1Qct3wUZBaOR_RdSAXUbrzbVj09cbRJoa/edit" TargetMode="External"/><Relationship Id="rId95" Type="http://schemas.openxmlformats.org/officeDocument/2006/relationships/hyperlink" Target="https://docs.google.com/document/d/1bOp_ARO9UBgygGZLPlMFvLd2S0nuHHLJ/edit?usp=sharing&amp;ouid=102631758587587986918&amp;rtpof=true&amp;sd=true" TargetMode="External"/><Relationship Id="rId22" Type="http://schemas.openxmlformats.org/officeDocument/2006/relationships/hyperlink" Target="https://quizlet.com/301296917/ready-for-rica-chapter-4-flash-cards/" TargetMode="External"/><Relationship Id="rId27" Type="http://schemas.openxmlformats.org/officeDocument/2006/relationships/hyperlink" Target="https://docs.google.com/document/d/18kdf3qgRJfHol4ehfmH0zLyKNhOlXND4/edit?pli=1" TargetMode="External"/><Relationship Id="rId43" Type="http://schemas.openxmlformats.org/officeDocument/2006/relationships/hyperlink" Target="https://docs.google.com/document/d/15ZOGG-NZfjTvuX2ymn79a1EIn2M6kGyv/edit?usp=sharing&amp;ouid=102631758587587986918&amp;rtpof=true&amp;sd=true" TargetMode="External"/><Relationship Id="rId48" Type="http://schemas.openxmlformats.org/officeDocument/2006/relationships/hyperlink" Target="https://docs.google.com/document/d/1qa6gkwzJWYISHynLVuyG2yq7i1eBnQru/edit?usp=sharing&amp;ouid=102631758587587986918&amp;rtpof=true&amp;sd=true" TargetMode="External"/><Relationship Id="rId64" Type="http://schemas.openxmlformats.org/officeDocument/2006/relationships/hyperlink" Target="https://docs.google.com/document/d/1bOp_ARO9UBgygGZLPlMFvLd2S0nuHHLJ/edit?usp=sharing&amp;ouid=102631758587587986918&amp;rtpof=true&amp;sd=true" TargetMode="External"/><Relationship Id="rId69" Type="http://schemas.openxmlformats.org/officeDocument/2006/relationships/hyperlink" Target="https://docs.google.com/document/d/1SWP6zUY-J1khvnIvr4gLuXYoeso9UdhS/edit?usp=sharing&amp;ouid=102631758587587986918&amp;rtpof=true&amp;sd=true" TargetMode="External"/><Relationship Id="rId113" Type="http://schemas.openxmlformats.org/officeDocument/2006/relationships/theme" Target="theme/theme1.xml"/><Relationship Id="rId80" Type="http://schemas.openxmlformats.org/officeDocument/2006/relationships/hyperlink" Target="https://docs.google.com/document/d/1kIoSuMvvvZ4yUx8OM8rypV4uC0URlwO5/edit" TargetMode="External"/><Relationship Id="rId85" Type="http://schemas.openxmlformats.org/officeDocument/2006/relationships/hyperlink" Target="https://docs.google.com/document/d/1kIoSuMvvvZ4yUx8OM8rypV4uC0URlwO5/edit" TargetMode="External"/><Relationship Id="rId12" Type="http://schemas.openxmlformats.org/officeDocument/2006/relationships/hyperlink" Target="https://docs.google.com/document/d/1REbgtWv-irR6NTvNmN0XWwli3mn2O1KX/edit" TargetMode="External"/><Relationship Id="rId17" Type="http://schemas.openxmlformats.org/officeDocument/2006/relationships/hyperlink" Target="https://docs.google.com/document/d/1Qct3wUZBaOR_RdSAXUbrzbVj09cbRJoa/edit" TargetMode="External"/><Relationship Id="rId33" Type="http://schemas.openxmlformats.org/officeDocument/2006/relationships/hyperlink" Target="https://docs.google.com/document/d/18kdf3qgRJfHol4ehfmH0zLyKNhOlXND4/edit?pli=1" TargetMode="External"/><Relationship Id="rId38" Type="http://schemas.openxmlformats.org/officeDocument/2006/relationships/hyperlink" Target="https://docs.google.com/document/d/1CBvAgUAgmgjrpw84bPWfCKJqdfJTPMnq/edit?usp=sharing&amp;ouid=102631758587587986918&amp;rtpof=true&amp;sd=true" TargetMode="External"/><Relationship Id="rId59" Type="http://schemas.openxmlformats.org/officeDocument/2006/relationships/hyperlink" Target="https://docs.google.com/document/d/1WVUEXLBW7xvDA0YFkQbp2kmgHZUt6ZiW/edit?usp=sharing&amp;ouid=102631758587587986918&amp;rtpof=true&amp;sd=true" TargetMode="External"/><Relationship Id="rId103" Type="http://schemas.openxmlformats.org/officeDocument/2006/relationships/hyperlink" Target="https://docs.google.com/document/d/15ZOGG-NZfjTvuX2ymn79a1EIn2M6kGyv/edit?usp=sharing&amp;ouid=102631758587587986918&amp;rtpof=true&amp;sd=true" TargetMode="External"/><Relationship Id="rId108" Type="http://schemas.openxmlformats.org/officeDocument/2006/relationships/hyperlink" Target="https://docs.google.com/document/d/1qa6gkwzJWYISHynLVuyG2yq7i1eBnQru/edit?usp=sharing&amp;ouid=102631758587587986918&amp;rtpof=true&amp;sd=true" TargetMode="External"/><Relationship Id="rId54" Type="http://schemas.openxmlformats.org/officeDocument/2006/relationships/hyperlink" Target="https://docs.google.com/document/d/1CBvAgUAgmgjrpw84bPWfCKJqdfJTPMnq/edit" TargetMode="External"/><Relationship Id="rId70" Type="http://schemas.openxmlformats.org/officeDocument/2006/relationships/hyperlink" Target="https://docs.google.com/document/d/1SWP6zUY-J1khvnIvr4gLuXYoeso9UdhS/edit" TargetMode="External"/><Relationship Id="rId75" Type="http://schemas.openxmlformats.org/officeDocument/2006/relationships/hyperlink" Target="https://docs.google.com/document/d/12mMcnsETNWjNUbXe4vBD3HNgQhsvZZIs/edit?usp=sharing&amp;ouid=102631758587587986918&amp;rtpof=true&amp;sd=true" TargetMode="External"/><Relationship Id="rId91" Type="http://schemas.openxmlformats.org/officeDocument/2006/relationships/hyperlink" Target="https://docs.google.com/document/d/1Qct3wUZBaOR_RdSAXUbrzbVj09cbRJoa/edit" TargetMode="External"/><Relationship Id="rId96" Type="http://schemas.openxmlformats.org/officeDocument/2006/relationships/hyperlink" Target="https://docs.google.com/document/d/128bhg7nQRdSCmerAjvPZvpLNS2Z6DnEj/edit?usp=sharing&amp;ouid=102631758587587986918&amp;rtpof=true&amp;sd=tru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cs.google.com/document/d/1kIoSuMvvvZ4yUx8OM8rypV4uC0URlwO5/edit" TargetMode="External"/><Relationship Id="rId23" Type="http://schemas.openxmlformats.org/officeDocument/2006/relationships/hyperlink" Target="https://docs.google.com/document/d/1kIoSuMvvvZ4yUx8OM8rypV4uC0URlwO5/edit" TargetMode="External"/><Relationship Id="rId28" Type="http://schemas.openxmlformats.org/officeDocument/2006/relationships/hyperlink" Target="https://docs.google.com/document/d/18kdf3qgRJfHol4ehfmH0zLyKNhOlXND4/edit?pli=1" TargetMode="External"/><Relationship Id="rId36" Type="http://schemas.openxmlformats.org/officeDocument/2006/relationships/hyperlink" Target="https://docs.google.com/document/d/1FEitjiIiYusf8zcjAE_JWoUYbeMzPW9v/edit?usp=sharing&amp;ouid=102631758587587986918&amp;rtpof=true&amp;sd=true" TargetMode="External"/><Relationship Id="rId49" Type="http://schemas.openxmlformats.org/officeDocument/2006/relationships/hyperlink" Target="https://docs.google.com/document/d/11-kjiyd2sSZyyYbpDRUt1rdhgi-Djw8v/edit?usp=sharing&amp;ouid=102631758587587986918&amp;rtpof=true&amp;sd=true" TargetMode="External"/><Relationship Id="rId57" Type="http://schemas.openxmlformats.org/officeDocument/2006/relationships/hyperlink" Target="https://docs.google.com/document/d/1dmmEFIaSeMtNLzlyiLiRZoLnb9k7wZz7/edit?usp=sharing&amp;ouid=102631758587587986918&amp;rtpof=true&amp;sd=true" TargetMode="External"/><Relationship Id="rId106" Type="http://schemas.openxmlformats.org/officeDocument/2006/relationships/hyperlink" Target="https://docs.google.com/document/d/12mMcnsETNWjNUbXe4vBD3HNgQhsvZZIs/edit?usp=sharing&amp;ouid=102631758587587986918&amp;rtpof=true&amp;sd=true" TargetMode="External"/><Relationship Id="rId10" Type="http://schemas.openxmlformats.org/officeDocument/2006/relationships/hyperlink" Target="https://docs.google.com/document/d/1UaYWkrV3WdOxLbVGaQ-5HrSZyf4sB2DDtmwkxVwYUDs/edit?usp=sharing" TargetMode="External"/><Relationship Id="rId31" Type="http://schemas.openxmlformats.org/officeDocument/2006/relationships/hyperlink" Target="https://docs.google.com/document/d/18kdf3qgRJfHol4ehfmH0zLyKNhOlXND4/edit?pli=1" TargetMode="External"/><Relationship Id="rId44" Type="http://schemas.openxmlformats.org/officeDocument/2006/relationships/hyperlink" Target="https://docs.google.com/document/d/1WVUEXLBW7xvDA0YFkQbp2kmgHZUt6ZiW/edit?usp=sharing&amp;ouid=102631758587587986918&amp;rtpof=true&amp;sd=true" TargetMode="External"/><Relationship Id="rId52" Type="http://schemas.openxmlformats.org/officeDocument/2006/relationships/hyperlink" Target="https://docs.google.com/document/d/1FEitjiIiYusf8zcjAE_JWoUYbeMzPW9v/edit?usp=sharing&amp;ouid=102631758587587986918&amp;rtpof=true&amp;sd=true" TargetMode="External"/><Relationship Id="rId60" Type="http://schemas.openxmlformats.org/officeDocument/2006/relationships/hyperlink" Target="https://docs.google.com/document/d/1g9gzvDXvz3szI1TVTEoMHXgujOFF2EYk/edit?usp=sharing&amp;ouid=102631758587587986918&amp;rtpof=true&amp;sd=true" TargetMode="External"/><Relationship Id="rId65" Type="http://schemas.openxmlformats.org/officeDocument/2006/relationships/hyperlink" Target="https://docs.google.com/document/d/128bhg7nQRdSCmerAjvPZvpLNS2Z6DnEj/edit?usp=sharing&amp;ouid=102631758587587986918&amp;rtpof=true&amp;sd=true" TargetMode="External"/><Relationship Id="rId73" Type="http://schemas.openxmlformats.org/officeDocument/2006/relationships/hyperlink" Target="https://docs.google.com/document/d/1WVUEXLBW7xvDA0YFkQbp2kmgHZUt6ZiW/edit?usp=sharing&amp;ouid=102631758587587986918&amp;rtpof=true&amp;sd=true" TargetMode="External"/><Relationship Id="rId78" Type="http://schemas.openxmlformats.org/officeDocument/2006/relationships/hyperlink" Target="https://docs.google.com/document/d/11-kjiyd2sSZyyYbpDRUt1rdhgi-Djw8v/edit?usp=sharing&amp;ouid=102631758587587986918&amp;rtpof=true&amp;sd=true" TargetMode="External"/><Relationship Id="rId81" Type="http://schemas.openxmlformats.org/officeDocument/2006/relationships/hyperlink" Target="https://docs.google.com/document/d/1kIoSuMvvvZ4yUx8OM8rypV4uC0URlwO5/edit" TargetMode="External"/><Relationship Id="rId86" Type="http://schemas.openxmlformats.org/officeDocument/2006/relationships/hyperlink" Target="https://docs.google.com/document/d/1kIoSuMvvvZ4yUx8OM8rypV4uC0URlwO5/edit" TargetMode="External"/><Relationship Id="rId94" Type="http://schemas.openxmlformats.org/officeDocument/2006/relationships/hyperlink" Target="https://docs.google.com/document/d/1dmmEFIaSeMtNLzlyiLiRZoLnb9k7wZz7/edit?usp=sharing&amp;ouid=102631758587587986918&amp;rtpof=true&amp;sd=true" TargetMode="External"/><Relationship Id="rId99" Type="http://schemas.openxmlformats.org/officeDocument/2006/relationships/hyperlink" Target="https://docs.google.com/document/d/1CBvAgUAgmgjrpw84bPWfCKJqdfJTPMnq/edit" TargetMode="External"/><Relationship Id="rId101" Type="http://schemas.openxmlformats.org/officeDocument/2006/relationships/hyperlink" Target="https://docs.google.com/document/d/1SWP6zUY-J1khvnIvr4gLuXYoeso9UdhS/edit" TargetMode="External"/><Relationship Id="rId4" Type="http://schemas.openxmlformats.org/officeDocument/2006/relationships/webSettings" Target="webSettings.xml"/><Relationship Id="rId9" Type="http://schemas.openxmlformats.org/officeDocument/2006/relationships/hyperlink" Target="mailto:jbuttrill@ndnu.edu" TargetMode="External"/><Relationship Id="rId13" Type="http://schemas.openxmlformats.org/officeDocument/2006/relationships/hyperlink" Target="https://docs.google.com/document/d/1REbgtWv-irR6NTvNmN0XWwli3mn2O1KX/edit" TargetMode="External"/><Relationship Id="rId18" Type="http://schemas.openxmlformats.org/officeDocument/2006/relationships/hyperlink" Target="https://docs.google.com/document/d/1Qct3wUZBaOR_RdSAXUbrzbVj09cbRJoa/edit" TargetMode="External"/><Relationship Id="rId39" Type="http://schemas.openxmlformats.org/officeDocument/2006/relationships/hyperlink" Target="https://docs.google.com/document/d/1CBvAgUAgmgjrpw84bPWfCKJqdfJTPMnq/edit" TargetMode="External"/><Relationship Id="rId109" Type="http://schemas.openxmlformats.org/officeDocument/2006/relationships/hyperlink" Target="https://docs.google.com/document/d/11-kjiyd2sSZyyYbpDRUt1rdhgi-Djw8v/edit?usp=sharing&amp;ouid=102631758587587986918&amp;rtpof=true&amp;sd=true" TargetMode="External"/><Relationship Id="rId34" Type="http://schemas.openxmlformats.org/officeDocument/2006/relationships/hyperlink" Target="https://docs.google.com/document/d/1bOp_ARO9UBgygGZLPlMFvLd2S0nuHHLJ/edit?usp=sharing&amp;ouid=102631758587587986918&amp;rtpof=true&amp;sd=true" TargetMode="External"/><Relationship Id="rId50" Type="http://schemas.openxmlformats.org/officeDocument/2006/relationships/hyperlink" Target="https://docs.google.com/document/d/1bOp_ARO9UBgygGZLPlMFvLd2S0nuHHLJ/edit?usp=sharing&amp;ouid=102631758587587986918&amp;rtpof=true&amp;sd=true" TargetMode="External"/><Relationship Id="rId55" Type="http://schemas.openxmlformats.org/officeDocument/2006/relationships/hyperlink" Target="https://docs.google.com/document/d/1SWP6zUY-J1khvnIvr4gLuXYoeso9UdhS/edit?usp=sharing&amp;ouid=102631758587587986918&amp;rtpof=true&amp;sd=true" TargetMode="External"/><Relationship Id="rId76" Type="http://schemas.openxmlformats.org/officeDocument/2006/relationships/hyperlink" Target="https://docs.google.com/document/d/151V1HxT8hqaL2To2NM-VJ4tPi2LIOOtz/edit?usp=sharing&amp;ouid=102631758587587986918&amp;rtpof=true&amp;sd=true" TargetMode="External"/><Relationship Id="rId97" Type="http://schemas.openxmlformats.org/officeDocument/2006/relationships/hyperlink" Target="https://docs.google.com/document/d/1FEitjiIiYusf8zcjAE_JWoUYbeMzPW9v/edit?usp=sharing&amp;ouid=102631758587587986918&amp;rtpof=true&amp;sd=true" TargetMode="External"/><Relationship Id="rId104" Type="http://schemas.openxmlformats.org/officeDocument/2006/relationships/hyperlink" Target="https://docs.google.com/document/d/1WVUEXLBW7xvDA0YFkQbp2kmgHZUt6ZiW/edit?usp=sharing&amp;ouid=102631758587587986918&amp;rtpof=true&amp;sd=true" TargetMode="External"/><Relationship Id="rId7" Type="http://schemas.openxmlformats.org/officeDocument/2006/relationships/hyperlink" Target="https://forms.office.com/Pages/ResponsePage.aspx?id=k2oneP3KcEmBtU5QdOQpEKzQf8qvJ39Ijg1dOfguJR1UOFdSSlZMREZMTDBVSVBXRFdMUjY3SkhNNC4u" TargetMode="External"/><Relationship Id="rId71" Type="http://schemas.openxmlformats.org/officeDocument/2006/relationships/hyperlink" Target="https://docs.google.com/document/d/1dmmEFIaSeMtNLzlyiLiRZoLnb9k7wZz7/edit?usp=sharing&amp;ouid=102631758587587986918&amp;rtpof=true&amp;sd=true" TargetMode="External"/><Relationship Id="rId92" Type="http://schemas.openxmlformats.org/officeDocument/2006/relationships/hyperlink" Target="https://docs.google.com/document/d/1Qct3wUZBaOR_RdSAXUbrzbVj09cbRJoa/edit" TargetMode="External"/><Relationship Id="rId2" Type="http://schemas.openxmlformats.org/officeDocument/2006/relationships/styles" Target="styles.xml"/><Relationship Id="rId29" Type="http://schemas.openxmlformats.org/officeDocument/2006/relationships/hyperlink" Target="https://docs.google.com/document/d/18kdf3qgRJfHol4ehfmH0zLyKNhOlXND4/edit?pli=1" TargetMode="External"/><Relationship Id="rId24" Type="http://schemas.openxmlformats.org/officeDocument/2006/relationships/hyperlink" Target="https://docs.google.com/document/d/18kdf3qgRJfHol4ehfmH0zLyKNhOlXND4/edit?pli=1" TargetMode="External"/><Relationship Id="rId40" Type="http://schemas.openxmlformats.org/officeDocument/2006/relationships/hyperlink" Target="https://docs.google.com/document/d/1SWP6zUY-J1khvnIvr4gLuXYoeso9UdhS/edit?usp=sharing&amp;ouid=102631758587587986918&amp;rtpof=true&amp;sd=true" TargetMode="External"/><Relationship Id="rId45" Type="http://schemas.openxmlformats.org/officeDocument/2006/relationships/hyperlink" Target="https://docs.google.com/document/d/1g9gzvDXvz3szI1TVTEoMHXgujOFF2EYk/edit?usp=sharing&amp;ouid=102631758587587986918&amp;rtpof=true&amp;sd=true" TargetMode="External"/><Relationship Id="rId66" Type="http://schemas.openxmlformats.org/officeDocument/2006/relationships/hyperlink" Target="https://docs.google.com/document/d/1FEitjiIiYusf8zcjAE_JWoUYbeMzPW9v/edit?usp=sharing&amp;ouid=102631758587587986918&amp;rtpof=true&amp;sd=true" TargetMode="External"/><Relationship Id="rId87" Type="http://schemas.openxmlformats.org/officeDocument/2006/relationships/hyperlink" Target="https://docs.google.com/document/d/1kIoSuMvvvZ4yUx8OM8rypV4uC0URlwO5/edit" TargetMode="External"/><Relationship Id="rId110" Type="http://schemas.openxmlformats.org/officeDocument/2006/relationships/footer" Target="footer1.xml"/><Relationship Id="rId61" Type="http://schemas.openxmlformats.org/officeDocument/2006/relationships/hyperlink" Target="https://docs.google.com/document/d/12mMcnsETNWjNUbXe4vBD3HNgQhsvZZIs/edit?usp=sharing&amp;ouid=102631758587587986918&amp;rtpof=true&amp;sd=true" TargetMode="External"/><Relationship Id="rId82" Type="http://schemas.openxmlformats.org/officeDocument/2006/relationships/hyperlink" Target="https://docs.google.com/document/d/1kIoSuMvvvZ4yUx8OM8rypV4uC0URlwO5/edit" TargetMode="External"/><Relationship Id="rId19" Type="http://schemas.openxmlformats.org/officeDocument/2006/relationships/hyperlink" Target="https://docs.google.com/document/d/1Qct3wUZBaOR_RdSAXUbrzbVj09cbRJoa/edit" TargetMode="External"/><Relationship Id="rId14" Type="http://schemas.openxmlformats.org/officeDocument/2006/relationships/hyperlink" Target="https://docs.google.com/document/d/1kIoSuMvvvZ4yUx8OM8rypV4uC0URlwO5/edit" TargetMode="External"/><Relationship Id="rId30" Type="http://schemas.openxmlformats.org/officeDocument/2006/relationships/hyperlink" Target="https://docs.google.com/document/d/1kIoSuMvvvZ4yUx8OM8rypV4uC0URlwO5/edit?pli=1" TargetMode="External"/><Relationship Id="rId35" Type="http://schemas.openxmlformats.org/officeDocument/2006/relationships/hyperlink" Target="https://docs.google.com/document/d/128bhg7nQRdSCmerAjvPZvpLNS2Z6DnEj/edit?usp=sharing&amp;ouid=102631758587587986918&amp;rtpof=true&amp;sd=true" TargetMode="External"/><Relationship Id="rId56" Type="http://schemas.openxmlformats.org/officeDocument/2006/relationships/hyperlink" Target="https://docs.google.com/document/d/1SWP6zUY-J1khvnIvr4gLuXYoeso9UdhS/edit" TargetMode="External"/><Relationship Id="rId77" Type="http://schemas.openxmlformats.org/officeDocument/2006/relationships/hyperlink" Target="https://docs.google.com/document/d/1qa6gkwzJWYISHynLVuyG2yq7i1eBnQru/edit?usp=sharing&amp;ouid=102631758587587986918&amp;rtpof=true&amp;sd=true" TargetMode="External"/><Relationship Id="rId100" Type="http://schemas.openxmlformats.org/officeDocument/2006/relationships/hyperlink" Target="https://docs.google.com/document/d/1SWP6zUY-J1khvnIvr4gLuXYoeso9UdhS/edit?usp=sharing&amp;ouid=102631758587587986918&amp;rtpof=true&amp;sd=true" TargetMode="External"/><Relationship Id="rId105" Type="http://schemas.openxmlformats.org/officeDocument/2006/relationships/hyperlink" Target="https://docs.google.com/document/d/1g9gzvDXvz3szI1TVTEoMHXgujOFF2EYk/edit?usp=sharing&amp;ouid=102631758587587986918&amp;rtpof=true&amp;sd=true" TargetMode="External"/><Relationship Id="rId8" Type="http://schemas.openxmlformats.org/officeDocument/2006/relationships/hyperlink" Target="mailto:chodges@ndnu.edu" TargetMode="External"/><Relationship Id="rId51" Type="http://schemas.openxmlformats.org/officeDocument/2006/relationships/hyperlink" Target="https://docs.google.com/document/d/128bhg7nQRdSCmerAjvPZvpLNS2Z6DnEj/edit?usp=sharing&amp;ouid=102631758587587986918&amp;rtpof=true&amp;sd=true" TargetMode="External"/><Relationship Id="rId72" Type="http://schemas.openxmlformats.org/officeDocument/2006/relationships/hyperlink" Target="https://docs.google.com/document/d/15ZOGG-NZfjTvuX2ymn79a1EIn2M6kGyv/edit?usp=sharing&amp;ouid=102631758587587986918&amp;rtpof=true&amp;sd=true" TargetMode="External"/><Relationship Id="rId93" Type="http://schemas.openxmlformats.org/officeDocument/2006/relationships/hyperlink" Target="https://docs.google.com/document/d/11-kjiyd2sSZyyYbpDRUt1rdhgi-Djw8v/edit?usp=sharing&amp;ouid=102631758587587986918&amp;rtpof=true&amp;sd=true" TargetMode="External"/><Relationship Id="rId98" Type="http://schemas.openxmlformats.org/officeDocument/2006/relationships/hyperlink" Target="https://docs.google.com/document/d/1CBvAgUAgmgjrpw84bPWfCKJqdfJTPMnq/edit?usp=sharing&amp;ouid=102631758587587986918&amp;rtpof=true&amp;sd=true" TargetMode="External"/><Relationship Id="rId3" Type="http://schemas.openxmlformats.org/officeDocument/2006/relationships/settings" Target="settings.xml"/><Relationship Id="rId25" Type="http://schemas.openxmlformats.org/officeDocument/2006/relationships/hyperlink" Target="https://docs.google.com/document/d/18kdf3qgRJfHol4ehfmH0zLyKNhOlXND4/edit?pli=1" TargetMode="External"/><Relationship Id="rId46" Type="http://schemas.openxmlformats.org/officeDocument/2006/relationships/hyperlink" Target="https://docs.google.com/document/d/12mMcnsETNWjNUbXe4vBD3HNgQhsvZZIs/edit?usp=sharing&amp;ouid=102631758587587986918&amp;rtpof=true&amp;sd=true" TargetMode="External"/><Relationship Id="rId67" Type="http://schemas.openxmlformats.org/officeDocument/2006/relationships/hyperlink" Target="https://docs.google.com/document/d/1CBvAgUAgmgjrpw84bPWfCKJqdfJTPMnq/edit?usp=sharing&amp;ouid=102631758587587986918&amp;rtpof=true&amp;sd=true" TargetMode="External"/><Relationship Id="rId20" Type="http://schemas.openxmlformats.org/officeDocument/2006/relationships/hyperlink" Target="https://docs.google.com/document/d/1Qct3wUZBaOR_RdSAXUbrzbVj09cbRJoa/edit" TargetMode="External"/><Relationship Id="rId41" Type="http://schemas.openxmlformats.org/officeDocument/2006/relationships/hyperlink" Target="https://docs.google.com/document/d/1SWP6zUY-J1khvnIvr4gLuXYoeso9UdhS/edit" TargetMode="External"/><Relationship Id="rId62" Type="http://schemas.openxmlformats.org/officeDocument/2006/relationships/hyperlink" Target="https://docs.google.com/document/d/151V1HxT8hqaL2To2NM-VJ4tPi2LIOOtz/edit?usp=sharing&amp;ouid=102631758587587986918&amp;rtpof=true&amp;sd=true" TargetMode="External"/><Relationship Id="rId83" Type="http://schemas.openxmlformats.org/officeDocument/2006/relationships/hyperlink" Target="https://docs.google.com/document/d/1kIoSuMvvvZ4yUx8OM8rypV4uC0URlwO5/edit" TargetMode="External"/><Relationship Id="rId88" Type="http://schemas.openxmlformats.org/officeDocument/2006/relationships/hyperlink" Target="https://docs.google.com/document/d/1Qct3wUZBaOR_RdSAXUbrzbVj09cbRJoa/edit" TargetMode="External"/><Relationship Id="rId11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ylhodges/Desktop/Literacy/Literacy%20response%20Working%20documents/Appendix%20B%20Draft%20vCH%20Playing%20wiht%20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Appendix B Draft vCH Playing wiht it.dotx</Template>
  <TotalTime>2</TotalTime>
  <Pages>24</Pages>
  <Words>11223</Words>
  <Characters>53201</Characters>
  <Application>Microsoft Office Word</Application>
  <DocSecurity>0</DocSecurity>
  <Lines>1400</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Caryl Hodges</dc:creator>
  <cp:keywords/>
  <dc:description/>
  <cp:lastModifiedBy>Caryl Hodges</cp:lastModifiedBy>
  <cp:revision>3</cp:revision>
  <dcterms:created xsi:type="dcterms:W3CDTF">2024-10-16T02:15:00Z</dcterms:created>
  <dcterms:modified xsi:type="dcterms:W3CDTF">2024-10-16T02:20:00Z</dcterms:modified>
</cp:coreProperties>
</file>