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C4C7E" w14:textId="77777777" w:rsidR="00371CAE" w:rsidRDefault="00371CAE" w:rsidP="001E2009">
      <w:pPr>
        <w:pStyle w:val="Heading1"/>
        <w:rPr>
          <w:rFonts w:asciiTheme="majorBidi" w:hAnsiTheme="majorBidi" w:cstheme="majorBidi"/>
        </w:rPr>
      </w:pPr>
    </w:p>
    <w:p w14:paraId="00DCC07F" w14:textId="77777777" w:rsidR="00371CAE" w:rsidRPr="00E87FBF" w:rsidRDefault="00371CAE" w:rsidP="00371CAE">
      <w:pPr>
        <w:jc w:val="center"/>
        <w:rPr>
          <w:b/>
          <w:bCs/>
          <w:u w:val="single"/>
        </w:rPr>
      </w:pPr>
      <w:r w:rsidRPr="00E87FBF">
        <w:rPr>
          <w:b/>
          <w:bCs/>
          <w:u w:val="single"/>
        </w:rPr>
        <w:t>Unpaid Student Teacher MOU Table of Content</w:t>
      </w:r>
    </w:p>
    <w:p w14:paraId="2FD1746C" w14:textId="77777777" w:rsidR="00371CAE" w:rsidRDefault="00371CAE" w:rsidP="00371CAE"/>
    <w:p w14:paraId="116C1420" w14:textId="501425DE" w:rsidR="00371CAE" w:rsidRDefault="00000000" w:rsidP="00371CAE">
      <w:pPr>
        <w:spacing w:line="360" w:lineRule="auto"/>
      </w:pPr>
      <w:hyperlink w:anchor="Recitals" w:history="1">
        <w:r w:rsidR="00371CAE" w:rsidRPr="00AF4EF4">
          <w:rPr>
            <w:rStyle w:val="Hyperlink"/>
          </w:rPr>
          <w:t>Recitals</w:t>
        </w:r>
      </w:hyperlink>
    </w:p>
    <w:p w14:paraId="7A4CDA23" w14:textId="34A1129B" w:rsidR="00371CAE" w:rsidRDefault="00000000" w:rsidP="00371CAE">
      <w:pPr>
        <w:spacing w:line="360" w:lineRule="auto"/>
      </w:pPr>
      <w:hyperlink w:anchor="TermsofAgreement" w:history="1">
        <w:r w:rsidR="00371CAE" w:rsidRPr="00AF4EF4">
          <w:rPr>
            <w:rStyle w:val="Hyperlink"/>
          </w:rPr>
          <w:t>Terms of the Agreement</w:t>
        </w:r>
      </w:hyperlink>
    </w:p>
    <w:p w14:paraId="71597659" w14:textId="163D5A47" w:rsidR="00371CAE" w:rsidRDefault="00000000" w:rsidP="00371CAE">
      <w:pPr>
        <w:spacing w:line="360" w:lineRule="auto"/>
      </w:pPr>
      <w:hyperlink w:anchor="DistrictSchoolAdmnResponsibilities" w:history="1">
        <w:r w:rsidR="00371CAE" w:rsidRPr="00AF4EF4">
          <w:rPr>
            <w:rStyle w:val="Hyperlink"/>
          </w:rPr>
          <w:t>District and School Administrator Responsibilities</w:t>
        </w:r>
      </w:hyperlink>
    </w:p>
    <w:p w14:paraId="101E1FB5" w14:textId="69E57B18" w:rsidR="00371CAE" w:rsidRDefault="00000000" w:rsidP="00371CAE">
      <w:pPr>
        <w:spacing w:line="360" w:lineRule="auto"/>
        <w:ind w:left="360"/>
      </w:pPr>
      <w:hyperlink w:anchor="DistrictSupervisorqualifications" w:history="1">
        <w:r w:rsidR="00371CAE" w:rsidRPr="00AF4EF4">
          <w:rPr>
            <w:rStyle w:val="Hyperlink"/>
          </w:rPr>
          <w:t>District Employed Supervisor qualifications</w:t>
        </w:r>
      </w:hyperlink>
    </w:p>
    <w:p w14:paraId="6EB32177" w14:textId="5FC6F0E2" w:rsidR="00371CAE" w:rsidRDefault="00000000" w:rsidP="00371CAE">
      <w:pPr>
        <w:spacing w:line="360" w:lineRule="auto"/>
        <w:ind w:left="360"/>
      </w:pPr>
      <w:hyperlink w:anchor="Supervisorparticipation" w:history="1">
        <w:r w:rsidR="00371CAE" w:rsidRPr="00AF4EF4">
          <w:rPr>
            <w:rStyle w:val="Hyperlink"/>
          </w:rPr>
          <w:t>District Employed Supervisor participation in student teacher’s program</w:t>
        </w:r>
      </w:hyperlink>
    </w:p>
    <w:p w14:paraId="6917D3B4" w14:textId="2B854ECD" w:rsidR="00371CAE" w:rsidRDefault="00000000" w:rsidP="00371CAE">
      <w:pPr>
        <w:spacing w:line="360" w:lineRule="auto"/>
        <w:ind w:firstLine="360"/>
      </w:pPr>
      <w:hyperlink w:anchor="Literacy" w:history="1">
        <w:r w:rsidR="00371CAE" w:rsidRPr="00AF4EF4">
          <w:rPr>
            <w:rStyle w:val="Hyperlink"/>
          </w:rPr>
          <w:t>Literacy Instruction Certification Requirements</w:t>
        </w:r>
      </w:hyperlink>
    </w:p>
    <w:p w14:paraId="52219BCC" w14:textId="53965699" w:rsidR="00371CAE" w:rsidRDefault="00000000" w:rsidP="00371CAE">
      <w:pPr>
        <w:spacing w:line="360" w:lineRule="auto"/>
      </w:pPr>
      <w:hyperlink w:anchor="UniversityResonsibilities" w:history="1">
        <w:r w:rsidR="00371CAE" w:rsidRPr="00AF4EF4">
          <w:rPr>
            <w:rStyle w:val="Hyperlink"/>
          </w:rPr>
          <w:t>University Responsibilities</w:t>
        </w:r>
      </w:hyperlink>
    </w:p>
    <w:p w14:paraId="6E62C12A" w14:textId="714041F3" w:rsidR="00371CAE" w:rsidRDefault="00000000" w:rsidP="00371CAE">
      <w:pPr>
        <w:spacing w:line="360" w:lineRule="auto"/>
      </w:pPr>
      <w:hyperlink w:anchor="STResonsibilities" w:history="1">
        <w:r w:rsidR="00371CAE" w:rsidRPr="00AF4EF4">
          <w:rPr>
            <w:rStyle w:val="Hyperlink"/>
          </w:rPr>
          <w:t>Unpaid Student Teacher Responsibilities</w:t>
        </w:r>
      </w:hyperlink>
    </w:p>
    <w:p w14:paraId="5D996337" w14:textId="40569D9C" w:rsidR="00371CAE" w:rsidRDefault="00000000" w:rsidP="00371CAE">
      <w:pPr>
        <w:spacing w:line="360" w:lineRule="auto"/>
      </w:pPr>
      <w:hyperlink w:anchor="Districtemployedsupervisor" w:history="1">
        <w:r w:rsidR="00371CAE" w:rsidRPr="00AF4EF4">
          <w:rPr>
            <w:rStyle w:val="Hyperlink"/>
          </w:rPr>
          <w:t>District-Employed Supervisor Responsibilities</w:t>
        </w:r>
      </w:hyperlink>
    </w:p>
    <w:p w14:paraId="608011AA" w14:textId="4E2EDE26" w:rsidR="00371CAE" w:rsidRDefault="00000000" w:rsidP="00371CAE">
      <w:pPr>
        <w:spacing w:line="360" w:lineRule="auto"/>
      </w:pPr>
      <w:hyperlink w:anchor="JointResponsibilities" w:history="1">
        <w:r w:rsidR="00371CAE" w:rsidRPr="00AF4EF4">
          <w:rPr>
            <w:rStyle w:val="Hyperlink"/>
          </w:rPr>
          <w:t>University Supervisor and District Employed Supervisor Joint Responsibilities</w:t>
        </w:r>
      </w:hyperlink>
    </w:p>
    <w:p w14:paraId="2C329B0C" w14:textId="34AC776F" w:rsidR="00371CAE" w:rsidRDefault="00000000" w:rsidP="00371CAE">
      <w:pPr>
        <w:spacing w:line="360" w:lineRule="auto"/>
      </w:pPr>
      <w:hyperlink w:anchor="Status" w:history="1">
        <w:r w:rsidR="00371CAE" w:rsidRPr="00AF4EF4">
          <w:rPr>
            <w:rStyle w:val="Hyperlink"/>
          </w:rPr>
          <w:t>Status Of University, District, and University Students</w:t>
        </w:r>
      </w:hyperlink>
    </w:p>
    <w:p w14:paraId="2C72F19A" w14:textId="642EFCB4" w:rsidR="00371CAE" w:rsidRDefault="00000000" w:rsidP="00371CAE">
      <w:pPr>
        <w:spacing w:line="360" w:lineRule="auto"/>
      </w:pPr>
      <w:hyperlink w:anchor="Liability" w:history="1">
        <w:r w:rsidR="00371CAE" w:rsidRPr="00AF4EF4">
          <w:rPr>
            <w:rStyle w:val="Hyperlink"/>
          </w:rPr>
          <w:t>Liability Insurance</w:t>
        </w:r>
      </w:hyperlink>
    </w:p>
    <w:p w14:paraId="50AB7D68" w14:textId="6241BBE0" w:rsidR="00371CAE" w:rsidRDefault="00000000" w:rsidP="00371CAE">
      <w:pPr>
        <w:spacing w:line="360" w:lineRule="auto"/>
      </w:pPr>
      <w:hyperlink w:anchor="noworkercomp" w:history="1">
        <w:r w:rsidR="00371CAE" w:rsidRPr="00AF4EF4">
          <w:rPr>
            <w:rStyle w:val="Hyperlink"/>
          </w:rPr>
          <w:t>No Workers’ Compensation Liability</w:t>
        </w:r>
      </w:hyperlink>
    </w:p>
    <w:p w14:paraId="5DF6DE2A" w14:textId="313FFA56" w:rsidR="00371CAE" w:rsidRDefault="00000000" w:rsidP="00371CAE">
      <w:pPr>
        <w:spacing w:line="360" w:lineRule="auto"/>
      </w:pPr>
      <w:hyperlink w:anchor="indemnification" w:history="1">
        <w:r w:rsidR="00371CAE" w:rsidRPr="00AF4EF4">
          <w:rPr>
            <w:rStyle w:val="Hyperlink"/>
          </w:rPr>
          <w:t>Indemnification</w:t>
        </w:r>
      </w:hyperlink>
    </w:p>
    <w:p w14:paraId="62B5D3DD" w14:textId="7D1B8D69" w:rsidR="00371CAE" w:rsidRDefault="00AF4EF4" w:rsidP="00371CAE">
      <w:pPr>
        <w:spacing w:line="360" w:lineRule="auto"/>
      </w:pPr>
      <w:hyperlink w:anchor="additionalprovisioins" w:history="1">
        <w:r w:rsidR="00371CAE" w:rsidRPr="00AF4EF4">
          <w:rPr>
            <w:rStyle w:val="Hyperlink"/>
          </w:rPr>
          <w:t>Additional Provisions</w:t>
        </w:r>
      </w:hyperlink>
    </w:p>
    <w:p w14:paraId="071A2482" w14:textId="77777777" w:rsidR="00371CAE" w:rsidRDefault="00371CAE" w:rsidP="001E2009">
      <w:pPr>
        <w:pStyle w:val="Heading1"/>
        <w:rPr>
          <w:rFonts w:asciiTheme="majorBidi" w:hAnsiTheme="majorBidi" w:cstheme="majorBidi"/>
        </w:rPr>
      </w:pPr>
    </w:p>
    <w:p w14:paraId="7781F3AC" w14:textId="77777777" w:rsidR="00371CAE" w:rsidRDefault="00371CAE" w:rsidP="001E2009">
      <w:pPr>
        <w:pStyle w:val="Heading1"/>
        <w:rPr>
          <w:rFonts w:asciiTheme="majorBidi" w:hAnsiTheme="majorBidi" w:cstheme="majorBidi"/>
        </w:rPr>
      </w:pPr>
    </w:p>
    <w:p w14:paraId="4CCAC234" w14:textId="77777777" w:rsidR="00371CAE" w:rsidRDefault="00371CAE" w:rsidP="001E2009">
      <w:pPr>
        <w:pStyle w:val="Heading1"/>
        <w:rPr>
          <w:rFonts w:asciiTheme="majorBidi" w:hAnsiTheme="majorBidi" w:cstheme="majorBidi"/>
        </w:rPr>
      </w:pPr>
    </w:p>
    <w:p w14:paraId="3C755D38" w14:textId="6866BC6B" w:rsidR="00371CAE" w:rsidRDefault="00371CAE">
      <w:pPr>
        <w:spacing w:after="200" w:line="276" w:lineRule="auto"/>
        <w:jc w:val="left"/>
        <w:rPr>
          <w:rFonts w:asciiTheme="majorBidi" w:eastAsia="Times New Roman" w:hAnsiTheme="majorBidi" w:cstheme="majorBidi"/>
          <w:b/>
          <w:bCs/>
          <w:sz w:val="24"/>
          <w:szCs w:val="24"/>
        </w:rPr>
      </w:pPr>
      <w:r>
        <w:rPr>
          <w:rFonts w:asciiTheme="majorBidi" w:hAnsiTheme="majorBidi" w:cstheme="majorBidi"/>
        </w:rPr>
        <w:br w:type="page"/>
      </w:r>
    </w:p>
    <w:p w14:paraId="48574C28" w14:textId="77777777" w:rsidR="00371CAE" w:rsidRDefault="00371CAE" w:rsidP="00371CAE">
      <w:pPr>
        <w:pStyle w:val="Heading1"/>
        <w:jc w:val="left"/>
        <w:rPr>
          <w:rFonts w:asciiTheme="majorBidi" w:hAnsiTheme="majorBidi" w:cstheme="majorBidi"/>
        </w:rPr>
      </w:pPr>
    </w:p>
    <w:p w14:paraId="17E2DDDD" w14:textId="77777777" w:rsidR="00371CAE" w:rsidRDefault="00371CAE" w:rsidP="001E2009">
      <w:pPr>
        <w:pStyle w:val="Heading1"/>
        <w:rPr>
          <w:rFonts w:asciiTheme="majorBidi" w:hAnsiTheme="majorBidi" w:cstheme="majorBidi"/>
        </w:rPr>
      </w:pPr>
    </w:p>
    <w:p w14:paraId="09253DAB" w14:textId="7D85FA5E" w:rsidR="001E2009" w:rsidRPr="0076319F" w:rsidRDefault="005C2783" w:rsidP="001E2009">
      <w:pPr>
        <w:pStyle w:val="Heading1"/>
        <w:rPr>
          <w:rFonts w:asciiTheme="majorBidi" w:hAnsiTheme="majorBidi" w:cstheme="majorBidi"/>
        </w:rPr>
      </w:pPr>
      <w:r w:rsidRPr="0076319F">
        <w:rPr>
          <w:rFonts w:asciiTheme="majorBidi" w:hAnsiTheme="majorBidi" w:cstheme="majorBidi"/>
        </w:rPr>
        <w:t>Notre Dame de Namur University</w:t>
      </w:r>
    </w:p>
    <w:p w14:paraId="74BB8B5B" w14:textId="77777777" w:rsidR="001E2009" w:rsidRPr="0076319F" w:rsidRDefault="001E2009" w:rsidP="001E2009">
      <w:pPr>
        <w:pStyle w:val="Heading1"/>
        <w:rPr>
          <w:rFonts w:asciiTheme="majorBidi" w:hAnsiTheme="majorBidi" w:cstheme="majorBidi"/>
        </w:rPr>
      </w:pPr>
      <w:r w:rsidRPr="0076319F">
        <w:rPr>
          <w:rFonts w:asciiTheme="majorBidi" w:hAnsiTheme="majorBidi" w:cstheme="majorBidi"/>
        </w:rPr>
        <w:t xml:space="preserve">Memorandum of Understanding and Agreement </w:t>
      </w:r>
    </w:p>
    <w:p w14:paraId="7FF56C33" w14:textId="067C0D2F" w:rsidR="008737D7" w:rsidRPr="0076319F" w:rsidRDefault="001E2009" w:rsidP="001E2009">
      <w:pPr>
        <w:pStyle w:val="Heading1"/>
        <w:rPr>
          <w:rFonts w:asciiTheme="majorBidi" w:hAnsiTheme="majorBidi" w:cstheme="majorBidi"/>
        </w:rPr>
      </w:pPr>
      <w:r w:rsidRPr="0076319F">
        <w:rPr>
          <w:rFonts w:asciiTheme="majorBidi" w:hAnsiTheme="majorBidi" w:cstheme="majorBidi"/>
        </w:rPr>
        <w:t xml:space="preserve">to Provide </w:t>
      </w:r>
      <w:r w:rsidR="00AD0398">
        <w:rPr>
          <w:rFonts w:asciiTheme="majorBidi" w:hAnsiTheme="majorBidi" w:cstheme="majorBidi"/>
        </w:rPr>
        <w:t xml:space="preserve">Unpaid </w:t>
      </w:r>
      <w:r w:rsidR="008737D7" w:rsidRPr="0076319F">
        <w:rPr>
          <w:rFonts w:asciiTheme="majorBidi" w:hAnsiTheme="majorBidi" w:cstheme="majorBidi"/>
        </w:rPr>
        <w:t>Student Teaching</w:t>
      </w:r>
      <w:r w:rsidR="00AB291F" w:rsidRPr="0076319F">
        <w:rPr>
          <w:rFonts w:asciiTheme="majorBidi" w:hAnsiTheme="majorBidi" w:cstheme="majorBidi"/>
        </w:rPr>
        <w:t xml:space="preserve"> Placements </w:t>
      </w:r>
      <w:r w:rsidR="008737D7" w:rsidRPr="0076319F">
        <w:rPr>
          <w:rFonts w:asciiTheme="majorBidi" w:hAnsiTheme="majorBidi" w:cstheme="majorBidi"/>
        </w:rPr>
        <w:t>for</w:t>
      </w:r>
    </w:p>
    <w:p w14:paraId="59DE11C7" w14:textId="33210144" w:rsidR="001E2009" w:rsidRPr="0076319F" w:rsidRDefault="008737D7" w:rsidP="001E2009">
      <w:pPr>
        <w:pStyle w:val="Heading1"/>
        <w:rPr>
          <w:rFonts w:asciiTheme="majorBidi" w:hAnsiTheme="majorBidi" w:cstheme="majorBidi"/>
        </w:rPr>
      </w:pPr>
      <w:r w:rsidRPr="0076319F">
        <w:rPr>
          <w:rFonts w:asciiTheme="majorBidi" w:hAnsiTheme="majorBidi" w:cstheme="majorBidi"/>
        </w:rPr>
        <w:t>Multiple Subject, Single Subject and Education Specialist Credential Candidates</w:t>
      </w:r>
      <w:r w:rsidR="001E2009" w:rsidRPr="0076319F">
        <w:rPr>
          <w:rFonts w:asciiTheme="majorBidi" w:hAnsiTheme="majorBidi" w:cstheme="majorBidi"/>
        </w:rPr>
        <w:t xml:space="preserve">    </w:t>
      </w:r>
    </w:p>
    <w:p w14:paraId="375CD28A" w14:textId="77777777" w:rsidR="006F302A" w:rsidRPr="0076319F" w:rsidRDefault="006F302A">
      <w:pPr>
        <w:rPr>
          <w:rFonts w:asciiTheme="majorBidi" w:hAnsiTheme="majorBidi" w:cstheme="majorBidi"/>
        </w:rPr>
      </w:pPr>
    </w:p>
    <w:p w14:paraId="7F05CA67" w14:textId="6C99B4EA" w:rsidR="006F302A" w:rsidRPr="0076319F" w:rsidRDefault="008737D7" w:rsidP="008737D7">
      <w:pPr>
        <w:pStyle w:val="BodyText"/>
        <w:spacing w:line="249" w:lineRule="auto"/>
        <w:ind w:hanging="6"/>
        <w:rPr>
          <w:rFonts w:asciiTheme="majorBidi" w:hAnsiTheme="majorBidi" w:cstheme="majorBidi"/>
          <w:sz w:val="22"/>
          <w:szCs w:val="22"/>
        </w:rPr>
      </w:pPr>
      <w:r w:rsidRPr="0076319F">
        <w:rPr>
          <w:rFonts w:asciiTheme="majorBidi" w:hAnsiTheme="majorBidi" w:cstheme="majorBidi"/>
          <w:color w:val="2B2B2B"/>
          <w:sz w:val="22"/>
          <w:szCs w:val="22"/>
        </w:rPr>
        <w:t xml:space="preserve">This </w:t>
      </w:r>
      <w:r w:rsidR="00AD0398">
        <w:rPr>
          <w:rFonts w:asciiTheme="majorBidi" w:hAnsiTheme="majorBidi" w:cstheme="majorBidi"/>
          <w:color w:val="2B2B2B"/>
          <w:sz w:val="22"/>
          <w:szCs w:val="22"/>
        </w:rPr>
        <w:t>Memorandum of Understanding and A</w:t>
      </w:r>
      <w:r w:rsidRPr="0076319F">
        <w:rPr>
          <w:rFonts w:asciiTheme="majorBidi" w:hAnsiTheme="majorBidi" w:cstheme="majorBidi"/>
          <w:color w:val="2B2B2B"/>
          <w:sz w:val="22"/>
          <w:szCs w:val="22"/>
        </w:rPr>
        <w:t xml:space="preserve">greement </w:t>
      </w:r>
      <w:r w:rsidRPr="0076319F">
        <w:rPr>
          <w:rFonts w:asciiTheme="majorBidi" w:hAnsiTheme="majorBidi" w:cstheme="majorBidi"/>
          <w:sz w:val="22"/>
          <w:szCs w:val="22"/>
        </w:rPr>
        <w:t>(the “Agreement”)</w:t>
      </w:r>
      <w:r w:rsidRPr="0076319F">
        <w:rPr>
          <w:rFonts w:asciiTheme="majorBidi" w:hAnsiTheme="majorBidi" w:cstheme="majorBidi"/>
          <w:color w:val="2B2B2B"/>
          <w:sz w:val="22"/>
          <w:szCs w:val="22"/>
        </w:rPr>
        <w:t xml:space="preserve"> is between ___________ ("District") and Notre Dame de Namur University ("University"), who may be referred to collectively as the parties. This Agreement supersedes and replaces all prior Preliminary Multiple Subject, Single Subject and Education Specialist Student Teaching Placement </w:t>
      </w:r>
      <w:r w:rsidR="00AD0398">
        <w:rPr>
          <w:rFonts w:asciiTheme="majorBidi" w:hAnsiTheme="majorBidi" w:cstheme="majorBidi"/>
          <w:color w:val="2B2B2B"/>
          <w:sz w:val="22"/>
          <w:szCs w:val="22"/>
        </w:rPr>
        <w:t>A</w:t>
      </w:r>
      <w:r w:rsidRPr="0076319F">
        <w:rPr>
          <w:rFonts w:asciiTheme="majorBidi" w:hAnsiTheme="majorBidi" w:cstheme="majorBidi"/>
          <w:color w:val="2B2B2B"/>
          <w:sz w:val="22"/>
          <w:szCs w:val="22"/>
        </w:rPr>
        <w:t xml:space="preserve">greements between the Parties </w:t>
      </w:r>
      <w:r w:rsidR="003E5F96" w:rsidRPr="0076319F">
        <w:rPr>
          <w:rFonts w:asciiTheme="majorBidi" w:hAnsiTheme="majorBidi" w:cstheme="majorBidi"/>
          <w:sz w:val="22"/>
          <w:szCs w:val="22"/>
        </w:rPr>
        <w:t xml:space="preserve">through which University </w:t>
      </w:r>
      <w:r w:rsidRPr="0076319F">
        <w:rPr>
          <w:rFonts w:asciiTheme="majorBidi" w:hAnsiTheme="majorBidi" w:cstheme="majorBidi"/>
          <w:sz w:val="22"/>
          <w:szCs w:val="22"/>
        </w:rPr>
        <w:t xml:space="preserve">candidates </w:t>
      </w:r>
      <w:r w:rsidR="003E5F96" w:rsidRPr="0076319F">
        <w:rPr>
          <w:rFonts w:asciiTheme="majorBidi" w:hAnsiTheme="majorBidi" w:cstheme="majorBidi"/>
          <w:sz w:val="22"/>
          <w:szCs w:val="22"/>
        </w:rPr>
        <w:t>gain experience</w:t>
      </w:r>
      <w:r w:rsidRPr="0076319F">
        <w:rPr>
          <w:rFonts w:asciiTheme="majorBidi" w:hAnsiTheme="majorBidi" w:cstheme="majorBidi"/>
          <w:sz w:val="22"/>
          <w:szCs w:val="22"/>
        </w:rPr>
        <w:t xml:space="preserve"> </w:t>
      </w:r>
      <w:r w:rsidR="003E5F96" w:rsidRPr="0076319F">
        <w:rPr>
          <w:rFonts w:asciiTheme="majorBidi" w:hAnsiTheme="majorBidi" w:cstheme="majorBidi"/>
          <w:sz w:val="22"/>
          <w:szCs w:val="22"/>
        </w:rPr>
        <w:t xml:space="preserve">in </w:t>
      </w:r>
      <w:r w:rsidR="00AD0398">
        <w:rPr>
          <w:rFonts w:asciiTheme="majorBidi" w:hAnsiTheme="majorBidi" w:cstheme="majorBidi"/>
          <w:sz w:val="22"/>
          <w:szCs w:val="22"/>
        </w:rPr>
        <w:t>U</w:t>
      </w:r>
      <w:r w:rsidRPr="0076319F">
        <w:rPr>
          <w:rFonts w:asciiTheme="majorBidi" w:hAnsiTheme="majorBidi" w:cstheme="majorBidi"/>
          <w:sz w:val="22"/>
          <w:szCs w:val="22"/>
        </w:rPr>
        <w:t xml:space="preserve">npaid </w:t>
      </w:r>
      <w:r w:rsidR="00340DFB" w:rsidRPr="0076319F">
        <w:rPr>
          <w:rFonts w:asciiTheme="majorBidi" w:hAnsiTheme="majorBidi" w:cstheme="majorBidi"/>
          <w:sz w:val="22"/>
          <w:szCs w:val="22"/>
        </w:rPr>
        <w:t>S</w:t>
      </w:r>
      <w:r w:rsidR="00470234" w:rsidRPr="0076319F">
        <w:rPr>
          <w:rFonts w:asciiTheme="majorBidi" w:hAnsiTheme="majorBidi" w:cstheme="majorBidi"/>
          <w:sz w:val="22"/>
          <w:szCs w:val="22"/>
        </w:rPr>
        <w:t xml:space="preserve">tudent </w:t>
      </w:r>
      <w:r w:rsidR="00340DFB" w:rsidRPr="0076319F">
        <w:rPr>
          <w:rFonts w:asciiTheme="majorBidi" w:hAnsiTheme="majorBidi" w:cstheme="majorBidi"/>
          <w:sz w:val="22"/>
          <w:szCs w:val="22"/>
        </w:rPr>
        <w:t>T</w:t>
      </w:r>
      <w:r w:rsidR="00470234" w:rsidRPr="0076319F">
        <w:rPr>
          <w:rFonts w:asciiTheme="majorBidi" w:hAnsiTheme="majorBidi" w:cstheme="majorBidi"/>
          <w:sz w:val="22"/>
          <w:szCs w:val="22"/>
        </w:rPr>
        <w:t xml:space="preserve">eacher placements that are part of a </w:t>
      </w:r>
      <w:r w:rsidRPr="0076319F">
        <w:rPr>
          <w:rFonts w:asciiTheme="majorBidi" w:hAnsiTheme="majorBidi" w:cstheme="majorBidi"/>
          <w:sz w:val="22"/>
          <w:szCs w:val="22"/>
        </w:rPr>
        <w:t xml:space="preserve">California Commission on Teacher Credentialing (CTC) accredited teaching </w:t>
      </w:r>
      <w:r w:rsidR="00470234" w:rsidRPr="0076319F">
        <w:rPr>
          <w:rFonts w:asciiTheme="majorBidi" w:hAnsiTheme="majorBidi" w:cstheme="majorBidi"/>
          <w:sz w:val="22"/>
          <w:szCs w:val="22"/>
        </w:rPr>
        <w:t>credentialing program.</w:t>
      </w:r>
    </w:p>
    <w:p w14:paraId="1C32BC31" w14:textId="77777777" w:rsidR="006F302A" w:rsidRPr="0076319F" w:rsidRDefault="006F302A">
      <w:pPr>
        <w:rPr>
          <w:rFonts w:asciiTheme="majorBidi" w:hAnsiTheme="majorBidi" w:cstheme="majorBidi"/>
        </w:rPr>
      </w:pPr>
    </w:p>
    <w:p w14:paraId="6B170CB7" w14:textId="77777777" w:rsidR="008737D7" w:rsidRPr="0076319F" w:rsidRDefault="008737D7" w:rsidP="008737D7">
      <w:pPr>
        <w:pStyle w:val="BodyText"/>
        <w:rPr>
          <w:rFonts w:asciiTheme="majorBidi" w:hAnsiTheme="majorBidi" w:cstheme="majorBidi"/>
          <w:b/>
          <w:bCs/>
          <w:sz w:val="22"/>
          <w:szCs w:val="22"/>
        </w:rPr>
      </w:pPr>
      <w:bookmarkStart w:id="0" w:name="Recitals"/>
      <w:r w:rsidRPr="0076319F">
        <w:rPr>
          <w:rFonts w:asciiTheme="majorBidi" w:hAnsiTheme="majorBidi" w:cstheme="majorBidi"/>
          <w:b/>
          <w:bCs/>
          <w:color w:val="2B2B2B"/>
          <w:sz w:val="22"/>
          <w:szCs w:val="22"/>
        </w:rPr>
        <w:t>RECITALS</w:t>
      </w:r>
    </w:p>
    <w:bookmarkEnd w:id="0"/>
    <w:p w14:paraId="058DB66E" w14:textId="78AADA92" w:rsidR="008737D7" w:rsidRPr="0076319F" w:rsidRDefault="008737D7" w:rsidP="008737D7">
      <w:pPr>
        <w:pStyle w:val="BodyText"/>
        <w:spacing w:line="249" w:lineRule="auto"/>
        <w:ind w:right="230" w:firstLine="7"/>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University operates a program for the education and training of candidates pursuing a California Preliminary Education Specialist </w:t>
      </w:r>
      <w:r w:rsidRPr="0076319F">
        <w:rPr>
          <w:rFonts w:asciiTheme="majorBidi" w:hAnsiTheme="majorBidi" w:cstheme="majorBidi"/>
          <w:color w:val="3F3F3F"/>
          <w:sz w:val="22"/>
          <w:szCs w:val="22"/>
        </w:rPr>
        <w:t>(Mild/Moderate Support Needs and Extensive Support Needs</w:t>
      </w:r>
      <w:r w:rsidRPr="0076319F">
        <w:rPr>
          <w:rFonts w:asciiTheme="majorBidi" w:hAnsiTheme="majorBidi" w:cstheme="majorBidi"/>
          <w:color w:val="2B2B2B"/>
          <w:sz w:val="22"/>
          <w:szCs w:val="22"/>
        </w:rPr>
        <w:t>) Teaching Credential and Preliminary Multiple Subject Teaching Credential and/or Single Subject Teaching Credential with English Leaner Authorization (ELA) (referred to as Credential Candidate)</w:t>
      </w:r>
      <w:r w:rsidR="00AD0398">
        <w:rPr>
          <w:rFonts w:asciiTheme="majorBidi" w:hAnsiTheme="majorBidi" w:cstheme="majorBidi"/>
          <w:color w:val="2B2B2B"/>
          <w:sz w:val="22"/>
          <w:szCs w:val="22"/>
        </w:rPr>
        <w:t>,</w:t>
      </w:r>
      <w:r w:rsidRPr="0076319F">
        <w:rPr>
          <w:rFonts w:asciiTheme="majorBidi" w:hAnsiTheme="majorBidi" w:cstheme="majorBidi"/>
          <w:color w:val="2B2B2B"/>
          <w:sz w:val="22"/>
          <w:szCs w:val="22"/>
        </w:rPr>
        <w:t xml:space="preserve"> and is accredited by the California Commission on Teacher Credentialing (CTC)</w:t>
      </w:r>
      <w:r w:rsidR="00340DFB" w:rsidRPr="0076319F">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with approval to offer intern options in these programs.</w:t>
      </w:r>
    </w:p>
    <w:p w14:paraId="289C43D9" w14:textId="77777777" w:rsidR="008737D7" w:rsidRPr="0076319F" w:rsidRDefault="008737D7" w:rsidP="008737D7">
      <w:pPr>
        <w:pStyle w:val="BodyText"/>
        <w:spacing w:before="7"/>
        <w:rPr>
          <w:rFonts w:asciiTheme="majorBidi" w:hAnsiTheme="majorBidi" w:cstheme="majorBidi"/>
          <w:sz w:val="22"/>
          <w:szCs w:val="22"/>
        </w:rPr>
      </w:pPr>
    </w:p>
    <w:p w14:paraId="0DE3A3EB" w14:textId="6C72E1A3" w:rsidR="008737D7" w:rsidRPr="0076319F" w:rsidRDefault="008737D7" w:rsidP="008737D7">
      <w:pPr>
        <w:pStyle w:val="BodyText"/>
        <w:spacing w:line="249" w:lineRule="auto"/>
        <w:ind w:right="221" w:hanging="6"/>
        <w:jc w:val="both"/>
        <w:rPr>
          <w:rFonts w:asciiTheme="majorBidi" w:hAnsiTheme="majorBidi" w:cstheme="majorBidi"/>
          <w:sz w:val="22"/>
          <w:szCs w:val="22"/>
        </w:rPr>
      </w:pPr>
      <w:r w:rsidRPr="0076319F">
        <w:rPr>
          <w:rFonts w:asciiTheme="majorBidi" w:hAnsiTheme="majorBidi" w:cstheme="majorBidi"/>
          <w:color w:val="2B2B2B"/>
          <w:sz w:val="22"/>
          <w:szCs w:val="22"/>
        </w:rPr>
        <w:t>The District is authorized under Education Code</w:t>
      </w:r>
      <w:r w:rsidR="00AD0398">
        <w:rPr>
          <w:rFonts w:asciiTheme="majorBidi" w:hAnsiTheme="majorBidi" w:cstheme="majorBidi"/>
          <w:color w:val="2B2B2B"/>
          <w:sz w:val="22"/>
          <w:szCs w:val="22"/>
        </w:rPr>
        <w:t xml:space="preserve"> </w:t>
      </w:r>
      <w:r w:rsidR="00AD0398" w:rsidRPr="00AD0398">
        <w:rPr>
          <w:rFonts w:asciiTheme="majorBidi" w:hAnsiTheme="majorBidi" w:cstheme="majorBidi"/>
          <w:color w:val="2B2B2B"/>
          <w:sz w:val="22"/>
          <w:szCs w:val="22"/>
        </w:rPr>
        <w:t>§</w:t>
      </w:r>
      <w:r w:rsidR="00AD0398">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 xml:space="preserve">44320 </w:t>
      </w:r>
      <w:r w:rsidRPr="00C61B1D">
        <w:rPr>
          <w:rFonts w:asciiTheme="majorBidi" w:hAnsiTheme="majorBidi" w:cstheme="majorBidi"/>
          <w:i/>
          <w:iCs/>
          <w:color w:val="2B2B2B"/>
          <w:sz w:val="22"/>
          <w:szCs w:val="22"/>
        </w:rPr>
        <w:t>et seq</w:t>
      </w:r>
      <w:r w:rsidRPr="0076319F">
        <w:rPr>
          <w:rFonts w:asciiTheme="majorBidi" w:hAnsiTheme="majorBidi" w:cstheme="majorBidi"/>
          <w:color w:val="2B2B2B"/>
          <w:sz w:val="22"/>
          <w:szCs w:val="22"/>
        </w:rPr>
        <w:t xml:space="preserve">., to </w:t>
      </w:r>
      <w:r w:rsidR="00AD0398">
        <w:rPr>
          <w:rFonts w:asciiTheme="majorBidi" w:hAnsiTheme="majorBidi" w:cstheme="majorBidi"/>
          <w:color w:val="2B2B2B"/>
          <w:sz w:val="22"/>
          <w:szCs w:val="22"/>
        </w:rPr>
        <w:t>collaborate</w:t>
      </w:r>
      <w:r w:rsidR="00AD0398" w:rsidRPr="0076319F">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with institutions of higher education in providing training and experience to credential candidates.</w:t>
      </w:r>
    </w:p>
    <w:p w14:paraId="711417CE" w14:textId="77777777" w:rsidR="008737D7" w:rsidRPr="0076319F" w:rsidRDefault="008737D7" w:rsidP="008737D7">
      <w:pPr>
        <w:pStyle w:val="BodyText"/>
        <w:spacing w:before="1"/>
        <w:rPr>
          <w:rFonts w:asciiTheme="majorBidi" w:hAnsiTheme="majorBidi" w:cstheme="majorBidi"/>
          <w:sz w:val="22"/>
          <w:szCs w:val="22"/>
        </w:rPr>
      </w:pPr>
    </w:p>
    <w:p w14:paraId="2AE224D6" w14:textId="5F96C6B0" w:rsidR="008737D7" w:rsidRPr="0076319F" w:rsidRDefault="008737D7" w:rsidP="008737D7">
      <w:pPr>
        <w:pStyle w:val="BodyText"/>
        <w:spacing w:line="249" w:lineRule="auto"/>
        <w:ind w:right="226" w:firstLine="4"/>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One or more District employees who are credentialed, experienced faculty members at a District high school, middle school, or elementary school have agreed to be responsible for a class or classes assigned to a credential candidate and may be referred to below as </w:t>
      </w:r>
      <w:r w:rsidR="00D4644E" w:rsidRPr="0076319F">
        <w:rPr>
          <w:rFonts w:asciiTheme="majorBidi" w:hAnsiTheme="majorBidi" w:cstheme="majorBidi"/>
          <w:color w:val="2B2B2B"/>
          <w:sz w:val="22"/>
          <w:szCs w:val="22"/>
        </w:rPr>
        <w:t>Cooperating Teacher</w:t>
      </w:r>
      <w:r w:rsidRPr="0076319F">
        <w:rPr>
          <w:rFonts w:asciiTheme="majorBidi" w:hAnsiTheme="majorBidi" w:cstheme="majorBidi"/>
          <w:color w:val="2B2B2B"/>
          <w:sz w:val="22"/>
          <w:szCs w:val="22"/>
        </w:rPr>
        <w:t>.</w:t>
      </w:r>
    </w:p>
    <w:p w14:paraId="40ABE7E7" w14:textId="77777777" w:rsidR="008737D7" w:rsidRPr="0076319F" w:rsidRDefault="008737D7" w:rsidP="008737D7">
      <w:pPr>
        <w:pStyle w:val="BodyText"/>
        <w:spacing w:before="4"/>
        <w:rPr>
          <w:rFonts w:asciiTheme="majorBidi" w:hAnsiTheme="majorBidi" w:cstheme="majorBidi"/>
          <w:sz w:val="22"/>
          <w:szCs w:val="22"/>
        </w:rPr>
      </w:pPr>
    </w:p>
    <w:p w14:paraId="1DEC71AC" w14:textId="5A1C973C" w:rsidR="008737D7" w:rsidRPr="0076319F" w:rsidRDefault="008737D7" w:rsidP="008737D7">
      <w:pPr>
        <w:pStyle w:val="BodyText"/>
        <w:spacing w:line="249" w:lineRule="auto"/>
        <w:ind w:right="235" w:firstLine="5"/>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University employs one or more experienced credentialed teachers, administrators, or doctoral candidates who have agreed to provide direct classroom supervision and support to credential candidates and </w:t>
      </w:r>
      <w:r w:rsidR="00D4644E" w:rsidRPr="0076319F">
        <w:rPr>
          <w:rFonts w:asciiTheme="majorBidi" w:hAnsiTheme="majorBidi" w:cstheme="majorBidi"/>
          <w:color w:val="2B2B2B"/>
          <w:sz w:val="22"/>
          <w:szCs w:val="22"/>
        </w:rPr>
        <w:t>cooperating teachers</w:t>
      </w:r>
      <w:r w:rsidRPr="0076319F">
        <w:rPr>
          <w:rFonts w:asciiTheme="majorBidi" w:hAnsiTheme="majorBidi" w:cstheme="majorBidi"/>
          <w:color w:val="2B2B2B"/>
          <w:sz w:val="22"/>
          <w:szCs w:val="22"/>
        </w:rPr>
        <w:t>. Such individuals may be referred to below as university supervisors.</w:t>
      </w:r>
    </w:p>
    <w:p w14:paraId="3F5CEDAE" w14:textId="77777777" w:rsidR="008737D7" w:rsidRPr="0076319F" w:rsidRDefault="008737D7" w:rsidP="00F82867">
      <w:pPr>
        <w:rPr>
          <w:rFonts w:asciiTheme="majorBidi" w:hAnsiTheme="majorBidi" w:cstheme="majorBidi"/>
          <w:b/>
        </w:rPr>
      </w:pPr>
    </w:p>
    <w:p w14:paraId="616A777E" w14:textId="392AF099" w:rsidR="00F82867" w:rsidRPr="0076319F" w:rsidRDefault="00F82867" w:rsidP="00F82867">
      <w:pPr>
        <w:rPr>
          <w:rFonts w:asciiTheme="majorBidi" w:hAnsiTheme="majorBidi" w:cstheme="majorBidi"/>
        </w:rPr>
      </w:pPr>
      <w:bookmarkStart w:id="1" w:name="TermsofAgreement"/>
      <w:r w:rsidRPr="0076319F">
        <w:rPr>
          <w:rFonts w:asciiTheme="majorBidi" w:hAnsiTheme="majorBidi" w:cstheme="majorBidi"/>
          <w:b/>
        </w:rPr>
        <w:t>TERM</w:t>
      </w:r>
      <w:r w:rsidR="0037667C" w:rsidRPr="0076319F">
        <w:rPr>
          <w:rFonts w:asciiTheme="majorBidi" w:hAnsiTheme="majorBidi" w:cstheme="majorBidi"/>
          <w:b/>
        </w:rPr>
        <w:t xml:space="preserve"> OF THE AGREEMENT</w:t>
      </w:r>
    </w:p>
    <w:bookmarkEnd w:id="1"/>
    <w:p w14:paraId="4C7718DB" w14:textId="77777777" w:rsidR="001E63FC" w:rsidRPr="0076319F" w:rsidRDefault="00F82867" w:rsidP="00F82867">
      <w:pPr>
        <w:rPr>
          <w:rFonts w:asciiTheme="majorBidi" w:hAnsiTheme="majorBidi" w:cstheme="majorBidi"/>
        </w:rPr>
      </w:pPr>
      <w:r w:rsidRPr="0076319F">
        <w:rPr>
          <w:rFonts w:asciiTheme="majorBidi" w:hAnsiTheme="majorBidi" w:cstheme="majorBidi"/>
        </w:rPr>
        <w:t>This Agreement shall remain in effect for a term of ___ years beginning _______________ and ending ______________________, unless terminated sooner. Either party may terminate this Agreement on 30 days’ written notice to the other</w:t>
      </w:r>
      <w:r w:rsidR="006D0590" w:rsidRPr="0076319F">
        <w:rPr>
          <w:rFonts w:asciiTheme="majorBidi" w:hAnsiTheme="majorBidi" w:cstheme="majorBidi"/>
        </w:rPr>
        <w:t xml:space="preserve"> party</w:t>
      </w:r>
      <w:r w:rsidRPr="0076319F">
        <w:rPr>
          <w:rFonts w:asciiTheme="majorBidi" w:hAnsiTheme="majorBidi" w:cstheme="majorBidi"/>
        </w:rPr>
        <w:t>; provided, however, that credential candidates shall be allowed to conclude any ongoing assignments. Performance under this Agreement shall be reviewed annually, and the parties may agree to annual extensions after expiration of the initial term.</w:t>
      </w:r>
    </w:p>
    <w:p w14:paraId="53D6E851" w14:textId="77777777" w:rsidR="008737D7" w:rsidRPr="0076319F" w:rsidRDefault="008737D7" w:rsidP="00F82867">
      <w:pPr>
        <w:rPr>
          <w:rFonts w:asciiTheme="majorBidi" w:hAnsiTheme="majorBidi" w:cstheme="majorBidi"/>
        </w:rPr>
      </w:pPr>
    </w:p>
    <w:p w14:paraId="1F241F2E" w14:textId="77777777" w:rsidR="005113C0" w:rsidRPr="0076319F" w:rsidRDefault="005113C0" w:rsidP="005113C0">
      <w:pPr>
        <w:pStyle w:val="NoSpacing"/>
        <w:rPr>
          <w:rFonts w:asciiTheme="majorBidi" w:hAnsiTheme="majorBidi" w:cstheme="majorBidi"/>
          <w:b/>
          <w:sz w:val="22"/>
          <w:szCs w:val="22"/>
        </w:rPr>
      </w:pPr>
      <w:bookmarkStart w:id="2" w:name="DistrictSchoolAdmnResponsibilities"/>
      <w:r w:rsidRPr="0076319F">
        <w:rPr>
          <w:rFonts w:asciiTheme="majorBidi" w:hAnsiTheme="majorBidi" w:cstheme="majorBidi"/>
          <w:b/>
          <w:sz w:val="22"/>
          <w:szCs w:val="22"/>
        </w:rPr>
        <w:t>DISTRICT AND SCHOOL ADMINISTRATOR RESPONSIBILITIES</w:t>
      </w:r>
    </w:p>
    <w:p w14:paraId="47CCE155" w14:textId="40EB210A" w:rsidR="005113C0" w:rsidRPr="0076319F" w:rsidRDefault="003E5F96" w:rsidP="00646BA4">
      <w:pPr>
        <w:pStyle w:val="PlainText"/>
        <w:numPr>
          <w:ilvl w:val="0"/>
          <w:numId w:val="11"/>
        </w:numPr>
        <w:rPr>
          <w:rFonts w:asciiTheme="majorBidi" w:hAnsiTheme="majorBidi" w:cstheme="majorBidi"/>
          <w:szCs w:val="22"/>
        </w:rPr>
      </w:pPr>
      <w:bookmarkStart w:id="3" w:name="DistrictSupervisorqualifications"/>
      <w:bookmarkEnd w:id="2"/>
      <w:r w:rsidRPr="0076319F">
        <w:rPr>
          <w:rFonts w:asciiTheme="majorBidi" w:hAnsiTheme="majorBidi" w:cstheme="majorBidi"/>
          <w:szCs w:val="22"/>
        </w:rPr>
        <w:t xml:space="preserve">The District will provide </w:t>
      </w:r>
      <w:bookmarkEnd w:id="3"/>
      <w:r w:rsidRPr="0076319F">
        <w:rPr>
          <w:rFonts w:asciiTheme="majorBidi" w:hAnsiTheme="majorBidi" w:cstheme="majorBidi"/>
          <w:szCs w:val="22"/>
        </w:rPr>
        <w:t xml:space="preserve">the </w:t>
      </w:r>
      <w:r w:rsidR="00AD0398">
        <w:rPr>
          <w:rFonts w:asciiTheme="majorBidi" w:hAnsiTheme="majorBidi" w:cstheme="majorBidi"/>
          <w:szCs w:val="22"/>
        </w:rPr>
        <w:t xml:space="preserve">Unpaid </w:t>
      </w:r>
      <w:r w:rsidR="00340DFB" w:rsidRPr="0076319F">
        <w:rPr>
          <w:rFonts w:asciiTheme="majorBidi" w:hAnsiTheme="majorBidi" w:cstheme="majorBidi"/>
          <w:szCs w:val="22"/>
        </w:rPr>
        <w:t>Student Teachers</w:t>
      </w:r>
      <w:r w:rsidRPr="0076319F">
        <w:rPr>
          <w:rFonts w:asciiTheme="majorBidi" w:hAnsiTheme="majorBidi" w:cstheme="majorBidi"/>
          <w:szCs w:val="22"/>
        </w:rPr>
        <w:t xml:space="preserve"> with supervised </w:t>
      </w:r>
      <w:r w:rsidR="00340DFB" w:rsidRPr="0076319F">
        <w:rPr>
          <w:rFonts w:asciiTheme="majorBidi" w:hAnsiTheme="majorBidi" w:cstheme="majorBidi"/>
          <w:szCs w:val="22"/>
        </w:rPr>
        <w:t>teaching</w:t>
      </w:r>
      <w:r w:rsidRPr="0076319F">
        <w:rPr>
          <w:rFonts w:asciiTheme="majorBidi" w:hAnsiTheme="majorBidi" w:cstheme="majorBidi"/>
          <w:szCs w:val="22"/>
        </w:rPr>
        <w:t xml:space="preserve"> experience.  The District’s Designated Supervisor</w:t>
      </w:r>
      <w:r w:rsidR="00340DFB" w:rsidRPr="0076319F">
        <w:rPr>
          <w:rFonts w:asciiTheme="majorBidi" w:hAnsiTheme="majorBidi" w:cstheme="majorBidi"/>
          <w:szCs w:val="22"/>
        </w:rPr>
        <w:t xml:space="preserve">(s), referred to </w:t>
      </w:r>
      <w:r w:rsidR="00853D6F" w:rsidRPr="0076319F">
        <w:rPr>
          <w:rFonts w:asciiTheme="majorBidi" w:hAnsiTheme="majorBidi" w:cstheme="majorBidi"/>
          <w:szCs w:val="22"/>
        </w:rPr>
        <w:t>as Cooperating</w:t>
      </w:r>
      <w:r w:rsidR="00340DFB" w:rsidRPr="0076319F">
        <w:rPr>
          <w:rFonts w:asciiTheme="majorBidi" w:hAnsiTheme="majorBidi" w:cstheme="majorBidi"/>
          <w:szCs w:val="22"/>
        </w:rPr>
        <w:t xml:space="preserve"> Teacher,</w:t>
      </w:r>
      <w:r w:rsidRPr="0076319F">
        <w:rPr>
          <w:rFonts w:asciiTheme="majorBidi" w:hAnsiTheme="majorBidi" w:cstheme="majorBidi"/>
          <w:szCs w:val="22"/>
        </w:rPr>
        <w:t xml:space="preserve"> will hold an appropriate degree, credential or license in the specified field, if any is required for that field, and at least five years’ experience in that field.  </w:t>
      </w:r>
    </w:p>
    <w:p w14:paraId="19ED4782" w14:textId="0E47136B" w:rsidR="003E5F96" w:rsidRPr="0076319F" w:rsidRDefault="003E5F96" w:rsidP="005113C0">
      <w:pPr>
        <w:pStyle w:val="PlainText"/>
        <w:numPr>
          <w:ilvl w:val="0"/>
          <w:numId w:val="11"/>
        </w:numPr>
        <w:rPr>
          <w:rFonts w:asciiTheme="majorBidi" w:hAnsiTheme="majorBidi" w:cstheme="majorBidi"/>
          <w:szCs w:val="22"/>
        </w:rPr>
      </w:pPr>
      <w:bookmarkStart w:id="4" w:name="Supervisorparticipation"/>
      <w:r w:rsidRPr="0076319F">
        <w:rPr>
          <w:rFonts w:asciiTheme="majorBidi" w:hAnsiTheme="majorBidi" w:cstheme="majorBidi"/>
          <w:szCs w:val="22"/>
        </w:rPr>
        <w:t>The District</w:t>
      </w:r>
      <w:r w:rsidR="00340DFB" w:rsidRPr="0076319F">
        <w:rPr>
          <w:rFonts w:asciiTheme="majorBidi" w:hAnsiTheme="majorBidi" w:cstheme="majorBidi"/>
          <w:szCs w:val="22"/>
        </w:rPr>
        <w:t>’s Cooperating Teache</w:t>
      </w:r>
      <w:bookmarkEnd w:id="4"/>
      <w:r w:rsidR="00340DFB" w:rsidRPr="0076319F">
        <w:rPr>
          <w:rFonts w:asciiTheme="majorBidi" w:hAnsiTheme="majorBidi" w:cstheme="majorBidi"/>
          <w:szCs w:val="22"/>
        </w:rPr>
        <w:t>r</w:t>
      </w:r>
      <w:r w:rsidRPr="0076319F">
        <w:rPr>
          <w:rFonts w:asciiTheme="majorBidi" w:hAnsiTheme="majorBidi" w:cstheme="majorBidi"/>
          <w:szCs w:val="22"/>
        </w:rPr>
        <w:t xml:space="preserve"> wi</w:t>
      </w:r>
      <w:r w:rsidR="00340DFB" w:rsidRPr="0076319F">
        <w:rPr>
          <w:rFonts w:asciiTheme="majorBidi" w:hAnsiTheme="majorBidi" w:cstheme="majorBidi"/>
          <w:szCs w:val="22"/>
        </w:rPr>
        <w:t>ll</w:t>
      </w:r>
      <w:r w:rsidRPr="0076319F">
        <w:rPr>
          <w:rFonts w:asciiTheme="majorBidi" w:hAnsiTheme="majorBidi" w:cstheme="majorBidi"/>
          <w:szCs w:val="22"/>
        </w:rPr>
        <w:t xml:space="preserve"> participate with the University</w:t>
      </w:r>
      <w:r w:rsidR="00340DFB" w:rsidRPr="0076319F">
        <w:rPr>
          <w:rFonts w:asciiTheme="majorBidi" w:hAnsiTheme="majorBidi" w:cstheme="majorBidi"/>
          <w:szCs w:val="22"/>
        </w:rPr>
        <w:t xml:space="preserve"> Supervisor</w:t>
      </w:r>
      <w:r w:rsidRPr="0076319F">
        <w:rPr>
          <w:rFonts w:asciiTheme="majorBidi" w:hAnsiTheme="majorBidi" w:cstheme="majorBidi"/>
          <w:szCs w:val="22"/>
        </w:rPr>
        <w:t xml:space="preserve"> </w:t>
      </w:r>
      <w:r w:rsidR="00646BA4" w:rsidRPr="0076319F">
        <w:rPr>
          <w:rFonts w:asciiTheme="majorBidi" w:hAnsiTheme="majorBidi" w:cstheme="majorBidi"/>
          <w:szCs w:val="22"/>
        </w:rPr>
        <w:t xml:space="preserve">and </w:t>
      </w:r>
      <w:r w:rsidR="003A7230">
        <w:rPr>
          <w:rFonts w:asciiTheme="majorBidi" w:hAnsiTheme="majorBidi" w:cstheme="majorBidi"/>
          <w:szCs w:val="22"/>
        </w:rPr>
        <w:t>Unpaid Student Teacher</w:t>
      </w:r>
      <w:r w:rsidR="00646BA4" w:rsidRPr="0076319F">
        <w:rPr>
          <w:rFonts w:asciiTheme="majorBidi" w:hAnsiTheme="majorBidi" w:cstheme="majorBidi"/>
          <w:szCs w:val="22"/>
        </w:rPr>
        <w:t xml:space="preserve"> </w:t>
      </w:r>
      <w:r w:rsidRPr="0076319F">
        <w:rPr>
          <w:rFonts w:asciiTheme="majorBidi" w:hAnsiTheme="majorBidi" w:cstheme="majorBidi"/>
          <w:szCs w:val="22"/>
        </w:rPr>
        <w:t xml:space="preserve">in planning, implementing, and coordinating the </w:t>
      </w:r>
      <w:r w:rsidR="00AD0398">
        <w:rPr>
          <w:rFonts w:asciiTheme="majorBidi" w:hAnsiTheme="majorBidi" w:cstheme="majorBidi"/>
          <w:szCs w:val="22"/>
        </w:rPr>
        <w:t xml:space="preserve">Unpaid </w:t>
      </w:r>
      <w:r w:rsidR="00340DFB" w:rsidRPr="0076319F">
        <w:rPr>
          <w:rFonts w:asciiTheme="majorBidi" w:hAnsiTheme="majorBidi" w:cstheme="majorBidi"/>
          <w:szCs w:val="22"/>
        </w:rPr>
        <w:t>Student Teacher’s</w:t>
      </w:r>
      <w:r w:rsidRPr="0076319F">
        <w:rPr>
          <w:rFonts w:asciiTheme="majorBidi" w:hAnsiTheme="majorBidi" w:cstheme="majorBidi"/>
          <w:szCs w:val="22"/>
        </w:rPr>
        <w:t xml:space="preserve"> Program.</w:t>
      </w:r>
    </w:p>
    <w:p w14:paraId="3EDD0099" w14:textId="57C0A43F" w:rsidR="003E5F96" w:rsidRPr="0076319F" w:rsidRDefault="003E5F96"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lastRenderedPageBreak/>
        <w:t>The District</w:t>
      </w:r>
      <w:r w:rsidR="00340DFB" w:rsidRPr="0076319F">
        <w:rPr>
          <w:rFonts w:asciiTheme="majorBidi" w:hAnsiTheme="majorBidi" w:cstheme="majorBidi"/>
          <w:szCs w:val="22"/>
        </w:rPr>
        <w:t>’s Cooperating Teacher</w:t>
      </w:r>
      <w:r w:rsidRPr="0076319F">
        <w:rPr>
          <w:rFonts w:asciiTheme="majorBidi" w:hAnsiTheme="majorBidi" w:cstheme="majorBidi"/>
          <w:szCs w:val="22"/>
        </w:rPr>
        <w:t xml:space="preserve"> will maintain comple</w:t>
      </w:r>
      <w:r w:rsidR="0050495C" w:rsidRPr="0076319F">
        <w:rPr>
          <w:rFonts w:asciiTheme="majorBidi" w:hAnsiTheme="majorBidi" w:cstheme="majorBidi"/>
          <w:szCs w:val="22"/>
        </w:rPr>
        <w:t xml:space="preserve">te records and reports </w:t>
      </w:r>
      <w:r w:rsidR="00340DFB" w:rsidRPr="0076319F">
        <w:rPr>
          <w:rFonts w:asciiTheme="majorBidi" w:hAnsiTheme="majorBidi" w:cstheme="majorBidi"/>
          <w:szCs w:val="22"/>
        </w:rPr>
        <w:t xml:space="preserve">as outlined by the University Supervisor </w:t>
      </w:r>
      <w:r w:rsidR="0050495C" w:rsidRPr="0076319F">
        <w:rPr>
          <w:rFonts w:asciiTheme="majorBidi" w:hAnsiTheme="majorBidi" w:cstheme="majorBidi"/>
          <w:szCs w:val="22"/>
        </w:rPr>
        <w:t xml:space="preserve">on each </w:t>
      </w:r>
      <w:r w:rsidR="00AD0398">
        <w:rPr>
          <w:rFonts w:asciiTheme="majorBidi" w:hAnsiTheme="majorBidi" w:cstheme="majorBidi"/>
          <w:szCs w:val="22"/>
        </w:rPr>
        <w:t>Unpaid Student Teacher</w:t>
      </w:r>
      <w:r w:rsidR="00340DFB" w:rsidRPr="0076319F">
        <w:rPr>
          <w:rFonts w:asciiTheme="majorBidi" w:hAnsiTheme="majorBidi" w:cstheme="majorBidi"/>
          <w:szCs w:val="22"/>
        </w:rPr>
        <w:t>’s</w:t>
      </w:r>
      <w:r w:rsidRPr="0076319F">
        <w:rPr>
          <w:rFonts w:asciiTheme="majorBidi" w:hAnsiTheme="majorBidi" w:cstheme="majorBidi"/>
          <w:szCs w:val="22"/>
        </w:rPr>
        <w:t xml:space="preserve"> performance </w:t>
      </w:r>
      <w:r w:rsidR="00CA5A25" w:rsidRPr="0076319F">
        <w:rPr>
          <w:rFonts w:asciiTheme="majorBidi" w:hAnsiTheme="majorBidi" w:cstheme="majorBidi"/>
          <w:szCs w:val="22"/>
        </w:rPr>
        <w:t>and</w:t>
      </w:r>
      <w:r w:rsidRPr="0076319F">
        <w:rPr>
          <w:rFonts w:asciiTheme="majorBidi" w:hAnsiTheme="majorBidi" w:cstheme="majorBidi"/>
          <w:szCs w:val="22"/>
        </w:rPr>
        <w:t xml:space="preserve"> provide an evaluation to the University on forms the University shall provide.</w:t>
      </w:r>
    </w:p>
    <w:p w14:paraId="3F6CB42A" w14:textId="027CB6C7" w:rsidR="00302CB5" w:rsidRPr="0076319F" w:rsidRDefault="003E5F96"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 xml:space="preserve">The District may, </w:t>
      </w:r>
      <w:r w:rsidR="00302CB5" w:rsidRPr="0076319F">
        <w:rPr>
          <w:rFonts w:asciiTheme="majorBidi" w:hAnsiTheme="majorBidi" w:cstheme="majorBidi"/>
          <w:szCs w:val="22"/>
        </w:rPr>
        <w:t>in its sole discretion</w:t>
      </w:r>
      <w:r w:rsidRPr="0076319F">
        <w:rPr>
          <w:rFonts w:asciiTheme="majorBidi" w:hAnsiTheme="majorBidi" w:cstheme="majorBidi"/>
          <w:szCs w:val="22"/>
        </w:rPr>
        <w:t xml:space="preserve">, refuse to accept as a participant in </w:t>
      </w:r>
      <w:r w:rsidR="00340DFB" w:rsidRPr="0076319F">
        <w:rPr>
          <w:rFonts w:asciiTheme="majorBidi" w:hAnsiTheme="majorBidi" w:cstheme="majorBidi"/>
          <w:szCs w:val="22"/>
        </w:rPr>
        <w:t>a student teaching placement</w:t>
      </w:r>
      <w:r w:rsidRPr="0076319F">
        <w:rPr>
          <w:rFonts w:asciiTheme="majorBidi" w:hAnsiTheme="majorBidi" w:cstheme="majorBidi"/>
          <w:szCs w:val="22"/>
        </w:rPr>
        <w:t xml:space="preserve"> any University </w:t>
      </w:r>
      <w:r w:rsidR="009E6AD3" w:rsidRPr="0076319F">
        <w:rPr>
          <w:rFonts w:asciiTheme="majorBidi" w:hAnsiTheme="majorBidi" w:cstheme="majorBidi"/>
          <w:szCs w:val="22"/>
        </w:rPr>
        <w:t>s</w:t>
      </w:r>
      <w:r w:rsidRPr="0076319F">
        <w:rPr>
          <w:rFonts w:asciiTheme="majorBidi" w:hAnsiTheme="majorBidi" w:cstheme="majorBidi"/>
          <w:szCs w:val="22"/>
        </w:rPr>
        <w:t>tudent assigned to participate, and, upon request of the District, University shall withdraw th</w:t>
      </w:r>
      <w:r w:rsidR="009E6AD3" w:rsidRPr="0076319F">
        <w:rPr>
          <w:rFonts w:asciiTheme="majorBidi" w:hAnsiTheme="majorBidi" w:cstheme="majorBidi"/>
          <w:szCs w:val="22"/>
        </w:rPr>
        <w:t xml:space="preserve">e assignment of any University </w:t>
      </w:r>
      <w:r w:rsidR="003A7230">
        <w:rPr>
          <w:rFonts w:asciiTheme="majorBidi" w:hAnsiTheme="majorBidi" w:cstheme="majorBidi"/>
          <w:szCs w:val="22"/>
        </w:rPr>
        <w:t>Unpaid Student Teacher</w:t>
      </w:r>
      <w:r w:rsidRPr="0076319F">
        <w:rPr>
          <w:rFonts w:asciiTheme="majorBidi" w:hAnsiTheme="majorBidi" w:cstheme="majorBidi"/>
          <w:szCs w:val="22"/>
        </w:rPr>
        <w:t xml:space="preserve">.  </w:t>
      </w:r>
    </w:p>
    <w:p w14:paraId="48488D25" w14:textId="4E24A11D" w:rsidR="003E5F96" w:rsidRPr="0076319F" w:rsidRDefault="00302CB5"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 xml:space="preserve">After the District accepts assignment of the student, the District may terminate the </w:t>
      </w:r>
      <w:r w:rsidR="00256A99">
        <w:rPr>
          <w:rFonts w:asciiTheme="majorBidi" w:hAnsiTheme="majorBidi" w:cstheme="majorBidi"/>
          <w:szCs w:val="22"/>
        </w:rPr>
        <w:t>student teaching placement</w:t>
      </w:r>
      <w:r w:rsidRPr="0076319F">
        <w:rPr>
          <w:rFonts w:asciiTheme="majorBidi" w:hAnsiTheme="majorBidi" w:cstheme="majorBidi"/>
          <w:szCs w:val="22"/>
        </w:rPr>
        <w:t xml:space="preserve"> for good cause. </w:t>
      </w:r>
      <w:r w:rsidR="003E5F96" w:rsidRPr="0076319F">
        <w:rPr>
          <w:rFonts w:asciiTheme="majorBidi" w:hAnsiTheme="majorBidi" w:cstheme="majorBidi"/>
          <w:szCs w:val="22"/>
        </w:rPr>
        <w:t xml:space="preserve">“Good cause” may include, but is not limited to failure to perform satisfactorily, refusal to follow District administrative policies, procedures, rules </w:t>
      </w:r>
      <w:r w:rsidR="00CA5A25" w:rsidRPr="0076319F">
        <w:rPr>
          <w:rFonts w:asciiTheme="majorBidi" w:hAnsiTheme="majorBidi" w:cstheme="majorBidi"/>
          <w:szCs w:val="22"/>
        </w:rPr>
        <w:t>and</w:t>
      </w:r>
      <w:r w:rsidR="003E5F96" w:rsidRPr="0076319F">
        <w:rPr>
          <w:rFonts w:asciiTheme="majorBidi" w:hAnsiTheme="majorBidi" w:cstheme="majorBidi"/>
          <w:szCs w:val="22"/>
        </w:rPr>
        <w:t xml:space="preserve"> regulations, or violation of any federal or state law. </w:t>
      </w:r>
      <w:r w:rsidR="00E450F1" w:rsidRPr="0076319F">
        <w:rPr>
          <w:rFonts w:asciiTheme="majorBidi" w:hAnsiTheme="majorBidi" w:cstheme="majorBidi"/>
          <w:szCs w:val="22"/>
        </w:rPr>
        <w:t xml:space="preserve">The District will immediately notify University in writing if it terminates an assignment. </w:t>
      </w:r>
      <w:r w:rsidR="003E5F96" w:rsidRPr="0076319F">
        <w:rPr>
          <w:rFonts w:asciiTheme="majorBidi" w:hAnsiTheme="majorBidi" w:cstheme="majorBidi"/>
          <w:szCs w:val="22"/>
        </w:rPr>
        <w:t xml:space="preserve"> The District reserves the right to ban anyone from District facilities when the</w:t>
      </w:r>
      <w:r w:rsidR="00CA5A25" w:rsidRPr="0076319F">
        <w:rPr>
          <w:rFonts w:asciiTheme="majorBidi" w:hAnsiTheme="majorBidi" w:cstheme="majorBidi"/>
          <w:szCs w:val="22"/>
        </w:rPr>
        <w:t xml:space="preserve"> District finds, in i</w:t>
      </w:r>
      <w:r w:rsidR="003E5F96" w:rsidRPr="0076319F">
        <w:rPr>
          <w:rFonts w:asciiTheme="majorBidi" w:hAnsiTheme="majorBidi" w:cstheme="majorBidi"/>
          <w:szCs w:val="22"/>
        </w:rPr>
        <w:t xml:space="preserve">ts sole </w:t>
      </w:r>
      <w:r w:rsidR="00163174" w:rsidRPr="0076319F">
        <w:rPr>
          <w:rFonts w:asciiTheme="majorBidi" w:hAnsiTheme="majorBidi" w:cstheme="majorBidi"/>
          <w:szCs w:val="22"/>
        </w:rPr>
        <w:t>discretion that</w:t>
      </w:r>
      <w:r w:rsidR="003E5F96" w:rsidRPr="0076319F">
        <w:rPr>
          <w:rFonts w:asciiTheme="majorBidi" w:hAnsiTheme="majorBidi" w:cstheme="majorBidi"/>
          <w:szCs w:val="22"/>
        </w:rPr>
        <w:t xml:space="preserve"> the presence of the person poses a threat or dis</w:t>
      </w:r>
      <w:r w:rsidR="00CA5A25" w:rsidRPr="0076319F">
        <w:rPr>
          <w:rFonts w:asciiTheme="majorBidi" w:hAnsiTheme="majorBidi" w:cstheme="majorBidi"/>
          <w:szCs w:val="22"/>
        </w:rPr>
        <w:t>rupts operations. University is</w:t>
      </w:r>
      <w:r w:rsidR="009E6AD3" w:rsidRPr="0076319F">
        <w:rPr>
          <w:rFonts w:asciiTheme="majorBidi" w:hAnsiTheme="majorBidi" w:cstheme="majorBidi"/>
          <w:szCs w:val="22"/>
        </w:rPr>
        <w:t xml:space="preserve"> responsible for informing its student p</w:t>
      </w:r>
      <w:r w:rsidR="00CA5A25" w:rsidRPr="0076319F">
        <w:rPr>
          <w:rFonts w:asciiTheme="majorBidi" w:hAnsiTheme="majorBidi" w:cstheme="majorBidi"/>
          <w:szCs w:val="22"/>
        </w:rPr>
        <w:t>articipants of the provisions of this Section.</w:t>
      </w:r>
    </w:p>
    <w:p w14:paraId="225B8EC6" w14:textId="5C811F85" w:rsidR="00CA5A25" w:rsidRPr="0076319F" w:rsidRDefault="00CA5A25"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District shall, on any day when a</w:t>
      </w:r>
      <w:r w:rsidR="000C57E9">
        <w:rPr>
          <w:rFonts w:asciiTheme="majorBidi" w:hAnsiTheme="majorBidi" w:cstheme="majorBidi"/>
          <w:szCs w:val="22"/>
        </w:rPr>
        <w:t>n</w:t>
      </w:r>
      <w:r w:rsidR="00853D6F" w:rsidRPr="0076319F">
        <w:rPr>
          <w:rFonts w:asciiTheme="majorBidi" w:hAnsiTheme="majorBidi" w:cstheme="majorBidi"/>
          <w:szCs w:val="22"/>
        </w:rPr>
        <w:t xml:space="preserve"> </w:t>
      </w:r>
      <w:r w:rsidR="003A7230">
        <w:rPr>
          <w:rFonts w:asciiTheme="majorBidi" w:hAnsiTheme="majorBidi" w:cstheme="majorBidi"/>
          <w:szCs w:val="22"/>
        </w:rPr>
        <w:t>Unpaid Student Teacher</w:t>
      </w:r>
      <w:r w:rsidRPr="0076319F">
        <w:rPr>
          <w:rFonts w:asciiTheme="majorBidi" w:hAnsiTheme="majorBidi" w:cstheme="majorBidi"/>
          <w:szCs w:val="22"/>
        </w:rPr>
        <w:t xml:space="preserve"> is receiving training at its facilities</w:t>
      </w:r>
      <w:r w:rsidR="0050495C" w:rsidRPr="0076319F">
        <w:rPr>
          <w:rFonts w:asciiTheme="majorBidi" w:hAnsiTheme="majorBidi" w:cstheme="majorBidi"/>
          <w:szCs w:val="22"/>
        </w:rPr>
        <w:t>, arrange for the</w:t>
      </w:r>
      <w:r w:rsidR="00AE1574">
        <w:rPr>
          <w:rFonts w:asciiTheme="majorBidi" w:hAnsiTheme="majorBidi" w:cstheme="majorBidi"/>
          <w:szCs w:val="22"/>
        </w:rPr>
        <w:t xml:space="preserve"> </w:t>
      </w:r>
      <w:r w:rsidR="003A7230">
        <w:rPr>
          <w:rFonts w:asciiTheme="majorBidi" w:hAnsiTheme="majorBidi" w:cstheme="majorBidi"/>
          <w:szCs w:val="22"/>
        </w:rPr>
        <w:t>Unpaid Student Teacher</w:t>
      </w:r>
      <w:r w:rsidRPr="0076319F">
        <w:rPr>
          <w:rFonts w:asciiTheme="majorBidi" w:hAnsiTheme="majorBidi" w:cstheme="majorBidi"/>
          <w:szCs w:val="22"/>
        </w:rPr>
        <w:t xml:space="preserve"> to receive any necessary emergency health care or first aid for accidents occurring in its facilities.  Except as provided in this paragraph, District shall have no obligation to furnish medical care, surgical ca</w:t>
      </w:r>
      <w:r w:rsidR="0050495C" w:rsidRPr="0076319F">
        <w:rPr>
          <w:rFonts w:asciiTheme="majorBidi" w:hAnsiTheme="majorBidi" w:cstheme="majorBidi"/>
          <w:szCs w:val="22"/>
        </w:rPr>
        <w:t xml:space="preserve">re or other health care to any </w:t>
      </w:r>
      <w:r w:rsidR="003A7230">
        <w:rPr>
          <w:rFonts w:asciiTheme="majorBidi" w:hAnsiTheme="majorBidi" w:cstheme="majorBidi"/>
          <w:szCs w:val="22"/>
        </w:rPr>
        <w:t>Unpaid Student Teacher</w:t>
      </w:r>
      <w:r w:rsidRPr="0076319F">
        <w:rPr>
          <w:rFonts w:asciiTheme="majorBidi" w:hAnsiTheme="majorBidi" w:cstheme="majorBidi"/>
          <w:szCs w:val="22"/>
        </w:rPr>
        <w:t>.</w:t>
      </w:r>
    </w:p>
    <w:p w14:paraId="2D80FC9A" w14:textId="77777777" w:rsidR="005113C0" w:rsidRPr="0076319F" w:rsidRDefault="005113C0" w:rsidP="00293775">
      <w:pPr>
        <w:pStyle w:val="NoSpacing"/>
        <w:rPr>
          <w:rFonts w:asciiTheme="majorBidi" w:hAnsiTheme="majorBidi" w:cstheme="majorBidi"/>
          <w:sz w:val="22"/>
          <w:szCs w:val="22"/>
        </w:rPr>
      </w:pPr>
    </w:p>
    <w:p w14:paraId="68801A18" w14:textId="710DE18E" w:rsidR="000C57E9" w:rsidRPr="00D82817" w:rsidRDefault="0007693F" w:rsidP="000C57E9">
      <w:pPr>
        <w:pStyle w:val="BodyText"/>
        <w:spacing w:line="244" w:lineRule="exact"/>
        <w:rPr>
          <w:sz w:val="22"/>
          <w:szCs w:val="22"/>
        </w:rPr>
      </w:pPr>
      <w:bookmarkStart w:id="5" w:name="_Hlk173142203"/>
      <w:bookmarkStart w:id="6" w:name="Literacy"/>
      <w:bookmarkStart w:id="7" w:name="_Hlk173142177"/>
      <w:r w:rsidRPr="00D82817">
        <w:rPr>
          <w:sz w:val="22"/>
          <w:szCs w:val="22"/>
        </w:rPr>
        <w:t xml:space="preserve">In accordance with </w:t>
      </w:r>
      <w:bookmarkEnd w:id="5"/>
      <w:r w:rsidR="000C57E9" w:rsidRPr="00D82817">
        <w:rPr>
          <w:sz w:val="22"/>
          <w:szCs w:val="22"/>
        </w:rPr>
        <w:t xml:space="preserve">the CTC Literacy </w:t>
      </w:r>
      <w:bookmarkEnd w:id="6"/>
      <w:r w:rsidR="000C57E9" w:rsidRPr="00D82817">
        <w:rPr>
          <w:sz w:val="22"/>
          <w:szCs w:val="22"/>
        </w:rPr>
        <w:t xml:space="preserve">Instruction Certification Requirements (SB 488, Chap.678, Stats 2021), the University and District </w:t>
      </w:r>
      <w:r w:rsidRPr="00D82817">
        <w:rPr>
          <w:sz w:val="22"/>
          <w:szCs w:val="22"/>
        </w:rPr>
        <w:t xml:space="preserve">will work collaboratively to </w:t>
      </w:r>
      <w:r w:rsidR="000C57E9" w:rsidRPr="00D82817">
        <w:rPr>
          <w:sz w:val="22"/>
          <w:szCs w:val="22"/>
        </w:rPr>
        <w:t>ensure that</w:t>
      </w:r>
      <w:r w:rsidRPr="00D82817">
        <w:rPr>
          <w:sz w:val="22"/>
          <w:szCs w:val="22"/>
        </w:rPr>
        <w:t>:</w:t>
      </w:r>
    </w:p>
    <w:p w14:paraId="1575F1E6" w14:textId="7FC7CAED" w:rsidR="000C57E9" w:rsidRPr="00D82817" w:rsidRDefault="000C57E9" w:rsidP="000C57E9">
      <w:pPr>
        <w:pStyle w:val="ListParagraph"/>
        <w:numPr>
          <w:ilvl w:val="0"/>
          <w:numId w:val="26"/>
        </w:numPr>
        <w:jc w:val="left"/>
        <w:rPr>
          <w:rFonts w:ascii="Times New Roman" w:hAnsi="Times New Roman" w:cs="Times New Roman"/>
        </w:rPr>
      </w:pPr>
      <w:r w:rsidRPr="00D82817">
        <w:rPr>
          <w:rFonts w:ascii="Times New Roman" w:hAnsi="Times New Roman" w:cs="Times New Roman"/>
        </w:rPr>
        <w:t xml:space="preserve">Multiple Subject and Education Specialist credential candidates are placed in clinical practice settings that provide opportunities </w:t>
      </w:r>
      <w:r w:rsidR="0007693F" w:rsidRPr="00D82817">
        <w:rPr>
          <w:rFonts w:ascii="Times New Roman" w:hAnsi="Times New Roman" w:cs="Times New Roman"/>
        </w:rPr>
        <w:t xml:space="preserve">for candidates </w:t>
      </w:r>
      <w:r w:rsidRPr="00D82817">
        <w:rPr>
          <w:rFonts w:ascii="Times New Roman" w:hAnsi="Times New Roman" w:cs="Times New Roman"/>
        </w:rPr>
        <w:t>to demonstrate satisfactory research-based comprehensive reading knowledge of and ability to teach organized, systematic, explicit skills including phonemic awareness, explicit phonics and decoding skills in clinical settings that prepare candidates to take/pass the CTC approved literacy performance assessment that includes a focus on foundational literacy skills and the additional cross cutting themes in literacy. Education Code Section 44259(b)(4)(A)(</w:t>
      </w:r>
      <w:proofErr w:type="spellStart"/>
      <w:r w:rsidRPr="00D82817">
        <w:rPr>
          <w:rFonts w:ascii="Times New Roman" w:hAnsi="Times New Roman" w:cs="Times New Roman"/>
        </w:rPr>
        <w:t>i</w:t>
      </w:r>
      <w:proofErr w:type="spellEnd"/>
      <w:r w:rsidRPr="00D82817">
        <w:rPr>
          <w:rFonts w:ascii="Times New Roman" w:hAnsi="Times New Roman" w:cs="Times New Roman"/>
        </w:rPr>
        <w:t>) and (B)</w:t>
      </w:r>
    </w:p>
    <w:p w14:paraId="68CDBC99" w14:textId="37E2DA12" w:rsidR="000C57E9" w:rsidRPr="00D82817" w:rsidRDefault="000C57E9" w:rsidP="000C57E9">
      <w:pPr>
        <w:pStyle w:val="ListParagraph"/>
        <w:numPr>
          <w:ilvl w:val="0"/>
          <w:numId w:val="26"/>
        </w:numPr>
        <w:jc w:val="left"/>
        <w:rPr>
          <w:rFonts w:ascii="Times New Roman" w:hAnsi="Times New Roman" w:cs="Times New Roman"/>
        </w:rPr>
      </w:pPr>
      <w:r w:rsidRPr="00D82817">
        <w:rPr>
          <w:rFonts w:ascii="Times New Roman" w:hAnsi="Times New Roman" w:cs="Times New Roman"/>
        </w:rPr>
        <w:t xml:space="preserve">Multiple Subject and Education Specialist credential candidates are placed in clinical practice settings that provide opportunities </w:t>
      </w:r>
      <w:r w:rsidR="0007693F" w:rsidRPr="00D82817">
        <w:rPr>
          <w:rFonts w:ascii="Times New Roman" w:hAnsi="Times New Roman" w:cs="Times New Roman"/>
        </w:rPr>
        <w:t xml:space="preserve">for candidates </w:t>
      </w:r>
      <w:r w:rsidRPr="00D82817">
        <w:rPr>
          <w:rFonts w:ascii="Times New Roman" w:hAnsi="Times New Roman" w:cs="Times New Roman"/>
        </w:rPr>
        <w:t>to demonstrate satisfactory research-based knowledge of and ability to teach a strong literature, language, and comprehension component with a balance of oral and written language. Education Code Section 44259(b)(4)(A)(ii)</w:t>
      </w:r>
    </w:p>
    <w:p w14:paraId="37C934B1" w14:textId="484ABD89" w:rsidR="000C57E9" w:rsidRPr="00D82817" w:rsidRDefault="000C57E9" w:rsidP="000C57E9">
      <w:pPr>
        <w:pStyle w:val="ListParagraph"/>
        <w:numPr>
          <w:ilvl w:val="0"/>
          <w:numId w:val="26"/>
        </w:numPr>
        <w:jc w:val="left"/>
        <w:rPr>
          <w:rFonts w:ascii="Times New Roman" w:hAnsi="Times New Roman" w:cs="Times New Roman"/>
        </w:rPr>
      </w:pPr>
      <w:r w:rsidRPr="00D82817">
        <w:rPr>
          <w:rFonts w:ascii="Times New Roman" w:hAnsi="Times New Roman" w:cs="Times New Roman"/>
        </w:rPr>
        <w:t>Multiple Subject and Education Specialist credential candidates are placed in clinical practice settings that prepare</w:t>
      </w:r>
      <w:r w:rsidR="0007693F" w:rsidRPr="00D82817">
        <w:rPr>
          <w:rFonts w:ascii="Times New Roman" w:hAnsi="Times New Roman" w:cs="Times New Roman"/>
        </w:rPr>
        <w:t xml:space="preserve"> candidates</w:t>
      </w:r>
      <w:r w:rsidRPr="00D82817">
        <w:rPr>
          <w:rFonts w:ascii="Times New Roman" w:hAnsi="Times New Roman" w:cs="Times New Roman"/>
        </w:rPr>
        <w:t xml:space="preserve"> to understand and implement research- based ongoing diagnostic techniques and inform teaching and assessment as well as early intervention techniques, as appropriate to the credential and as identified in the </w:t>
      </w:r>
      <w:bookmarkStart w:id="8" w:name="_Hlk173142272"/>
      <w:r w:rsidR="0007693F" w:rsidRPr="00D82817">
        <w:rPr>
          <w:rFonts w:ascii="Times New Roman" w:hAnsi="Times New Roman" w:cs="Times New Roman"/>
        </w:rPr>
        <w:t>California Teaching Performance Expectations (TPEs)</w:t>
      </w:r>
      <w:bookmarkEnd w:id="8"/>
      <w:r w:rsidR="0007693F" w:rsidRPr="00D82817">
        <w:rPr>
          <w:rFonts w:ascii="Times New Roman" w:hAnsi="Times New Roman" w:cs="Times New Roman"/>
        </w:rPr>
        <w:t xml:space="preserve"> </w:t>
      </w:r>
      <w:r w:rsidRPr="00D82817">
        <w:rPr>
          <w:rFonts w:ascii="Times New Roman" w:hAnsi="Times New Roman" w:cs="Times New Roman"/>
        </w:rPr>
        <w:t>and standards. Education Code Section 44259(b)(4)(A)(iii) and (iv)</w:t>
      </w:r>
    </w:p>
    <w:p w14:paraId="6E01F76F" w14:textId="45530B88" w:rsidR="000C57E9" w:rsidRPr="00D82817" w:rsidRDefault="000C57E9" w:rsidP="000C57E9">
      <w:pPr>
        <w:pStyle w:val="ListParagraph"/>
        <w:numPr>
          <w:ilvl w:val="0"/>
          <w:numId w:val="26"/>
        </w:numPr>
        <w:jc w:val="left"/>
        <w:rPr>
          <w:rFonts w:ascii="Times New Roman" w:hAnsi="Times New Roman" w:cs="Times New Roman"/>
        </w:rPr>
      </w:pPr>
      <w:r w:rsidRPr="00D82817">
        <w:rPr>
          <w:rFonts w:ascii="Times New Roman" w:hAnsi="Times New Roman" w:cs="Times New Roman"/>
        </w:rPr>
        <w:t>Multiple Subject and Education Specialist credential candidates are placed in clinical practice settings that provide opportunities</w:t>
      </w:r>
      <w:r w:rsidR="0007693F" w:rsidRPr="00D82817">
        <w:rPr>
          <w:rFonts w:ascii="Times New Roman" w:hAnsi="Times New Roman" w:cs="Times New Roman"/>
        </w:rPr>
        <w:t xml:space="preserve"> for candidates</w:t>
      </w:r>
      <w:r w:rsidRPr="00D82817">
        <w:rPr>
          <w:rFonts w:ascii="Times New Roman" w:hAnsi="Times New Roman" w:cs="Times New Roman"/>
        </w:rPr>
        <w:t xml:space="preserve"> to observe and practice the concepts and strategies included in the </w:t>
      </w:r>
      <w:r w:rsidRPr="00D82817">
        <w:rPr>
          <w:rFonts w:ascii="Times New Roman" w:hAnsi="Times New Roman" w:cs="Times New Roman"/>
          <w:i/>
          <w:iCs/>
        </w:rPr>
        <w:t>California Dyslexia Guidelines</w:t>
      </w:r>
      <w:r w:rsidRPr="00D82817">
        <w:rPr>
          <w:rFonts w:ascii="Times New Roman" w:hAnsi="Times New Roman" w:cs="Times New Roman"/>
        </w:rPr>
        <w:t>.</w:t>
      </w:r>
    </w:p>
    <w:bookmarkEnd w:id="7"/>
    <w:p w14:paraId="75ABE33D" w14:textId="77777777" w:rsidR="000C57E9" w:rsidRDefault="000C57E9" w:rsidP="006A1D44">
      <w:pPr>
        <w:keepNext/>
        <w:rPr>
          <w:rFonts w:asciiTheme="majorBidi" w:hAnsiTheme="majorBidi" w:cstheme="majorBidi"/>
          <w:b/>
        </w:rPr>
      </w:pPr>
    </w:p>
    <w:p w14:paraId="48675C0A" w14:textId="5C7E55BC" w:rsidR="005113C0" w:rsidRPr="0076319F" w:rsidRDefault="005113C0" w:rsidP="006A1D44">
      <w:pPr>
        <w:keepNext/>
        <w:rPr>
          <w:rFonts w:asciiTheme="majorBidi" w:hAnsiTheme="majorBidi" w:cstheme="majorBidi"/>
          <w:b/>
        </w:rPr>
      </w:pPr>
      <w:bookmarkStart w:id="9" w:name="UniversityResonsibilities"/>
      <w:r w:rsidRPr="0076319F">
        <w:rPr>
          <w:rFonts w:asciiTheme="majorBidi" w:hAnsiTheme="majorBidi" w:cstheme="majorBidi"/>
          <w:b/>
        </w:rPr>
        <w:t xml:space="preserve">UNIVERSITY </w:t>
      </w:r>
      <w:r w:rsidR="00E44D2D" w:rsidRPr="0076319F">
        <w:rPr>
          <w:rFonts w:asciiTheme="majorBidi" w:hAnsiTheme="majorBidi" w:cstheme="majorBidi"/>
          <w:b/>
        </w:rPr>
        <w:t>RESPONSIBILITIES</w:t>
      </w:r>
    </w:p>
    <w:bookmarkEnd w:id="9"/>
    <w:p w14:paraId="4042B909" w14:textId="6B61AAA7" w:rsidR="005113C0" w:rsidRPr="0076319F" w:rsidRDefault="005113C0" w:rsidP="00853D6F">
      <w:pPr>
        <w:pStyle w:val="ListParagraph"/>
        <w:keepNext/>
        <w:numPr>
          <w:ilvl w:val="0"/>
          <w:numId w:val="1"/>
        </w:numPr>
        <w:jc w:val="left"/>
        <w:rPr>
          <w:rFonts w:asciiTheme="majorBidi" w:hAnsiTheme="majorBidi" w:cstheme="majorBidi"/>
        </w:rPr>
      </w:pPr>
      <w:r w:rsidRPr="0076319F">
        <w:rPr>
          <w:rFonts w:asciiTheme="majorBidi" w:hAnsiTheme="majorBidi" w:cstheme="majorBidi"/>
        </w:rPr>
        <w:t xml:space="preserve">University will work collaboratively with the District’s HR department, school site administration, and staff in the assignment of the </w:t>
      </w:r>
      <w:r w:rsidR="003A7230">
        <w:rPr>
          <w:rFonts w:asciiTheme="majorBidi" w:hAnsiTheme="majorBidi" w:cstheme="majorBidi"/>
        </w:rPr>
        <w:t>Unpaid Student Teacher</w:t>
      </w:r>
      <w:r w:rsidRPr="0076319F">
        <w:rPr>
          <w:rFonts w:asciiTheme="majorBidi" w:hAnsiTheme="majorBidi" w:cstheme="majorBidi"/>
        </w:rPr>
        <w:t xml:space="preserve">. </w:t>
      </w:r>
    </w:p>
    <w:p w14:paraId="5AC15A18" w14:textId="29838B9E"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confer regularly with District and site adminis</w:t>
      </w:r>
      <w:r w:rsidR="0006346D" w:rsidRPr="0076319F">
        <w:rPr>
          <w:rFonts w:asciiTheme="majorBidi" w:hAnsiTheme="majorBidi" w:cstheme="majorBidi"/>
        </w:rPr>
        <w:t>tration and d</w:t>
      </w:r>
      <w:r w:rsidRPr="0076319F">
        <w:rPr>
          <w:rFonts w:asciiTheme="majorBidi" w:hAnsiTheme="majorBidi" w:cstheme="majorBidi"/>
        </w:rPr>
        <w:t xml:space="preserve">istrict-employed </w:t>
      </w:r>
      <w:r w:rsidR="003426ED" w:rsidRPr="0076319F">
        <w:rPr>
          <w:rFonts w:asciiTheme="majorBidi" w:hAnsiTheme="majorBidi" w:cstheme="majorBidi"/>
        </w:rPr>
        <w:t xml:space="preserve">supervisor (Cooperating Teacher) </w:t>
      </w:r>
      <w:r w:rsidRPr="0076319F">
        <w:rPr>
          <w:rFonts w:asciiTheme="majorBidi" w:hAnsiTheme="majorBidi" w:cstheme="majorBidi"/>
        </w:rPr>
        <w:t xml:space="preserve">through meetings, telephone calls, and/or e-mail. </w:t>
      </w:r>
    </w:p>
    <w:p w14:paraId="2F249F0F" w14:textId="3EDAFBF8"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guarantee that credential candidates have met California Commission for Teacher Credentialing (CTC) basic skills and subject matter competence prior to commencing independent student teaching.</w:t>
      </w:r>
    </w:p>
    <w:p w14:paraId="3179F7CF" w14:textId="14F599AA"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lastRenderedPageBreak/>
        <w:t xml:space="preserve">University will undertake to have credential candidates remain in their student teaching assignments until the end of the requisite </w:t>
      </w:r>
      <w:r w:rsidR="00853D6F" w:rsidRPr="0076319F">
        <w:rPr>
          <w:rFonts w:asciiTheme="majorBidi" w:hAnsiTheme="majorBidi" w:cstheme="majorBidi"/>
        </w:rPr>
        <w:t>public-school</w:t>
      </w:r>
      <w:r w:rsidRPr="0076319F">
        <w:rPr>
          <w:rFonts w:asciiTheme="majorBidi" w:hAnsiTheme="majorBidi" w:cstheme="majorBidi"/>
        </w:rPr>
        <w:t xml:space="preserve"> year unless removed for cause by the District or University. </w:t>
      </w:r>
    </w:p>
    <w:p w14:paraId="46AA4407" w14:textId="1CDCB8FD"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immediately notify appropriate District and site administration if University administration has knowledge of or suspects any professional or ethical violations by </w:t>
      </w:r>
      <w:proofErr w:type="gramStart"/>
      <w:r w:rsidRPr="0076319F">
        <w:rPr>
          <w:rFonts w:asciiTheme="majorBidi" w:hAnsiTheme="majorBidi" w:cstheme="majorBidi"/>
        </w:rPr>
        <w:t>a</w:t>
      </w:r>
      <w:proofErr w:type="gramEnd"/>
      <w:r w:rsidR="00EB7D9F" w:rsidRPr="0076319F">
        <w:rPr>
          <w:rFonts w:asciiTheme="majorBidi" w:hAnsiTheme="majorBidi" w:cstheme="majorBidi"/>
        </w:rPr>
        <w:t xml:space="preserve"> </w:t>
      </w:r>
      <w:r w:rsidR="003A7230">
        <w:rPr>
          <w:rFonts w:asciiTheme="majorBidi" w:hAnsiTheme="majorBidi" w:cstheme="majorBidi"/>
        </w:rPr>
        <w:t>Unpaid Student Teacher</w:t>
      </w:r>
      <w:r w:rsidRPr="0076319F">
        <w:rPr>
          <w:rFonts w:asciiTheme="majorBidi" w:hAnsiTheme="majorBidi" w:cstheme="majorBidi"/>
        </w:rPr>
        <w:t xml:space="preserve"> in the school</w:t>
      </w:r>
      <w:r w:rsidR="00163174" w:rsidRPr="0076319F">
        <w:rPr>
          <w:rFonts w:asciiTheme="majorBidi" w:hAnsiTheme="majorBidi" w:cstheme="majorBidi"/>
        </w:rPr>
        <w:t>. University and District agree they</w:t>
      </w:r>
      <w:r w:rsidR="00307B81" w:rsidRPr="0076319F">
        <w:rPr>
          <w:rFonts w:asciiTheme="majorBidi" w:hAnsiTheme="majorBidi" w:cstheme="majorBidi"/>
        </w:rPr>
        <w:t xml:space="preserve"> will cooperate in any investigation </w:t>
      </w:r>
      <w:r w:rsidR="00163174" w:rsidRPr="0076319F">
        <w:rPr>
          <w:rFonts w:asciiTheme="majorBidi" w:hAnsiTheme="majorBidi" w:cstheme="majorBidi"/>
        </w:rPr>
        <w:t xml:space="preserve">concerning the reported violation. </w:t>
      </w:r>
    </w:p>
    <w:p w14:paraId="0D009D4F" w14:textId="668F1603"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guarantee that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and </w:t>
      </w:r>
      <w:r w:rsidR="003A7230">
        <w:rPr>
          <w:rFonts w:asciiTheme="majorBidi" w:hAnsiTheme="majorBidi" w:cstheme="majorBidi"/>
        </w:rPr>
        <w:t>U</w:t>
      </w:r>
      <w:r w:rsidRPr="0076319F">
        <w:rPr>
          <w:rFonts w:asciiTheme="majorBidi" w:hAnsiTheme="majorBidi" w:cstheme="majorBidi"/>
        </w:rPr>
        <w:t xml:space="preserve">niversity supervisors have appropriate </w:t>
      </w:r>
      <w:r w:rsidR="00B53898" w:rsidRPr="0076319F">
        <w:rPr>
          <w:rFonts w:asciiTheme="majorBidi" w:hAnsiTheme="majorBidi" w:cstheme="majorBidi"/>
        </w:rPr>
        <w:t xml:space="preserve">tuberculosis </w:t>
      </w:r>
      <w:r w:rsidRPr="0076319F">
        <w:rPr>
          <w:rFonts w:asciiTheme="majorBidi" w:hAnsiTheme="majorBidi" w:cstheme="majorBidi"/>
        </w:rPr>
        <w:t>and fingerprinting clearance</w:t>
      </w:r>
      <w:r w:rsidR="00B53898" w:rsidRPr="0076319F">
        <w:rPr>
          <w:rFonts w:asciiTheme="majorBidi" w:hAnsiTheme="majorBidi" w:cstheme="majorBidi"/>
        </w:rPr>
        <w:t>, including subsequent arrest notification service</w:t>
      </w:r>
      <w:r w:rsidRPr="0076319F">
        <w:rPr>
          <w:rFonts w:asciiTheme="majorBidi" w:hAnsiTheme="majorBidi" w:cstheme="majorBidi"/>
        </w:rPr>
        <w:t>.</w:t>
      </w:r>
      <w:r w:rsidR="00B53898" w:rsidRPr="0076319F">
        <w:rPr>
          <w:rFonts w:asciiTheme="majorBidi" w:hAnsiTheme="majorBidi" w:cstheme="majorBidi"/>
        </w:rPr>
        <w:t xml:space="preserve"> </w:t>
      </w:r>
    </w:p>
    <w:p w14:paraId="6B9F8E3A" w14:textId="1A4C5EDD"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instruct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in state laws regarding child abuse reporting, sexual harassment and professional conduct.</w:t>
      </w:r>
    </w:p>
    <w:p w14:paraId="63203F8E" w14:textId="71C91EA8"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supervisors will conduct systematic and regular observations </w:t>
      </w:r>
      <w:r w:rsidR="003426ED" w:rsidRPr="0076319F">
        <w:rPr>
          <w:rFonts w:asciiTheme="majorBidi" w:hAnsiTheme="majorBidi" w:cstheme="majorBidi"/>
        </w:rPr>
        <w:t xml:space="preserve">(minimum 6 per semester) </w:t>
      </w:r>
      <w:r w:rsidRPr="0076319F">
        <w:rPr>
          <w:rFonts w:asciiTheme="majorBidi" w:hAnsiTheme="majorBidi" w:cstheme="majorBidi"/>
        </w:rPr>
        <w:t xml:space="preserve">of </w:t>
      </w:r>
      <w:r w:rsidR="003A7230">
        <w:rPr>
          <w:rFonts w:asciiTheme="majorBidi" w:hAnsiTheme="majorBidi" w:cstheme="majorBidi"/>
        </w:rPr>
        <w:t>Unpaid Student Teacher</w:t>
      </w:r>
      <w:r w:rsidR="00A20DDD" w:rsidRPr="0076319F">
        <w:rPr>
          <w:rFonts w:asciiTheme="majorBidi" w:hAnsiTheme="majorBidi" w:cstheme="majorBidi"/>
        </w:rPr>
        <w:t>’</w:t>
      </w:r>
      <w:r w:rsidR="00EB7D9F" w:rsidRPr="0076319F">
        <w:rPr>
          <w:rFonts w:asciiTheme="majorBidi" w:hAnsiTheme="majorBidi" w:cstheme="majorBidi"/>
        </w:rPr>
        <w:t xml:space="preserve">s </w:t>
      </w:r>
      <w:r w:rsidRPr="0076319F">
        <w:rPr>
          <w:rFonts w:asciiTheme="majorBidi" w:hAnsiTheme="majorBidi" w:cstheme="majorBidi"/>
        </w:rPr>
        <w:t xml:space="preserve">performances in the District’s classrooms. </w:t>
      </w:r>
    </w:p>
    <w:p w14:paraId="6733076C" w14:textId="4BA9F842" w:rsidR="00BB10C2" w:rsidRPr="0076319F" w:rsidRDefault="00BB10C2"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be</w:t>
      </w:r>
      <w:r w:rsidR="0050495C" w:rsidRPr="0076319F">
        <w:rPr>
          <w:rFonts w:asciiTheme="majorBidi" w:hAnsiTheme="majorBidi" w:cstheme="majorBidi"/>
        </w:rPr>
        <w:t xml:space="preserve"> responsible for ensuring that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have appropriate insurance coverage.</w:t>
      </w:r>
    </w:p>
    <w:p w14:paraId="0E955919" w14:textId="4152EA37"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Per California Commission on Teacher Credential (CTC) Preliminary Multiple and Single Subject Teaching Credential Program Standard 3D: Clinical Supervision, the </w:t>
      </w:r>
      <w:r w:rsidR="003A7230">
        <w:rPr>
          <w:rFonts w:asciiTheme="majorBidi" w:hAnsiTheme="majorBidi" w:cstheme="majorBidi"/>
        </w:rPr>
        <w:t>University</w:t>
      </w:r>
      <w:r w:rsidR="003A7230" w:rsidRPr="0076319F">
        <w:rPr>
          <w:rFonts w:asciiTheme="majorBidi" w:hAnsiTheme="majorBidi" w:cstheme="majorBidi"/>
        </w:rPr>
        <w:t xml:space="preserve"> </w:t>
      </w:r>
      <w:r w:rsidRPr="0076319F">
        <w:rPr>
          <w:rFonts w:asciiTheme="majorBidi" w:hAnsiTheme="majorBidi" w:cstheme="majorBidi"/>
        </w:rPr>
        <w:t xml:space="preserve">will, in collaboration with the </w:t>
      </w:r>
      <w:r w:rsidR="003A7230">
        <w:rPr>
          <w:rFonts w:asciiTheme="majorBidi" w:hAnsiTheme="majorBidi" w:cstheme="majorBidi"/>
        </w:rPr>
        <w:t>D</w:t>
      </w:r>
      <w:r w:rsidRPr="0076319F">
        <w:rPr>
          <w:rFonts w:asciiTheme="majorBidi" w:hAnsiTheme="majorBidi" w:cstheme="majorBidi"/>
        </w:rPr>
        <w:t>istrict,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2BB09619" w14:textId="77777777" w:rsidR="005113C0" w:rsidRPr="0076319F" w:rsidRDefault="005113C0" w:rsidP="00293775">
      <w:pPr>
        <w:pStyle w:val="NoSpacing"/>
        <w:rPr>
          <w:rFonts w:asciiTheme="majorBidi" w:hAnsiTheme="majorBidi" w:cstheme="majorBidi"/>
          <w:sz w:val="22"/>
          <w:szCs w:val="22"/>
        </w:rPr>
      </w:pPr>
    </w:p>
    <w:p w14:paraId="307B0B15" w14:textId="797001FA" w:rsidR="005113C0" w:rsidRPr="0076319F" w:rsidRDefault="003A7230" w:rsidP="005113C0">
      <w:pPr>
        <w:pStyle w:val="NoSpacing"/>
        <w:rPr>
          <w:rFonts w:asciiTheme="majorBidi" w:hAnsiTheme="majorBidi" w:cstheme="majorBidi"/>
          <w:b/>
          <w:sz w:val="22"/>
          <w:szCs w:val="22"/>
        </w:rPr>
      </w:pPr>
      <w:bookmarkStart w:id="10" w:name="STResonsibilities"/>
      <w:r>
        <w:rPr>
          <w:rFonts w:asciiTheme="majorBidi" w:hAnsiTheme="majorBidi" w:cstheme="majorBidi"/>
          <w:b/>
          <w:sz w:val="22"/>
          <w:szCs w:val="22"/>
        </w:rPr>
        <w:t xml:space="preserve">UNPAID </w:t>
      </w:r>
      <w:r w:rsidR="00EB7D9F" w:rsidRPr="0076319F">
        <w:rPr>
          <w:rFonts w:asciiTheme="majorBidi" w:hAnsiTheme="majorBidi" w:cstheme="majorBidi"/>
          <w:b/>
          <w:sz w:val="22"/>
          <w:szCs w:val="22"/>
        </w:rPr>
        <w:t>STUDENT TEACHER</w:t>
      </w:r>
      <w:r w:rsidR="005113C0" w:rsidRPr="0076319F">
        <w:rPr>
          <w:rFonts w:asciiTheme="majorBidi" w:hAnsiTheme="majorBidi" w:cstheme="majorBidi"/>
          <w:b/>
          <w:sz w:val="22"/>
          <w:szCs w:val="22"/>
        </w:rPr>
        <w:t xml:space="preserve"> RESPONSIBILITIES</w:t>
      </w:r>
    </w:p>
    <w:bookmarkEnd w:id="10"/>
    <w:p w14:paraId="7B6501D6" w14:textId="77777777" w:rsidR="00A04284" w:rsidRPr="0076319F" w:rsidRDefault="00A04284" w:rsidP="00A04284">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Provide the District with the following documentation:</w:t>
      </w:r>
    </w:p>
    <w:p w14:paraId="6D046D72"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t>a copy of the letter from the University assigning the student to the District.</w:t>
      </w:r>
    </w:p>
    <w:p w14:paraId="5DE78E3F"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t>a background check</w:t>
      </w:r>
      <w:r w:rsidR="00163174" w:rsidRPr="0076319F">
        <w:rPr>
          <w:rFonts w:asciiTheme="majorBidi" w:hAnsiTheme="majorBidi" w:cstheme="majorBidi"/>
          <w:sz w:val="22"/>
          <w:szCs w:val="22"/>
        </w:rPr>
        <w:t>/ fingerprint clearance report</w:t>
      </w:r>
      <w:r w:rsidRPr="0076319F">
        <w:rPr>
          <w:rFonts w:asciiTheme="majorBidi" w:hAnsiTheme="majorBidi" w:cstheme="majorBidi"/>
          <w:sz w:val="22"/>
          <w:szCs w:val="22"/>
        </w:rPr>
        <w:t xml:space="preserve">, </w:t>
      </w:r>
    </w:p>
    <w:p w14:paraId="1748ED04"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t>a negative tuberculosis test result, and</w:t>
      </w:r>
    </w:p>
    <w:p w14:paraId="63B97C08" w14:textId="24F01CAB"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Comply with all applicable terms and provisions of this Agreement while</w:t>
      </w:r>
      <w:r w:rsidR="0050495C" w:rsidRPr="0076319F">
        <w:rPr>
          <w:rFonts w:asciiTheme="majorBidi" w:hAnsiTheme="majorBidi" w:cstheme="majorBidi"/>
          <w:sz w:val="22"/>
          <w:szCs w:val="22"/>
        </w:rPr>
        <w:t xml:space="preserve"> serving as </w:t>
      </w:r>
      <w:proofErr w:type="gramStart"/>
      <w:r w:rsidR="0050495C" w:rsidRPr="0076319F">
        <w:rPr>
          <w:rFonts w:asciiTheme="majorBidi" w:hAnsiTheme="majorBidi" w:cstheme="majorBidi"/>
          <w:sz w:val="22"/>
          <w:szCs w:val="22"/>
        </w:rPr>
        <w:t>a</w:t>
      </w:r>
      <w:proofErr w:type="gramEnd"/>
      <w:r w:rsidR="0050495C" w:rsidRPr="0076319F">
        <w:rPr>
          <w:rFonts w:asciiTheme="majorBidi" w:hAnsiTheme="majorBidi" w:cstheme="majorBidi"/>
          <w:sz w:val="22"/>
          <w:szCs w:val="22"/>
        </w:rPr>
        <w:t xml:space="preserve"> </w:t>
      </w:r>
      <w:r w:rsidR="003A7230">
        <w:rPr>
          <w:rFonts w:asciiTheme="majorBidi" w:hAnsiTheme="majorBidi" w:cstheme="majorBidi"/>
          <w:sz w:val="22"/>
          <w:szCs w:val="22"/>
        </w:rPr>
        <w:t>Unpaid Student Teacher</w:t>
      </w:r>
      <w:r w:rsidRPr="0076319F">
        <w:rPr>
          <w:rFonts w:asciiTheme="majorBidi" w:hAnsiTheme="majorBidi" w:cstheme="majorBidi"/>
          <w:sz w:val="22"/>
          <w:szCs w:val="22"/>
        </w:rPr>
        <w:t>.</w:t>
      </w:r>
    </w:p>
    <w:p w14:paraId="5DD826FB" w14:textId="2A889A0C"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 xml:space="preserve">Comply with the District’s policies and procedures, and applicable state and federal laws and regulations </w:t>
      </w:r>
      <w:r w:rsidR="0050495C" w:rsidRPr="0076319F">
        <w:rPr>
          <w:rFonts w:asciiTheme="majorBidi" w:hAnsiTheme="majorBidi" w:cstheme="majorBidi"/>
          <w:sz w:val="22"/>
          <w:szCs w:val="22"/>
        </w:rPr>
        <w:t xml:space="preserve">while serving as </w:t>
      </w:r>
      <w:proofErr w:type="gramStart"/>
      <w:r w:rsidR="0050495C" w:rsidRPr="0076319F">
        <w:rPr>
          <w:rFonts w:asciiTheme="majorBidi" w:hAnsiTheme="majorBidi" w:cstheme="majorBidi"/>
          <w:sz w:val="22"/>
          <w:szCs w:val="22"/>
        </w:rPr>
        <w:t>a</w:t>
      </w:r>
      <w:proofErr w:type="gramEnd"/>
      <w:r w:rsidR="0050495C" w:rsidRPr="0076319F">
        <w:rPr>
          <w:rFonts w:asciiTheme="majorBidi" w:hAnsiTheme="majorBidi" w:cstheme="majorBidi"/>
          <w:sz w:val="22"/>
          <w:szCs w:val="22"/>
        </w:rPr>
        <w:t xml:space="preserve"> </w:t>
      </w:r>
      <w:r w:rsidR="003A7230">
        <w:rPr>
          <w:rFonts w:asciiTheme="majorBidi" w:hAnsiTheme="majorBidi" w:cstheme="majorBidi"/>
          <w:sz w:val="22"/>
          <w:szCs w:val="22"/>
        </w:rPr>
        <w:t>Unpaid Student Teacher</w:t>
      </w:r>
      <w:r w:rsidRPr="0076319F">
        <w:rPr>
          <w:rFonts w:asciiTheme="majorBidi" w:hAnsiTheme="majorBidi" w:cstheme="majorBidi"/>
          <w:sz w:val="22"/>
          <w:szCs w:val="22"/>
        </w:rPr>
        <w:t>.</w:t>
      </w:r>
    </w:p>
    <w:p w14:paraId="485C507D" w14:textId="77777777"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Provide services to District pupils only under the direct supervision of District staff.</w:t>
      </w:r>
    </w:p>
    <w:p w14:paraId="18889511" w14:textId="008402DE" w:rsidR="005113C0"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Maintain the confidentia</w:t>
      </w:r>
      <w:r w:rsidR="0050495C" w:rsidRPr="0076319F">
        <w:rPr>
          <w:rFonts w:asciiTheme="majorBidi" w:hAnsiTheme="majorBidi" w:cstheme="majorBidi"/>
          <w:sz w:val="22"/>
          <w:szCs w:val="22"/>
        </w:rPr>
        <w:t xml:space="preserve">lity of pupil information.  No </w:t>
      </w:r>
      <w:r w:rsidR="003A7230">
        <w:rPr>
          <w:rFonts w:asciiTheme="majorBidi" w:hAnsiTheme="majorBidi" w:cstheme="majorBidi"/>
          <w:sz w:val="22"/>
          <w:szCs w:val="22"/>
        </w:rPr>
        <w:t>Unpaid S</w:t>
      </w:r>
      <w:r w:rsidR="00EB7D9F" w:rsidRPr="0076319F">
        <w:rPr>
          <w:rFonts w:asciiTheme="majorBidi" w:hAnsiTheme="majorBidi" w:cstheme="majorBidi"/>
          <w:sz w:val="22"/>
          <w:szCs w:val="22"/>
        </w:rPr>
        <w:t xml:space="preserve">tudent </w:t>
      </w:r>
      <w:r w:rsidR="003A7230">
        <w:rPr>
          <w:rFonts w:asciiTheme="majorBidi" w:hAnsiTheme="majorBidi" w:cstheme="majorBidi"/>
          <w:sz w:val="22"/>
          <w:szCs w:val="22"/>
        </w:rPr>
        <w:t>T</w:t>
      </w:r>
      <w:r w:rsidR="00EB7D9F" w:rsidRPr="0076319F">
        <w:rPr>
          <w:rFonts w:asciiTheme="majorBidi" w:hAnsiTheme="majorBidi" w:cstheme="majorBidi"/>
          <w:sz w:val="22"/>
          <w:szCs w:val="22"/>
        </w:rPr>
        <w:t>eacher</w:t>
      </w:r>
      <w:r w:rsidRPr="0076319F">
        <w:rPr>
          <w:rFonts w:asciiTheme="majorBidi" w:hAnsiTheme="majorBidi" w:cstheme="majorBidi"/>
          <w:sz w:val="22"/>
          <w:szCs w:val="22"/>
        </w:rPr>
        <w:t xml:space="preserve"> will have access to or have the right to receive any District pupil records, except to the extent necessary in the regular course of assisting in providing services to pupils as part of the </w:t>
      </w:r>
      <w:r w:rsidR="00EB7D9F" w:rsidRPr="0076319F">
        <w:rPr>
          <w:rFonts w:asciiTheme="majorBidi" w:hAnsiTheme="majorBidi" w:cstheme="majorBidi"/>
          <w:sz w:val="22"/>
          <w:szCs w:val="22"/>
        </w:rPr>
        <w:t>credential</w:t>
      </w:r>
      <w:r w:rsidRPr="0076319F">
        <w:rPr>
          <w:rFonts w:asciiTheme="majorBidi" w:hAnsiTheme="majorBidi" w:cstheme="majorBidi"/>
          <w:sz w:val="22"/>
          <w:szCs w:val="22"/>
        </w:rPr>
        <w:t xml:space="preserve"> program.  The discussion, transmission, or narration in any form by </w:t>
      </w:r>
      <w:r w:rsidR="003A7230">
        <w:rPr>
          <w:rFonts w:asciiTheme="majorBidi" w:hAnsiTheme="majorBidi" w:cstheme="majorBidi"/>
          <w:sz w:val="22"/>
          <w:szCs w:val="22"/>
        </w:rPr>
        <w:t>Unpaid Student Teacher</w:t>
      </w:r>
      <w:r w:rsidR="00EB7D9F" w:rsidRPr="0076319F">
        <w:rPr>
          <w:rFonts w:asciiTheme="majorBidi" w:hAnsiTheme="majorBidi" w:cstheme="majorBidi"/>
          <w:sz w:val="22"/>
          <w:szCs w:val="22"/>
        </w:rPr>
        <w:t>s</w:t>
      </w:r>
      <w:r w:rsidRPr="0076319F">
        <w:rPr>
          <w:rFonts w:asciiTheme="majorBidi" w:hAnsiTheme="majorBidi" w:cstheme="majorBidi"/>
          <w:sz w:val="22"/>
          <w:szCs w:val="22"/>
        </w:rPr>
        <w:t xml:space="preserve"> of any individually identifiable pupil information, </w:t>
      </w:r>
      <w:r w:rsidR="00B53898" w:rsidRPr="0076319F">
        <w:rPr>
          <w:rFonts w:asciiTheme="majorBidi" w:hAnsiTheme="majorBidi" w:cstheme="majorBidi"/>
          <w:sz w:val="22"/>
          <w:szCs w:val="22"/>
        </w:rPr>
        <w:t>educational</w:t>
      </w:r>
      <w:r w:rsidRPr="0076319F">
        <w:rPr>
          <w:rFonts w:asciiTheme="majorBidi" w:hAnsiTheme="majorBidi" w:cstheme="majorBidi"/>
          <w:sz w:val="22"/>
          <w:szCs w:val="22"/>
        </w:rPr>
        <w:t xml:space="preserve">, </w:t>
      </w:r>
      <w:r w:rsidR="00853D6F" w:rsidRPr="0076319F">
        <w:rPr>
          <w:rFonts w:asciiTheme="majorBidi" w:hAnsiTheme="majorBidi" w:cstheme="majorBidi"/>
          <w:sz w:val="22"/>
          <w:szCs w:val="22"/>
        </w:rPr>
        <w:t>medical,</w:t>
      </w:r>
      <w:r w:rsidRPr="0076319F">
        <w:rPr>
          <w:rFonts w:asciiTheme="majorBidi" w:hAnsiTheme="majorBidi" w:cstheme="majorBidi"/>
          <w:sz w:val="22"/>
          <w:szCs w:val="22"/>
        </w:rPr>
        <w:t xml:space="preserve"> or otherwise, which is obtained in the</w:t>
      </w:r>
      <w:r w:rsidR="00B53898" w:rsidRPr="0076319F">
        <w:rPr>
          <w:rFonts w:asciiTheme="majorBidi" w:hAnsiTheme="majorBidi" w:cstheme="majorBidi"/>
          <w:sz w:val="22"/>
          <w:szCs w:val="22"/>
        </w:rPr>
        <w:t xml:space="preserve"> course</w:t>
      </w:r>
      <w:r w:rsidRPr="0076319F">
        <w:rPr>
          <w:rFonts w:asciiTheme="majorBidi" w:hAnsiTheme="majorBidi" w:cstheme="majorBidi"/>
          <w:sz w:val="22"/>
          <w:szCs w:val="22"/>
        </w:rPr>
        <w:t xml:space="preserve"> of the </w:t>
      </w:r>
      <w:r w:rsidR="00EB7D9F" w:rsidRPr="0076319F">
        <w:rPr>
          <w:rFonts w:asciiTheme="majorBidi" w:hAnsiTheme="majorBidi" w:cstheme="majorBidi"/>
          <w:sz w:val="22"/>
          <w:szCs w:val="22"/>
        </w:rPr>
        <w:t>credential</w:t>
      </w:r>
      <w:r w:rsidR="00C574D2" w:rsidRPr="0076319F">
        <w:rPr>
          <w:rFonts w:asciiTheme="majorBidi" w:hAnsiTheme="majorBidi" w:cstheme="majorBidi"/>
          <w:sz w:val="22"/>
          <w:szCs w:val="22"/>
        </w:rPr>
        <w:t xml:space="preserve"> program</w:t>
      </w:r>
      <w:r w:rsidRPr="0076319F">
        <w:rPr>
          <w:rFonts w:asciiTheme="majorBidi" w:hAnsiTheme="majorBidi" w:cstheme="majorBidi"/>
          <w:sz w:val="22"/>
          <w:szCs w:val="22"/>
        </w:rPr>
        <w:t xml:space="preserve"> is forbidden except as a necessary</w:t>
      </w:r>
      <w:r w:rsidR="00B53898" w:rsidRPr="0076319F">
        <w:rPr>
          <w:rFonts w:asciiTheme="majorBidi" w:hAnsiTheme="majorBidi" w:cstheme="majorBidi"/>
          <w:sz w:val="22"/>
          <w:szCs w:val="22"/>
        </w:rPr>
        <w:t xml:space="preserve"> part of the </w:t>
      </w:r>
      <w:r w:rsidRPr="0076319F">
        <w:rPr>
          <w:rFonts w:asciiTheme="majorBidi" w:hAnsiTheme="majorBidi" w:cstheme="majorBidi"/>
          <w:sz w:val="22"/>
          <w:szCs w:val="22"/>
        </w:rPr>
        <w:t xml:space="preserve">practical </w:t>
      </w:r>
      <w:r w:rsidR="00EB7D9F" w:rsidRPr="0076319F">
        <w:rPr>
          <w:rFonts w:asciiTheme="majorBidi" w:hAnsiTheme="majorBidi" w:cstheme="majorBidi"/>
          <w:sz w:val="22"/>
          <w:szCs w:val="22"/>
        </w:rPr>
        <w:t>student teaching</w:t>
      </w:r>
      <w:r w:rsidR="0050495C" w:rsidRPr="0076319F">
        <w:rPr>
          <w:rFonts w:asciiTheme="majorBidi" w:hAnsiTheme="majorBidi" w:cstheme="majorBidi"/>
          <w:sz w:val="22"/>
          <w:szCs w:val="22"/>
        </w:rPr>
        <w:t xml:space="preserve"> experience.  Otherwise, </w:t>
      </w:r>
      <w:r w:rsidR="003A7230">
        <w:rPr>
          <w:rFonts w:asciiTheme="majorBidi" w:hAnsiTheme="majorBidi" w:cstheme="majorBidi"/>
          <w:sz w:val="22"/>
          <w:szCs w:val="22"/>
        </w:rPr>
        <w:t>Unpaid Student Teacher</w:t>
      </w:r>
      <w:r w:rsidR="00EB7D9F" w:rsidRPr="0076319F">
        <w:rPr>
          <w:rFonts w:asciiTheme="majorBidi" w:hAnsiTheme="majorBidi" w:cstheme="majorBidi"/>
          <w:sz w:val="22"/>
          <w:szCs w:val="22"/>
        </w:rPr>
        <w:t>s</w:t>
      </w:r>
      <w:r w:rsidRPr="0076319F">
        <w:rPr>
          <w:rFonts w:asciiTheme="majorBidi" w:hAnsiTheme="majorBidi" w:cstheme="majorBidi"/>
          <w:sz w:val="22"/>
          <w:szCs w:val="22"/>
        </w:rPr>
        <w:t xml:space="preserve"> shall use de-identified information only (and not personally identifiable pupil information) in any discussions about the</w:t>
      </w:r>
      <w:r w:rsidR="00EB7D9F" w:rsidRPr="0076319F">
        <w:rPr>
          <w:rFonts w:asciiTheme="majorBidi" w:hAnsiTheme="majorBidi" w:cstheme="majorBidi"/>
          <w:sz w:val="22"/>
          <w:szCs w:val="22"/>
        </w:rPr>
        <w:t xml:space="preserve"> student teaching</w:t>
      </w:r>
      <w:r w:rsidRPr="0076319F">
        <w:rPr>
          <w:rFonts w:asciiTheme="majorBidi" w:hAnsiTheme="majorBidi" w:cstheme="majorBidi"/>
          <w:sz w:val="22"/>
          <w:szCs w:val="22"/>
        </w:rPr>
        <w:t xml:space="preserve"> experience with </w:t>
      </w:r>
      <w:r w:rsidR="00B53898" w:rsidRPr="0076319F">
        <w:rPr>
          <w:rFonts w:asciiTheme="majorBidi" w:hAnsiTheme="majorBidi" w:cstheme="majorBidi"/>
          <w:sz w:val="22"/>
          <w:szCs w:val="22"/>
        </w:rPr>
        <w:t>University</w:t>
      </w:r>
      <w:r w:rsidRPr="0076319F">
        <w:rPr>
          <w:rFonts w:asciiTheme="majorBidi" w:hAnsiTheme="majorBidi" w:cstheme="majorBidi"/>
          <w:sz w:val="22"/>
          <w:szCs w:val="22"/>
        </w:rPr>
        <w:t xml:space="preserve">, its employees, agents or others.  </w:t>
      </w:r>
      <w:r w:rsidR="005113C0" w:rsidRPr="0076319F">
        <w:rPr>
          <w:rFonts w:asciiTheme="majorBidi" w:hAnsiTheme="majorBidi" w:cstheme="majorBidi"/>
          <w:sz w:val="22"/>
          <w:szCs w:val="22"/>
        </w:rPr>
        <w:t xml:space="preserve">  </w:t>
      </w:r>
    </w:p>
    <w:p w14:paraId="093AE53D" w14:textId="636EB39F" w:rsidR="00AE1574" w:rsidRDefault="003426ED" w:rsidP="00AE1574">
      <w:pPr>
        <w:pStyle w:val="ListParagraph"/>
        <w:numPr>
          <w:ilvl w:val="0"/>
          <w:numId w:val="15"/>
        </w:numPr>
        <w:rPr>
          <w:rFonts w:asciiTheme="majorBidi" w:hAnsiTheme="majorBidi" w:cstheme="majorBidi"/>
        </w:rPr>
      </w:pPr>
      <w:r w:rsidRPr="0076319F">
        <w:rPr>
          <w:rFonts w:asciiTheme="majorBidi" w:hAnsiTheme="majorBidi" w:cstheme="majorBidi"/>
        </w:rPr>
        <w:t xml:space="preserve">Attend school placements for the required number of hours based on </w:t>
      </w:r>
      <w:r w:rsidR="003A7230">
        <w:rPr>
          <w:rFonts w:asciiTheme="majorBidi" w:hAnsiTheme="majorBidi" w:cstheme="majorBidi"/>
        </w:rPr>
        <w:t>University</w:t>
      </w:r>
      <w:r w:rsidR="00AE1574">
        <w:rPr>
          <w:rFonts w:asciiTheme="majorBidi" w:hAnsiTheme="majorBidi" w:cstheme="majorBidi"/>
        </w:rPr>
        <w:t xml:space="preserve">/CTC requirements and </w:t>
      </w:r>
      <w:r w:rsidRPr="0076319F">
        <w:rPr>
          <w:rFonts w:asciiTheme="majorBidi" w:hAnsiTheme="majorBidi" w:cstheme="majorBidi"/>
        </w:rPr>
        <w:t xml:space="preserve">the cooperating teacher’s schedule unless given prior written approval by the University’s </w:t>
      </w:r>
      <w:r w:rsidR="00AE1574">
        <w:rPr>
          <w:rFonts w:asciiTheme="majorBidi" w:hAnsiTheme="majorBidi" w:cstheme="majorBidi"/>
        </w:rPr>
        <w:t>Program Directors for the listed credential programs</w:t>
      </w:r>
      <w:r w:rsidRPr="0076319F">
        <w:rPr>
          <w:rFonts w:asciiTheme="majorBidi" w:hAnsiTheme="majorBidi" w:cstheme="majorBidi"/>
        </w:rPr>
        <w:t>.</w:t>
      </w:r>
    </w:p>
    <w:p w14:paraId="0D17D7C2" w14:textId="25C171E3" w:rsidR="003426ED" w:rsidRPr="00AE1574" w:rsidRDefault="00646BA4" w:rsidP="00AE1574">
      <w:pPr>
        <w:pStyle w:val="ListParagraph"/>
        <w:numPr>
          <w:ilvl w:val="0"/>
          <w:numId w:val="15"/>
        </w:numPr>
        <w:rPr>
          <w:rFonts w:asciiTheme="majorBidi" w:hAnsiTheme="majorBidi" w:cstheme="majorBidi"/>
        </w:rPr>
      </w:pPr>
      <w:r w:rsidRPr="00AE1574">
        <w:rPr>
          <w:rFonts w:asciiTheme="majorBidi" w:hAnsiTheme="majorBidi" w:cstheme="majorBidi"/>
        </w:rPr>
        <w:t>Meet regularly to c</w:t>
      </w:r>
      <w:r w:rsidR="003426ED" w:rsidRPr="00AE1574">
        <w:rPr>
          <w:rFonts w:asciiTheme="majorBidi" w:hAnsiTheme="majorBidi" w:cstheme="majorBidi"/>
        </w:rPr>
        <w:t>o-plan with cooperating teachers throughout the academic year.</w:t>
      </w:r>
      <w:r w:rsidR="00AE1574" w:rsidRPr="00AE1574">
        <w:rPr>
          <w:rFonts w:asciiTheme="majorBidi" w:hAnsiTheme="majorBidi" w:cstheme="majorBidi"/>
        </w:rPr>
        <w:t xml:space="preserve"> Per CTC Preliminary Multiple Subject and Single Subject Credential Program Standard 3A: “</w:t>
      </w:r>
      <w:r w:rsidR="00AE1574" w:rsidRPr="00AE1574">
        <w:rPr>
          <w:rFonts w:asciiTheme="majorBidi" w:hAnsiTheme="majorBidi" w:cstheme="majorBidi"/>
          <w:i/>
          <w:iCs/>
        </w:rPr>
        <w:t>The minimum amount of district-employed supervisors’ support and guidance must be</w:t>
      </w:r>
      <w:r w:rsidR="00AE1574" w:rsidRPr="00AE1574">
        <w:rPr>
          <w:rFonts w:asciiTheme="majorBidi" w:hAnsiTheme="majorBidi" w:cstheme="majorBidi"/>
          <w:b/>
          <w:bCs/>
          <w:i/>
          <w:iCs/>
        </w:rPr>
        <w:t xml:space="preserve"> 5 hours per week</w:t>
      </w:r>
      <w:r w:rsidR="00AE1574" w:rsidRPr="00AE1574">
        <w:rPr>
          <w:rFonts w:asciiTheme="majorBidi" w:hAnsiTheme="majorBidi" w:cstheme="majorBidi"/>
          <w:b/>
          <w:bCs/>
        </w:rPr>
        <w:t>.</w:t>
      </w:r>
      <w:r w:rsidR="00AE1574" w:rsidRPr="00AE1574">
        <w:rPr>
          <w:rFonts w:asciiTheme="majorBidi" w:hAnsiTheme="majorBidi" w:cstheme="majorBidi"/>
        </w:rPr>
        <w:t>”</w:t>
      </w:r>
    </w:p>
    <w:p w14:paraId="66BCF4A8"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Co-teach with cooperating teachers throughout the academic year based on individually developed plans which emphasize credential candidate’s gradual assumption of responsibility culminating in a solo teaching experience.</w:t>
      </w:r>
    </w:p>
    <w:p w14:paraId="7A02C04C" w14:textId="0C803F8E"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lastRenderedPageBreak/>
        <w:t xml:space="preserve">Participate in </w:t>
      </w:r>
      <w:r w:rsidR="003A7230">
        <w:rPr>
          <w:rFonts w:asciiTheme="majorBidi" w:hAnsiTheme="majorBidi" w:cstheme="majorBidi"/>
        </w:rPr>
        <w:t xml:space="preserve">District </w:t>
      </w:r>
      <w:r w:rsidRPr="0076319F">
        <w:rPr>
          <w:rFonts w:asciiTheme="majorBidi" w:hAnsiTheme="majorBidi" w:cstheme="majorBidi"/>
        </w:rPr>
        <w:t>department</w:t>
      </w:r>
      <w:r w:rsidR="00646BA4" w:rsidRPr="0076319F">
        <w:rPr>
          <w:rFonts w:asciiTheme="majorBidi" w:hAnsiTheme="majorBidi" w:cstheme="majorBidi"/>
        </w:rPr>
        <w:t>/school</w:t>
      </w:r>
      <w:r w:rsidRPr="0076319F">
        <w:rPr>
          <w:rFonts w:asciiTheme="majorBidi" w:hAnsiTheme="majorBidi" w:cstheme="majorBidi"/>
        </w:rPr>
        <w:t xml:space="preserve"> meetings and faculty meetings when possible.</w:t>
      </w:r>
    </w:p>
    <w:p w14:paraId="569819B2"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Attend Back to School Nights and Open Houses.</w:t>
      </w:r>
    </w:p>
    <w:p w14:paraId="241EA5B2"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Execute any credential candidate contract adopted by the parties.</w:t>
      </w:r>
    </w:p>
    <w:p w14:paraId="7C3CCB67" w14:textId="77777777" w:rsidR="003426ED" w:rsidRPr="0076319F" w:rsidRDefault="003426ED" w:rsidP="003426ED">
      <w:pPr>
        <w:pStyle w:val="NoSpacing"/>
        <w:rPr>
          <w:rFonts w:asciiTheme="majorBidi" w:hAnsiTheme="majorBidi" w:cstheme="majorBidi"/>
          <w:sz w:val="22"/>
          <w:szCs w:val="22"/>
        </w:rPr>
      </w:pPr>
    </w:p>
    <w:p w14:paraId="1F8760DB" w14:textId="0A3A365C" w:rsidR="00646BA4" w:rsidRPr="0076319F" w:rsidRDefault="00646BA4" w:rsidP="00853D6F">
      <w:pPr>
        <w:spacing w:line="242" w:lineRule="auto"/>
        <w:ind w:hanging="3"/>
        <w:rPr>
          <w:rFonts w:asciiTheme="majorBidi" w:hAnsiTheme="majorBidi" w:cstheme="majorBidi"/>
          <w:b/>
          <w:bCs/>
          <w:color w:val="2B2B2B"/>
        </w:rPr>
      </w:pPr>
      <w:bookmarkStart w:id="11" w:name="Districtemployedsupervisor"/>
      <w:r w:rsidRPr="0076319F">
        <w:rPr>
          <w:rFonts w:asciiTheme="majorBidi" w:hAnsiTheme="majorBidi" w:cstheme="majorBidi"/>
          <w:b/>
          <w:bCs/>
          <w:color w:val="2B2B2B"/>
        </w:rPr>
        <w:t xml:space="preserve">DISTRICT-EMPLOYED SUPERVISOR </w:t>
      </w:r>
      <w:bookmarkEnd w:id="11"/>
      <w:r w:rsidRPr="0076319F">
        <w:rPr>
          <w:rFonts w:asciiTheme="majorBidi" w:hAnsiTheme="majorBidi" w:cstheme="majorBidi"/>
          <w:b/>
          <w:bCs/>
          <w:color w:val="2B2B2B"/>
        </w:rPr>
        <w:t>(</w:t>
      </w:r>
      <w:r w:rsidR="003A7230" w:rsidRPr="0076319F">
        <w:rPr>
          <w:rFonts w:asciiTheme="majorBidi" w:hAnsiTheme="majorBidi" w:cstheme="majorBidi"/>
          <w:b/>
          <w:bCs/>
          <w:color w:val="2B2B2B"/>
        </w:rPr>
        <w:t>COOPERATING TEACHER</w:t>
      </w:r>
      <w:r w:rsidRPr="0076319F">
        <w:rPr>
          <w:rFonts w:asciiTheme="majorBidi" w:hAnsiTheme="majorBidi" w:cstheme="majorBidi"/>
          <w:b/>
          <w:bCs/>
          <w:color w:val="2B2B2B"/>
        </w:rPr>
        <w:t>) RESPONSIBILITIES</w:t>
      </w:r>
    </w:p>
    <w:p w14:paraId="5828E851" w14:textId="28EDC4B7" w:rsidR="00646BA4" w:rsidRPr="00BD2E9E" w:rsidRDefault="00BD2E9E" w:rsidP="00BD2E9E">
      <w:pPr>
        <w:pStyle w:val="ListParagraph"/>
        <w:numPr>
          <w:ilvl w:val="0"/>
          <w:numId w:val="18"/>
        </w:numPr>
        <w:rPr>
          <w:rFonts w:asciiTheme="majorBidi" w:hAnsiTheme="majorBidi" w:cstheme="majorBidi"/>
        </w:rPr>
      </w:pPr>
      <w:r w:rsidRPr="00BD2E9E">
        <w:rPr>
          <w:rFonts w:asciiTheme="majorBidi" w:hAnsiTheme="majorBidi" w:cstheme="majorBidi"/>
        </w:rPr>
        <w:t xml:space="preserve">Meet regularly with </w:t>
      </w:r>
      <w:r w:rsidR="003A7230">
        <w:rPr>
          <w:rFonts w:asciiTheme="majorBidi" w:hAnsiTheme="majorBidi" w:cstheme="majorBidi"/>
        </w:rPr>
        <w:t>Unpaid Student Teacher</w:t>
      </w:r>
      <w:r w:rsidRPr="00BD2E9E">
        <w:rPr>
          <w:rFonts w:asciiTheme="majorBidi" w:hAnsiTheme="majorBidi" w:cstheme="majorBidi"/>
        </w:rPr>
        <w:t xml:space="preserve"> to co-plan lessons and units throughout the academic year. Per CTC Preliminary Multiple Subject and Single Subject Credential Program Standard 3A: “</w:t>
      </w:r>
      <w:r w:rsidRPr="00BD2E9E">
        <w:rPr>
          <w:rFonts w:asciiTheme="majorBidi" w:hAnsiTheme="majorBidi" w:cstheme="majorBidi"/>
          <w:i/>
          <w:iCs/>
        </w:rPr>
        <w:t>The minimum amount of district-employed supervisors’ support and guidance must be</w:t>
      </w:r>
      <w:r w:rsidRPr="00BD2E9E">
        <w:rPr>
          <w:rFonts w:asciiTheme="majorBidi" w:hAnsiTheme="majorBidi" w:cstheme="majorBidi"/>
          <w:b/>
          <w:bCs/>
          <w:i/>
          <w:iCs/>
        </w:rPr>
        <w:t xml:space="preserve"> 5 hours per week</w:t>
      </w:r>
      <w:r w:rsidRPr="00BD2E9E">
        <w:rPr>
          <w:rFonts w:asciiTheme="majorBidi" w:hAnsiTheme="majorBidi" w:cstheme="majorBidi"/>
          <w:b/>
          <w:bCs/>
        </w:rPr>
        <w:t>.</w:t>
      </w:r>
      <w:r w:rsidRPr="00BD2E9E">
        <w:rPr>
          <w:rFonts w:asciiTheme="majorBidi" w:hAnsiTheme="majorBidi" w:cstheme="majorBidi"/>
        </w:rPr>
        <w:t>”</w:t>
      </w:r>
    </w:p>
    <w:p w14:paraId="51B94FD5" w14:textId="568DC67E" w:rsidR="0049173C" w:rsidRPr="00BD2E9E" w:rsidRDefault="00646BA4" w:rsidP="0049173C">
      <w:pPr>
        <w:pStyle w:val="ListParagraph"/>
        <w:numPr>
          <w:ilvl w:val="0"/>
          <w:numId w:val="18"/>
        </w:numPr>
        <w:rPr>
          <w:rFonts w:asciiTheme="majorBidi" w:hAnsiTheme="majorBidi" w:cstheme="majorBidi"/>
        </w:rPr>
      </w:pPr>
      <w:r w:rsidRPr="00BD2E9E">
        <w:rPr>
          <w:rFonts w:asciiTheme="majorBidi" w:hAnsiTheme="majorBidi" w:cstheme="majorBidi"/>
        </w:rPr>
        <w:t xml:space="preserve">Co-teach with </w:t>
      </w:r>
      <w:r w:rsidR="003A7230">
        <w:rPr>
          <w:rFonts w:asciiTheme="majorBidi" w:hAnsiTheme="majorBidi" w:cstheme="majorBidi"/>
        </w:rPr>
        <w:t>Unpaid Student Teacher</w:t>
      </w:r>
      <w:r w:rsidRPr="00BD2E9E">
        <w:rPr>
          <w:rFonts w:asciiTheme="majorBidi" w:hAnsiTheme="majorBidi" w:cstheme="majorBidi"/>
        </w:rPr>
        <w:t xml:space="preserve"> based on individually developed plans which emphasize </w:t>
      </w:r>
      <w:r w:rsidR="003A7230">
        <w:rPr>
          <w:rFonts w:asciiTheme="majorBidi" w:hAnsiTheme="majorBidi" w:cstheme="majorBidi"/>
        </w:rPr>
        <w:t>Unpaid Student Teacher</w:t>
      </w:r>
      <w:r w:rsidRPr="00BD2E9E">
        <w:rPr>
          <w:rFonts w:asciiTheme="majorBidi" w:hAnsiTheme="majorBidi" w:cstheme="majorBidi"/>
        </w:rPr>
        <w:t>’s gradual assumption of planning, teaching and assessment responsibilities culminating in a solo teaching experience.</w:t>
      </w:r>
    </w:p>
    <w:p w14:paraId="38DD122A" w14:textId="1804B77A"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color w:val="2B2B2B"/>
        </w:rPr>
        <w:t xml:space="preserve">Plan regularly with the </w:t>
      </w:r>
      <w:r w:rsidR="003A7230">
        <w:rPr>
          <w:rFonts w:asciiTheme="majorBidi" w:hAnsiTheme="majorBidi" w:cstheme="majorBidi"/>
          <w:color w:val="2B2B2B"/>
        </w:rPr>
        <w:t>Unpaid Student Teacher</w:t>
      </w:r>
      <w:r w:rsidRPr="0076319F">
        <w:rPr>
          <w:rFonts w:asciiTheme="majorBidi" w:hAnsiTheme="majorBidi" w:cstheme="majorBidi"/>
          <w:color w:val="2B2B2B"/>
        </w:rPr>
        <w:t xml:space="preserve"> to provide specific support and supervision in addressing the needs of English Language Learners and students with identified special needs.</w:t>
      </w:r>
    </w:p>
    <w:p w14:paraId="6DB6A39F" w14:textId="70BC27EA"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color w:val="2B2B2B"/>
        </w:rPr>
        <w:t xml:space="preserve">Regularly </w:t>
      </w:r>
      <w:r w:rsidRPr="0076319F">
        <w:rPr>
          <w:rFonts w:asciiTheme="majorBidi" w:hAnsiTheme="majorBidi" w:cstheme="majorBidi"/>
        </w:rPr>
        <w:t>o</w:t>
      </w:r>
      <w:r w:rsidR="00646BA4" w:rsidRPr="0076319F">
        <w:rPr>
          <w:rFonts w:asciiTheme="majorBidi" w:hAnsiTheme="majorBidi" w:cstheme="majorBidi"/>
        </w:rPr>
        <w:t xml:space="preserve">bserve </w:t>
      </w:r>
      <w:r w:rsidR="003A7230">
        <w:rPr>
          <w:rFonts w:asciiTheme="majorBidi" w:hAnsiTheme="majorBidi" w:cstheme="majorBidi"/>
        </w:rPr>
        <w:t>Unpaid Student Teacher</w:t>
      </w:r>
      <w:r w:rsidR="00646BA4" w:rsidRPr="0076319F">
        <w:rPr>
          <w:rFonts w:asciiTheme="majorBidi" w:hAnsiTheme="majorBidi" w:cstheme="majorBidi"/>
        </w:rPr>
        <w:t xml:space="preserve"> teaching lessons and provide constructive feedback to support </w:t>
      </w:r>
      <w:r w:rsidR="003A7230">
        <w:rPr>
          <w:rFonts w:asciiTheme="majorBidi" w:hAnsiTheme="majorBidi" w:cstheme="majorBidi"/>
        </w:rPr>
        <w:t>Unpaid Student Teacher</w:t>
      </w:r>
      <w:r w:rsidR="00646BA4" w:rsidRPr="0076319F">
        <w:rPr>
          <w:rFonts w:asciiTheme="majorBidi" w:hAnsiTheme="majorBidi" w:cstheme="majorBidi"/>
        </w:rPr>
        <w:t xml:space="preserve"> in meeting CTC requirements to be recommended for a preliminary teaching credential</w:t>
      </w:r>
      <w:r w:rsidR="00853D6F" w:rsidRPr="0076319F">
        <w:rPr>
          <w:rFonts w:asciiTheme="majorBidi" w:hAnsiTheme="majorBidi" w:cstheme="majorBidi"/>
        </w:rPr>
        <w:t>.</w:t>
      </w:r>
    </w:p>
    <w:p w14:paraId="4720DE20" w14:textId="7D54292D" w:rsidR="00853D6F" w:rsidRPr="0076319F" w:rsidRDefault="00853D6F" w:rsidP="00853D6F">
      <w:pPr>
        <w:pStyle w:val="ListParagraph"/>
        <w:widowControl w:val="0"/>
        <w:numPr>
          <w:ilvl w:val="0"/>
          <w:numId w:val="18"/>
        </w:numPr>
        <w:tabs>
          <w:tab w:val="left" w:pos="841"/>
        </w:tabs>
        <w:autoSpaceDE w:val="0"/>
        <w:autoSpaceDN w:val="0"/>
        <w:spacing w:before="7" w:line="237" w:lineRule="auto"/>
        <w:ind w:right="776"/>
        <w:contextualSpacing w:val="0"/>
        <w:rPr>
          <w:rFonts w:asciiTheme="majorBidi" w:hAnsiTheme="majorBidi" w:cstheme="majorBidi"/>
        </w:rPr>
      </w:pPr>
      <w:r w:rsidRPr="0076319F">
        <w:rPr>
          <w:rFonts w:asciiTheme="majorBidi" w:hAnsiTheme="majorBidi" w:cstheme="majorBidi"/>
          <w:color w:val="2B2B2B"/>
        </w:rPr>
        <w:t xml:space="preserve">Assist the </w:t>
      </w:r>
      <w:r w:rsidR="003A7230">
        <w:rPr>
          <w:rFonts w:asciiTheme="majorBidi" w:hAnsiTheme="majorBidi" w:cstheme="majorBidi"/>
          <w:color w:val="2B2B2B"/>
        </w:rPr>
        <w:t>Unpaid Student Teacher</w:t>
      </w:r>
      <w:r w:rsidRPr="0076319F">
        <w:rPr>
          <w:rFonts w:asciiTheme="majorBidi" w:hAnsiTheme="majorBidi" w:cstheme="majorBidi"/>
          <w:color w:val="2B2B2B"/>
        </w:rPr>
        <w:t xml:space="preserve"> in creating networks with faculty, staff, and administrators who can provide additional support.</w:t>
      </w:r>
    </w:p>
    <w:p w14:paraId="13FF232B" w14:textId="66103B26" w:rsidR="0049173C" w:rsidRPr="0076319F" w:rsidRDefault="00646BA4"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Maintain complete records and reports as outlined by the </w:t>
      </w:r>
      <w:r w:rsidR="0076319F" w:rsidRPr="0076319F">
        <w:rPr>
          <w:rFonts w:asciiTheme="majorBidi" w:hAnsiTheme="majorBidi" w:cstheme="majorBidi"/>
        </w:rPr>
        <w:t>u</w:t>
      </w:r>
      <w:r w:rsidRPr="0076319F">
        <w:rPr>
          <w:rFonts w:asciiTheme="majorBidi" w:hAnsiTheme="majorBidi" w:cstheme="majorBidi"/>
        </w:rPr>
        <w:t xml:space="preserve">niversity </w:t>
      </w:r>
      <w:r w:rsidR="0076319F" w:rsidRPr="0076319F">
        <w:rPr>
          <w:rFonts w:asciiTheme="majorBidi" w:hAnsiTheme="majorBidi" w:cstheme="majorBidi"/>
        </w:rPr>
        <w:t>s</w:t>
      </w:r>
      <w:r w:rsidRPr="0076319F">
        <w:rPr>
          <w:rFonts w:asciiTheme="majorBidi" w:hAnsiTheme="majorBidi" w:cstheme="majorBidi"/>
        </w:rPr>
        <w:t xml:space="preserve">upervisor on </w:t>
      </w:r>
      <w:r w:rsidR="003A7230">
        <w:rPr>
          <w:rFonts w:asciiTheme="majorBidi" w:hAnsiTheme="majorBidi" w:cstheme="majorBidi"/>
        </w:rPr>
        <w:t>Unpaid Student Teacher</w:t>
      </w:r>
      <w:r w:rsidRPr="0076319F">
        <w:rPr>
          <w:rFonts w:asciiTheme="majorBidi" w:hAnsiTheme="majorBidi" w:cstheme="majorBidi"/>
        </w:rPr>
        <w:t>’s performance and provide an evaluation to the University on forms the University shall provide.</w:t>
      </w:r>
      <w:r w:rsidR="0049173C" w:rsidRPr="0076319F">
        <w:rPr>
          <w:rFonts w:asciiTheme="majorBidi" w:hAnsiTheme="majorBidi" w:cstheme="majorBidi"/>
        </w:rPr>
        <w:t xml:space="preserve"> </w:t>
      </w:r>
    </w:p>
    <w:p w14:paraId="04E3EB74" w14:textId="6B69326E"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Attend NDNU Cooperating Teacher Orientation at the beginning of the semester </w:t>
      </w:r>
      <w:r w:rsidR="00853D6F" w:rsidRPr="0076319F">
        <w:rPr>
          <w:rFonts w:asciiTheme="majorBidi" w:hAnsiTheme="majorBidi" w:cstheme="majorBidi"/>
        </w:rPr>
        <w:t>which</w:t>
      </w:r>
      <w:r w:rsidRPr="0076319F">
        <w:rPr>
          <w:rFonts w:asciiTheme="majorBidi" w:hAnsiTheme="majorBidi" w:cstheme="majorBidi"/>
        </w:rPr>
        <w:t xml:space="preserve"> provide</w:t>
      </w:r>
      <w:r w:rsidR="00853D6F" w:rsidRPr="0076319F">
        <w:rPr>
          <w:rFonts w:asciiTheme="majorBidi" w:hAnsiTheme="majorBidi" w:cstheme="majorBidi"/>
        </w:rPr>
        <w:t>s</w:t>
      </w:r>
      <w:r w:rsidRPr="0076319F">
        <w:rPr>
          <w:rFonts w:asciiTheme="majorBidi" w:hAnsiTheme="majorBidi" w:cstheme="majorBidi"/>
        </w:rPr>
        <w:t xml:space="preserve"> an “orientation to the NDNU credential program curriculum as well as professional develop in effective supervision approaches such as cognitive coaching, adult learning theory, and current content-specific pedagogy and instructional practices.”</w:t>
      </w:r>
    </w:p>
    <w:p w14:paraId="44A126E3" w14:textId="5A773C90"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Meet with the </w:t>
      </w:r>
      <w:r w:rsidR="003A7230">
        <w:rPr>
          <w:rFonts w:asciiTheme="majorBidi" w:hAnsiTheme="majorBidi" w:cstheme="majorBidi"/>
        </w:rPr>
        <w:t>Unpaid Student Teacher</w:t>
      </w:r>
      <w:r w:rsidRPr="0076319F">
        <w:rPr>
          <w:rFonts w:asciiTheme="majorBidi" w:hAnsiTheme="majorBidi" w:cstheme="majorBidi"/>
        </w:rPr>
        <w:t xml:space="preserve">, and university supervisor at mid-term and the end of the semester to review </w:t>
      </w:r>
      <w:r w:rsidR="003A7230">
        <w:rPr>
          <w:rFonts w:asciiTheme="majorBidi" w:hAnsiTheme="majorBidi" w:cstheme="majorBidi"/>
        </w:rPr>
        <w:t>Unpaid Student Teacher</w:t>
      </w:r>
      <w:r w:rsidRPr="0076319F">
        <w:rPr>
          <w:rFonts w:asciiTheme="majorBidi" w:hAnsiTheme="majorBidi" w:cstheme="majorBidi"/>
        </w:rPr>
        <w:t xml:space="preserve">’s performance and complete the </w:t>
      </w:r>
      <w:r w:rsidRPr="0076319F">
        <w:rPr>
          <w:rFonts w:asciiTheme="majorBidi" w:hAnsiTheme="majorBidi" w:cstheme="majorBidi"/>
          <w:i/>
          <w:iCs/>
        </w:rPr>
        <w:t>Evaluation of Student/Intern Teacher Effectiveness</w:t>
      </w:r>
      <w:r w:rsidRPr="0076319F">
        <w:rPr>
          <w:rFonts w:asciiTheme="majorBidi" w:hAnsiTheme="majorBidi" w:cstheme="majorBidi"/>
        </w:rPr>
        <w:t xml:space="preserve"> form.</w:t>
      </w:r>
    </w:p>
    <w:p w14:paraId="50849437" w14:textId="78297D02"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For </w:t>
      </w:r>
      <w:r w:rsidR="003A7230">
        <w:rPr>
          <w:rFonts w:asciiTheme="majorBidi" w:hAnsiTheme="majorBidi" w:cstheme="majorBidi"/>
        </w:rPr>
        <w:t>Unpaid Student Teacher</w:t>
      </w:r>
      <w:r w:rsidRPr="0076319F">
        <w:rPr>
          <w:rFonts w:asciiTheme="majorBidi" w:hAnsiTheme="majorBidi" w:cstheme="majorBidi"/>
        </w:rPr>
        <w:t xml:space="preserve">s completing their final semester, meet with </w:t>
      </w:r>
      <w:r w:rsidR="003A7230">
        <w:rPr>
          <w:rFonts w:asciiTheme="majorBidi" w:hAnsiTheme="majorBidi" w:cstheme="majorBidi"/>
        </w:rPr>
        <w:t>Unpaid Student Teacher</w:t>
      </w:r>
      <w:r w:rsidRPr="0076319F">
        <w:rPr>
          <w:rFonts w:asciiTheme="majorBidi" w:hAnsiTheme="majorBidi" w:cstheme="majorBidi"/>
        </w:rPr>
        <w:t xml:space="preserve"> and </w:t>
      </w:r>
      <w:r w:rsidR="003A7230">
        <w:rPr>
          <w:rFonts w:asciiTheme="majorBidi" w:hAnsiTheme="majorBidi" w:cstheme="majorBidi"/>
        </w:rPr>
        <w:t>U</w:t>
      </w:r>
      <w:r w:rsidRPr="0076319F">
        <w:rPr>
          <w:rFonts w:asciiTheme="majorBidi" w:hAnsiTheme="majorBidi" w:cstheme="majorBidi"/>
        </w:rPr>
        <w:t xml:space="preserve">niversity supervisor to complete the </w:t>
      </w:r>
      <w:r w:rsidRPr="0076319F">
        <w:rPr>
          <w:rFonts w:asciiTheme="majorBidi" w:hAnsiTheme="majorBidi" w:cstheme="majorBidi"/>
          <w:i/>
          <w:iCs/>
        </w:rPr>
        <w:t>Transition to Induction</w:t>
      </w:r>
      <w:r w:rsidRPr="0076319F">
        <w:rPr>
          <w:rFonts w:asciiTheme="majorBidi" w:hAnsiTheme="majorBidi" w:cstheme="majorBidi"/>
        </w:rPr>
        <w:t xml:space="preserve"> form.</w:t>
      </w:r>
    </w:p>
    <w:p w14:paraId="2FFAD47C" w14:textId="77777777" w:rsidR="00646BA4" w:rsidRPr="0076319F" w:rsidRDefault="00646BA4" w:rsidP="00646BA4">
      <w:pPr>
        <w:spacing w:line="242" w:lineRule="auto"/>
        <w:ind w:hanging="3"/>
        <w:jc w:val="center"/>
        <w:rPr>
          <w:rFonts w:asciiTheme="majorBidi" w:hAnsiTheme="majorBidi" w:cstheme="majorBidi"/>
          <w:b/>
          <w:bCs/>
          <w:color w:val="2B2B2B"/>
        </w:rPr>
      </w:pPr>
    </w:p>
    <w:p w14:paraId="42F3E3E7" w14:textId="41B94934" w:rsidR="002B00AE" w:rsidRPr="0076319F" w:rsidRDefault="003A7230" w:rsidP="00C61B1D">
      <w:pPr>
        <w:spacing w:line="242" w:lineRule="auto"/>
        <w:ind w:hanging="3"/>
        <w:jc w:val="left"/>
        <w:rPr>
          <w:rFonts w:asciiTheme="majorBidi" w:hAnsiTheme="majorBidi" w:cstheme="majorBidi"/>
          <w:b/>
          <w:bCs/>
          <w:color w:val="2B2B2B"/>
        </w:rPr>
      </w:pPr>
      <w:bookmarkStart w:id="12" w:name="JointResponsibilities"/>
      <w:r w:rsidRPr="0076319F">
        <w:rPr>
          <w:rFonts w:asciiTheme="majorBidi" w:hAnsiTheme="majorBidi" w:cstheme="majorBidi"/>
          <w:b/>
          <w:bCs/>
          <w:color w:val="2B2B2B"/>
        </w:rPr>
        <w:t xml:space="preserve">UNIVERSITY SUPERVISOR AND DISTRICT-EMPLOYED SUPERVISOR (COOPERATING TEACHER) </w:t>
      </w:r>
      <w:r>
        <w:rPr>
          <w:rFonts w:asciiTheme="majorBidi" w:hAnsiTheme="majorBidi" w:cstheme="majorBidi"/>
          <w:b/>
          <w:bCs/>
          <w:color w:val="2B2B2B"/>
        </w:rPr>
        <w:t xml:space="preserve">JOINT </w:t>
      </w:r>
      <w:r w:rsidRPr="0076319F">
        <w:rPr>
          <w:rFonts w:asciiTheme="majorBidi" w:hAnsiTheme="majorBidi" w:cstheme="majorBidi"/>
          <w:b/>
          <w:bCs/>
          <w:color w:val="2B2B2B"/>
        </w:rPr>
        <w:t>RESPONSIBILITIES</w:t>
      </w:r>
    </w:p>
    <w:bookmarkEnd w:id="12"/>
    <w:p w14:paraId="3D201B83" w14:textId="26C1C2A7" w:rsidR="002B00AE" w:rsidRPr="0076319F" w:rsidRDefault="00646BA4" w:rsidP="00853D6F">
      <w:pPr>
        <w:pStyle w:val="PlainText"/>
        <w:numPr>
          <w:ilvl w:val="0"/>
          <w:numId w:val="19"/>
        </w:numPr>
        <w:rPr>
          <w:rFonts w:asciiTheme="majorBidi" w:hAnsiTheme="majorBidi" w:cstheme="majorBidi"/>
          <w:szCs w:val="22"/>
        </w:rPr>
      </w:pPr>
      <w:r w:rsidRPr="0076319F">
        <w:rPr>
          <w:rFonts w:asciiTheme="majorBidi" w:hAnsiTheme="majorBidi" w:cstheme="majorBidi"/>
          <w:szCs w:val="22"/>
        </w:rPr>
        <w:t xml:space="preserve">The District’s </w:t>
      </w:r>
      <w:r w:rsidR="003A7230">
        <w:rPr>
          <w:rFonts w:asciiTheme="majorBidi" w:hAnsiTheme="majorBidi" w:cstheme="majorBidi"/>
          <w:szCs w:val="22"/>
        </w:rPr>
        <w:t>C</w:t>
      </w:r>
      <w:r w:rsidR="003A7230" w:rsidRPr="0076319F">
        <w:rPr>
          <w:rFonts w:asciiTheme="majorBidi" w:hAnsiTheme="majorBidi" w:cstheme="majorBidi"/>
          <w:szCs w:val="22"/>
        </w:rPr>
        <w:t xml:space="preserve">ooperating </w:t>
      </w:r>
      <w:r w:rsidR="003A7230">
        <w:rPr>
          <w:rFonts w:asciiTheme="majorBidi" w:hAnsiTheme="majorBidi" w:cstheme="majorBidi"/>
          <w:szCs w:val="22"/>
        </w:rPr>
        <w:t>T</w:t>
      </w:r>
      <w:r w:rsidRPr="0076319F">
        <w:rPr>
          <w:rFonts w:asciiTheme="majorBidi" w:hAnsiTheme="majorBidi" w:cstheme="majorBidi"/>
          <w:szCs w:val="22"/>
        </w:rPr>
        <w:t xml:space="preserve">eacher will participate with the University Supervisor and </w:t>
      </w:r>
      <w:r w:rsidR="003A7230">
        <w:rPr>
          <w:rFonts w:asciiTheme="majorBidi" w:hAnsiTheme="majorBidi" w:cstheme="majorBidi"/>
          <w:szCs w:val="22"/>
        </w:rPr>
        <w:t>Unpaid Student Teacher</w:t>
      </w:r>
      <w:r w:rsidRPr="0076319F">
        <w:rPr>
          <w:rFonts w:asciiTheme="majorBidi" w:hAnsiTheme="majorBidi" w:cstheme="majorBidi"/>
          <w:szCs w:val="22"/>
        </w:rPr>
        <w:t xml:space="preserve"> in planning, implementing, and coordinating the </w:t>
      </w:r>
      <w:r w:rsidR="00AD0398">
        <w:rPr>
          <w:rFonts w:asciiTheme="majorBidi" w:hAnsiTheme="majorBidi" w:cstheme="majorBidi"/>
          <w:szCs w:val="22"/>
        </w:rPr>
        <w:t>Unpaid Student Teacher</w:t>
      </w:r>
      <w:r w:rsidRPr="0076319F">
        <w:rPr>
          <w:rFonts w:asciiTheme="majorBidi" w:hAnsiTheme="majorBidi" w:cstheme="majorBidi"/>
          <w:szCs w:val="22"/>
        </w:rPr>
        <w:t>’s Program.</w:t>
      </w:r>
    </w:p>
    <w:p w14:paraId="20476FFA" w14:textId="72F8D0A0" w:rsidR="002B00AE" w:rsidRPr="0076319F" w:rsidRDefault="002B00AE" w:rsidP="00853D6F">
      <w:pPr>
        <w:pStyle w:val="ListParagraph"/>
        <w:widowControl w:val="0"/>
        <w:numPr>
          <w:ilvl w:val="0"/>
          <w:numId w:val="19"/>
        </w:numPr>
        <w:tabs>
          <w:tab w:val="left" w:pos="841"/>
        </w:tabs>
        <w:autoSpaceDE w:val="0"/>
        <w:autoSpaceDN w:val="0"/>
        <w:spacing w:before="7" w:line="237" w:lineRule="auto"/>
        <w:ind w:left="833" w:right="776" w:hanging="361"/>
        <w:contextualSpacing w:val="0"/>
        <w:rPr>
          <w:rFonts w:asciiTheme="majorBidi" w:hAnsiTheme="majorBidi" w:cstheme="majorBidi"/>
        </w:rPr>
      </w:pPr>
      <w:r w:rsidRPr="0076319F">
        <w:rPr>
          <w:rFonts w:asciiTheme="majorBidi" w:hAnsiTheme="majorBidi" w:cstheme="majorBidi"/>
        </w:rPr>
        <w:t xml:space="preserve">Meet with the </w:t>
      </w:r>
      <w:r w:rsidR="003A7230">
        <w:rPr>
          <w:rFonts w:asciiTheme="majorBidi" w:hAnsiTheme="majorBidi" w:cstheme="majorBidi"/>
        </w:rPr>
        <w:t>Unpaid Student Teacher</w:t>
      </w:r>
      <w:r w:rsidRPr="0076319F">
        <w:rPr>
          <w:rFonts w:asciiTheme="majorBidi" w:hAnsiTheme="majorBidi" w:cstheme="majorBidi"/>
        </w:rPr>
        <w:t xml:space="preserve"> in a 3-way conference at the beginning of the semester to identified goals aligned with the California Teaching Performance Expectations (TPEs). The goals will be reviewed in a 3-way conference at mid-semester and end of the semester when the </w:t>
      </w:r>
      <w:r w:rsidRPr="0076319F">
        <w:rPr>
          <w:rFonts w:asciiTheme="majorBidi" w:hAnsiTheme="majorBidi" w:cstheme="majorBidi"/>
          <w:i/>
          <w:iCs/>
        </w:rPr>
        <w:t>Evaluation of Student/Intern Teacher Effectiveness</w:t>
      </w:r>
      <w:r w:rsidRPr="0076319F">
        <w:rPr>
          <w:rFonts w:asciiTheme="majorBidi" w:hAnsiTheme="majorBidi" w:cstheme="majorBidi"/>
        </w:rPr>
        <w:t xml:space="preserve"> form is completed and updated by the </w:t>
      </w:r>
      <w:r w:rsidR="003A7230">
        <w:rPr>
          <w:rFonts w:asciiTheme="majorBidi" w:hAnsiTheme="majorBidi" w:cstheme="majorBidi"/>
        </w:rPr>
        <w:t>Unpaid Student Teacher</w:t>
      </w:r>
      <w:r w:rsidRPr="0076319F">
        <w:rPr>
          <w:rFonts w:asciiTheme="majorBidi" w:hAnsiTheme="majorBidi" w:cstheme="majorBidi"/>
        </w:rPr>
        <w:t xml:space="preserve">, </w:t>
      </w:r>
      <w:r w:rsidR="00853D6F" w:rsidRPr="0076319F">
        <w:rPr>
          <w:rFonts w:asciiTheme="majorBidi" w:hAnsiTheme="majorBidi" w:cstheme="majorBidi"/>
        </w:rPr>
        <w:t>Cooperating Teacher</w:t>
      </w:r>
      <w:r w:rsidRPr="0076319F">
        <w:rPr>
          <w:rFonts w:asciiTheme="majorBidi" w:hAnsiTheme="majorBidi" w:cstheme="majorBidi"/>
        </w:rPr>
        <w:t xml:space="preserve"> and University Supervisor.</w:t>
      </w:r>
    </w:p>
    <w:p w14:paraId="54F7FC1F" w14:textId="4E688262" w:rsidR="00853D6F" w:rsidRPr="0076319F" w:rsidRDefault="00853D6F" w:rsidP="00853D6F">
      <w:pPr>
        <w:pStyle w:val="ListParagraph"/>
        <w:widowControl w:val="0"/>
        <w:numPr>
          <w:ilvl w:val="0"/>
          <w:numId w:val="19"/>
        </w:numPr>
        <w:tabs>
          <w:tab w:val="left" w:pos="841"/>
        </w:tabs>
        <w:autoSpaceDE w:val="0"/>
        <w:autoSpaceDN w:val="0"/>
        <w:spacing w:before="7" w:line="237" w:lineRule="auto"/>
        <w:ind w:left="833" w:right="776" w:hanging="361"/>
        <w:contextualSpacing w:val="0"/>
        <w:rPr>
          <w:rFonts w:asciiTheme="majorBidi" w:hAnsiTheme="majorBidi" w:cstheme="majorBidi"/>
        </w:rPr>
      </w:pPr>
      <w:r w:rsidRPr="0076319F">
        <w:rPr>
          <w:rFonts w:asciiTheme="majorBidi" w:hAnsiTheme="majorBidi" w:cstheme="majorBidi"/>
        </w:rPr>
        <w:t xml:space="preserve">For </w:t>
      </w:r>
      <w:r w:rsidR="003A7230">
        <w:rPr>
          <w:rFonts w:asciiTheme="majorBidi" w:hAnsiTheme="majorBidi" w:cstheme="majorBidi"/>
        </w:rPr>
        <w:t>Unpaid Student Teacher</w:t>
      </w:r>
      <w:r w:rsidRPr="0076319F">
        <w:rPr>
          <w:rFonts w:asciiTheme="majorBidi" w:hAnsiTheme="majorBidi" w:cstheme="majorBidi"/>
        </w:rPr>
        <w:t xml:space="preserve">s completing their final semester, meet in a 3-way conference to complete the </w:t>
      </w:r>
      <w:r w:rsidRPr="0076319F">
        <w:rPr>
          <w:rFonts w:asciiTheme="majorBidi" w:hAnsiTheme="majorBidi" w:cstheme="majorBidi"/>
          <w:i/>
          <w:iCs/>
        </w:rPr>
        <w:t>Transition to Induction</w:t>
      </w:r>
      <w:r w:rsidRPr="0076319F">
        <w:rPr>
          <w:rFonts w:asciiTheme="majorBidi" w:hAnsiTheme="majorBidi" w:cstheme="majorBidi"/>
        </w:rPr>
        <w:t xml:space="preserve"> form.</w:t>
      </w:r>
    </w:p>
    <w:p w14:paraId="4ACB75DB" w14:textId="77777777" w:rsidR="00D230E7" w:rsidRPr="0076319F" w:rsidRDefault="00D230E7">
      <w:pPr>
        <w:rPr>
          <w:rFonts w:asciiTheme="majorBidi" w:hAnsiTheme="majorBidi" w:cstheme="majorBidi"/>
        </w:rPr>
      </w:pPr>
    </w:p>
    <w:p w14:paraId="7A7533BD" w14:textId="77777777" w:rsidR="00470234" w:rsidRPr="0076319F" w:rsidRDefault="00470234" w:rsidP="00470234">
      <w:pPr>
        <w:rPr>
          <w:rFonts w:asciiTheme="majorBidi" w:hAnsiTheme="majorBidi" w:cstheme="majorBidi"/>
          <w:b/>
        </w:rPr>
      </w:pPr>
      <w:bookmarkStart w:id="13" w:name="Status"/>
      <w:r w:rsidRPr="0076319F">
        <w:rPr>
          <w:rFonts w:asciiTheme="majorBidi" w:hAnsiTheme="majorBidi" w:cstheme="majorBidi"/>
          <w:b/>
        </w:rPr>
        <w:t>STATUS OF UNIVERSITY, DISTRICT, AND UNIVERSITY STUDENTS</w:t>
      </w:r>
    </w:p>
    <w:bookmarkEnd w:id="13"/>
    <w:p w14:paraId="7D4ECA0D" w14:textId="1A5ED7F9" w:rsidR="00E44D2D" w:rsidRPr="0076319F" w:rsidRDefault="00470234" w:rsidP="00470234">
      <w:pPr>
        <w:rPr>
          <w:rFonts w:asciiTheme="majorBidi" w:hAnsiTheme="majorBidi" w:cstheme="majorBidi"/>
        </w:rPr>
      </w:pPr>
      <w:r w:rsidRPr="0076319F">
        <w:rPr>
          <w:rFonts w:asciiTheme="majorBidi" w:hAnsiTheme="majorBidi" w:cstheme="majorBidi"/>
        </w:rPr>
        <w:t xml:space="preserve">The parties expressly understand and agree that all University students serving as </w:t>
      </w:r>
      <w:r w:rsidR="00AD0398">
        <w:rPr>
          <w:rFonts w:asciiTheme="majorBidi" w:hAnsiTheme="majorBidi" w:cstheme="majorBidi"/>
        </w:rPr>
        <w:t>Unpaid Student Teacher</w:t>
      </w:r>
      <w:r w:rsidR="00886ACE" w:rsidRPr="0076319F">
        <w:rPr>
          <w:rFonts w:asciiTheme="majorBidi" w:hAnsiTheme="majorBidi" w:cstheme="majorBidi"/>
        </w:rPr>
        <w:t xml:space="preserve">s </w:t>
      </w:r>
      <w:r w:rsidRPr="0076319F">
        <w:rPr>
          <w:rFonts w:asciiTheme="majorBidi" w:hAnsiTheme="majorBidi" w:cstheme="majorBidi"/>
        </w:rPr>
        <w:t xml:space="preserve">in District schools pursuant to this Agreement are doing so for educational purposes </w:t>
      </w:r>
      <w:r w:rsidR="00F4364A" w:rsidRPr="0076319F">
        <w:rPr>
          <w:rFonts w:asciiTheme="majorBidi" w:hAnsiTheme="majorBidi" w:cstheme="majorBidi"/>
        </w:rPr>
        <w:t>only and</w:t>
      </w:r>
      <w:r w:rsidR="00457077" w:rsidRPr="0076319F">
        <w:rPr>
          <w:rFonts w:asciiTheme="majorBidi" w:hAnsiTheme="majorBidi" w:cstheme="majorBidi"/>
        </w:rPr>
        <w:t xml:space="preserve"> are not considered employees or volunteers </w:t>
      </w:r>
      <w:r w:rsidRPr="0076319F">
        <w:rPr>
          <w:rFonts w:asciiTheme="majorBidi" w:hAnsiTheme="majorBidi" w:cstheme="majorBidi"/>
        </w:rPr>
        <w:t xml:space="preserve">of either University or District for any purpose, including, but not </w:t>
      </w:r>
      <w:r w:rsidRPr="0076319F">
        <w:rPr>
          <w:rFonts w:asciiTheme="majorBidi" w:hAnsiTheme="majorBidi" w:cstheme="majorBidi"/>
        </w:rPr>
        <w:lastRenderedPageBreak/>
        <w:t xml:space="preserve">limited to, compensation for services, welfare and pension benefits, or workers’ compensation insurance.  It is the responsibility of </w:t>
      </w:r>
      <w:r w:rsidR="0076319F" w:rsidRPr="0076319F">
        <w:rPr>
          <w:rFonts w:asciiTheme="majorBidi" w:hAnsiTheme="majorBidi" w:cstheme="majorBidi"/>
        </w:rPr>
        <w:t xml:space="preserve">the </w:t>
      </w:r>
      <w:r w:rsidRPr="0076319F">
        <w:rPr>
          <w:rFonts w:asciiTheme="majorBidi" w:hAnsiTheme="majorBidi" w:cstheme="majorBidi"/>
        </w:rPr>
        <w:t xml:space="preserve">University to provide written notice to its student participants of the provisions of this Section.  The provisions of this Section shall survive the termination or expiration of this Agreement. </w:t>
      </w:r>
      <w:r w:rsidR="00E44D2D" w:rsidRPr="0076319F">
        <w:rPr>
          <w:rFonts w:asciiTheme="majorBidi" w:hAnsiTheme="majorBidi" w:cstheme="majorBidi"/>
        </w:rPr>
        <w:t xml:space="preserve">  </w:t>
      </w:r>
    </w:p>
    <w:p w14:paraId="52AA403E" w14:textId="77777777" w:rsidR="00E44D2D" w:rsidRPr="0076319F" w:rsidRDefault="00E44D2D">
      <w:pPr>
        <w:rPr>
          <w:rFonts w:asciiTheme="majorBidi" w:hAnsiTheme="majorBidi" w:cstheme="majorBidi"/>
          <w:b/>
        </w:rPr>
      </w:pPr>
      <w:r w:rsidRPr="0076319F">
        <w:rPr>
          <w:rFonts w:asciiTheme="majorBidi" w:hAnsiTheme="majorBidi" w:cstheme="majorBidi"/>
        </w:rPr>
        <w:t> </w:t>
      </w:r>
    </w:p>
    <w:p w14:paraId="19995C7E" w14:textId="4390344A" w:rsidR="00886ACE" w:rsidRPr="0076319F" w:rsidRDefault="00886ACE" w:rsidP="00886ACE">
      <w:pPr>
        <w:pStyle w:val="BodyText"/>
        <w:rPr>
          <w:rFonts w:asciiTheme="majorBidi" w:hAnsiTheme="majorBidi" w:cstheme="majorBidi"/>
          <w:b/>
          <w:bCs/>
          <w:sz w:val="22"/>
          <w:szCs w:val="22"/>
        </w:rPr>
      </w:pPr>
      <w:bookmarkStart w:id="14" w:name="Liability"/>
      <w:r w:rsidRPr="0076319F">
        <w:rPr>
          <w:rFonts w:asciiTheme="majorBidi" w:hAnsiTheme="majorBidi" w:cstheme="majorBidi"/>
          <w:b/>
          <w:bCs/>
          <w:color w:val="232323"/>
          <w:sz w:val="22"/>
          <w:szCs w:val="22"/>
        </w:rPr>
        <w:t>LIABILITY INSURANCE</w:t>
      </w:r>
    </w:p>
    <w:bookmarkEnd w:id="14"/>
    <w:p w14:paraId="1DC051E1" w14:textId="4C882C5D" w:rsidR="00886ACE" w:rsidRPr="0076319F" w:rsidRDefault="00886ACE" w:rsidP="00886ACE">
      <w:pPr>
        <w:pStyle w:val="BodyText"/>
        <w:spacing w:line="249" w:lineRule="auto"/>
        <w:ind w:right="189" w:firstLine="1"/>
        <w:jc w:val="both"/>
        <w:rPr>
          <w:rFonts w:asciiTheme="majorBidi" w:hAnsiTheme="majorBidi" w:cstheme="majorBidi"/>
          <w:color w:val="FF0000"/>
          <w:sz w:val="22"/>
          <w:szCs w:val="22"/>
        </w:rPr>
      </w:pPr>
      <w:r w:rsidRPr="0076319F">
        <w:rPr>
          <w:rFonts w:asciiTheme="majorBidi" w:hAnsiTheme="majorBidi" w:cstheme="majorBidi"/>
          <w:color w:val="232323"/>
          <w:sz w:val="22"/>
          <w:szCs w:val="22"/>
        </w:rPr>
        <w:t xml:space="preserve">The University shall maintain a policy of </w:t>
      </w:r>
      <w:r w:rsidRPr="0076319F">
        <w:rPr>
          <w:rFonts w:asciiTheme="majorBidi" w:hAnsiTheme="majorBidi" w:cstheme="majorBidi"/>
          <w:sz w:val="22"/>
          <w:szCs w:val="22"/>
        </w:rPr>
        <w:t xml:space="preserve">commercial </w:t>
      </w:r>
      <w:r w:rsidRPr="0076319F">
        <w:rPr>
          <w:rFonts w:asciiTheme="majorBidi" w:hAnsiTheme="majorBidi" w:cstheme="majorBidi"/>
          <w:color w:val="232323"/>
          <w:sz w:val="22"/>
          <w:szCs w:val="22"/>
        </w:rPr>
        <w:t xml:space="preserve">general liability insurance (including personal injury </w:t>
      </w:r>
      <w:r w:rsidRPr="0076319F">
        <w:rPr>
          <w:rFonts w:asciiTheme="majorBidi" w:hAnsiTheme="majorBidi" w:cstheme="majorBidi"/>
          <w:sz w:val="22"/>
          <w:szCs w:val="22"/>
        </w:rPr>
        <w:t xml:space="preserve">and property damage </w:t>
      </w:r>
      <w:r w:rsidRPr="0076319F">
        <w:rPr>
          <w:rFonts w:asciiTheme="majorBidi" w:hAnsiTheme="majorBidi" w:cstheme="majorBidi"/>
          <w:color w:val="232323"/>
          <w:sz w:val="22"/>
          <w:szCs w:val="22"/>
        </w:rPr>
        <w:t xml:space="preserve">with limits not less than $1 million </w:t>
      </w:r>
      <w:r w:rsidRPr="0076319F">
        <w:rPr>
          <w:rFonts w:asciiTheme="majorBidi" w:hAnsiTheme="majorBidi" w:cstheme="majorBidi"/>
          <w:sz w:val="22"/>
          <w:szCs w:val="22"/>
        </w:rPr>
        <w:t>per occurrence, $2,000,000 aggregate, with no exclusion for sexual abuse or molestation. University shall maintain an Excess Liability policy of $25,000,000 per occurrence, $25,000,000 aggregate including abuse.</w:t>
      </w:r>
      <w:r w:rsidRPr="0076319F">
        <w:rPr>
          <w:rFonts w:asciiTheme="majorBidi" w:hAnsiTheme="majorBidi" w:cstheme="majorBidi"/>
          <w:color w:val="232323"/>
          <w:sz w:val="22"/>
          <w:szCs w:val="22"/>
        </w:rPr>
        <w:t xml:space="preserve"> </w:t>
      </w:r>
      <w:r w:rsidRPr="0076319F">
        <w:rPr>
          <w:rFonts w:asciiTheme="majorBidi" w:hAnsiTheme="majorBidi" w:cstheme="majorBidi"/>
          <w:sz w:val="22"/>
          <w:szCs w:val="22"/>
        </w:rPr>
        <w:t>General Liability and Excess Liability policies will cover</w:t>
      </w:r>
      <w:r w:rsidRPr="0076319F">
        <w:rPr>
          <w:rFonts w:asciiTheme="majorBidi" w:hAnsiTheme="majorBidi" w:cstheme="majorBidi"/>
          <w:color w:val="FF0000"/>
          <w:sz w:val="22"/>
          <w:szCs w:val="22"/>
        </w:rPr>
        <w:t xml:space="preserve"> </w:t>
      </w:r>
      <w:r w:rsidR="003A7230">
        <w:rPr>
          <w:rFonts w:asciiTheme="majorBidi" w:hAnsiTheme="majorBidi" w:cstheme="majorBidi"/>
          <w:color w:val="232323"/>
          <w:sz w:val="22"/>
          <w:szCs w:val="22"/>
        </w:rPr>
        <w:t>Unpaid Student Teacher</w:t>
      </w:r>
      <w:r w:rsidR="00256A99">
        <w:rPr>
          <w:rFonts w:asciiTheme="majorBidi" w:hAnsiTheme="majorBidi" w:cstheme="majorBidi"/>
          <w:color w:val="232323"/>
          <w:sz w:val="22"/>
          <w:szCs w:val="22"/>
        </w:rPr>
        <w:t>s</w:t>
      </w:r>
      <w:r w:rsidRPr="0076319F">
        <w:rPr>
          <w:rFonts w:asciiTheme="majorBidi" w:hAnsiTheme="majorBidi" w:cstheme="majorBidi"/>
          <w:color w:val="232323"/>
          <w:sz w:val="22"/>
          <w:szCs w:val="22"/>
        </w:rPr>
        <w:t xml:space="preserve"> and name District as an additional insured under such insurance policy or policies. Further, University agrees to maintain professional liability insurance, </w:t>
      </w:r>
      <w:r w:rsidRPr="0076319F">
        <w:rPr>
          <w:rFonts w:asciiTheme="majorBidi" w:hAnsiTheme="majorBidi" w:cstheme="majorBidi"/>
          <w:sz w:val="22"/>
          <w:szCs w:val="22"/>
        </w:rPr>
        <w:t>for limits not less than $3,000,000 per occurrence, $6,000,000 aggregate on a claims-made basis and maintain coverage for 3 years after the Agreement terminates.</w:t>
      </w:r>
    </w:p>
    <w:p w14:paraId="7611E52C"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2791D148" w14:textId="1F1AD80F"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r w:rsidRPr="0076319F">
        <w:rPr>
          <w:rFonts w:asciiTheme="majorBidi" w:hAnsiTheme="majorBidi" w:cstheme="majorBidi"/>
          <w:color w:val="232323"/>
          <w:sz w:val="22"/>
          <w:szCs w:val="22"/>
        </w:rPr>
        <w:t xml:space="preserve">Further, University shall provide written notice that should any of the above-described policies be cancelled before the expiration thereof, notice will be delivered in accordance with the policy provisions. University also agrees to maintain statutory Workers' Compensation coverage on </w:t>
      </w:r>
      <w:r w:rsidR="003A7230">
        <w:rPr>
          <w:rFonts w:asciiTheme="majorBidi" w:hAnsiTheme="majorBidi" w:cstheme="majorBidi"/>
          <w:color w:val="232323"/>
          <w:sz w:val="22"/>
          <w:szCs w:val="22"/>
        </w:rPr>
        <w:t>Unpaid Student Teacher</w:t>
      </w:r>
      <w:r w:rsidR="00256A99">
        <w:rPr>
          <w:rFonts w:asciiTheme="majorBidi" w:hAnsiTheme="majorBidi" w:cstheme="majorBidi"/>
          <w:color w:val="232323"/>
          <w:sz w:val="22"/>
          <w:szCs w:val="22"/>
        </w:rPr>
        <w:t>s</w:t>
      </w:r>
      <w:r w:rsidRPr="0076319F">
        <w:rPr>
          <w:rFonts w:asciiTheme="majorBidi" w:hAnsiTheme="majorBidi" w:cstheme="majorBidi"/>
          <w:color w:val="232323"/>
          <w:sz w:val="22"/>
          <w:szCs w:val="22"/>
        </w:rPr>
        <w:t xml:space="preserve">, any individuals characterized as employees of </w:t>
      </w:r>
      <w:r w:rsidR="0076319F" w:rsidRPr="0076319F">
        <w:rPr>
          <w:rFonts w:asciiTheme="majorBidi" w:hAnsiTheme="majorBidi" w:cstheme="majorBidi"/>
          <w:color w:val="232323"/>
          <w:sz w:val="22"/>
          <w:szCs w:val="22"/>
        </w:rPr>
        <w:t xml:space="preserve">the </w:t>
      </w:r>
      <w:r w:rsidRPr="0076319F">
        <w:rPr>
          <w:rFonts w:asciiTheme="majorBidi" w:hAnsiTheme="majorBidi" w:cstheme="majorBidi"/>
          <w:color w:val="232323"/>
          <w:sz w:val="22"/>
          <w:szCs w:val="22"/>
        </w:rPr>
        <w:t xml:space="preserve">University and instructors working at District pursuant to this Agreement at all times during the course of this Agreement. </w:t>
      </w:r>
    </w:p>
    <w:p w14:paraId="20167A38"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195B7FA0"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r w:rsidRPr="0076319F">
        <w:rPr>
          <w:rFonts w:asciiTheme="majorBidi" w:hAnsiTheme="majorBidi" w:cstheme="majorBidi"/>
          <w:color w:val="232323"/>
          <w:sz w:val="22"/>
          <w:szCs w:val="22"/>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prior to the effective date of termination of University’s current insurance coverage or termination of this Agreement, University shall either purchase three (3) year tail coverage per claim or provide proof of continuous coverage in the above stated amounts for all claims arising out of incidents occurring prior to termination of University’s current coverage or prior to termination of this Agreement, as applicable, and provide District a certificate of insurance evidencing such coverage. </w:t>
      </w:r>
    </w:p>
    <w:p w14:paraId="663BE953"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23730AF1" w14:textId="77777777" w:rsidR="00886ACE" w:rsidRPr="0076319F" w:rsidRDefault="00886ACE" w:rsidP="00886ACE">
      <w:pPr>
        <w:pStyle w:val="BodyText"/>
        <w:spacing w:line="249" w:lineRule="auto"/>
        <w:ind w:right="189" w:firstLine="1"/>
        <w:jc w:val="both"/>
        <w:rPr>
          <w:rFonts w:asciiTheme="majorBidi" w:hAnsiTheme="majorBidi" w:cstheme="majorBidi"/>
          <w:sz w:val="22"/>
          <w:szCs w:val="22"/>
        </w:rPr>
      </w:pPr>
      <w:r w:rsidRPr="0076319F">
        <w:rPr>
          <w:rFonts w:asciiTheme="majorBidi" w:hAnsiTheme="majorBidi" w:cstheme="majorBidi"/>
          <w:sz w:val="22"/>
          <w:szCs w:val="22"/>
        </w:rPr>
        <w:t>University shall maintain Auto Liability limits of not less than $1,000,000 per accident.</w:t>
      </w:r>
    </w:p>
    <w:p w14:paraId="0F7787B6" w14:textId="77777777" w:rsidR="00886ACE" w:rsidRPr="0076319F" w:rsidRDefault="00886ACE" w:rsidP="00886ACE">
      <w:pPr>
        <w:pStyle w:val="BodyText"/>
        <w:spacing w:line="249" w:lineRule="auto"/>
        <w:ind w:right="189" w:firstLine="1"/>
        <w:jc w:val="both"/>
        <w:rPr>
          <w:rFonts w:asciiTheme="majorBidi" w:hAnsiTheme="majorBidi" w:cstheme="majorBidi"/>
          <w:strike/>
          <w:color w:val="FF0000"/>
          <w:sz w:val="22"/>
          <w:szCs w:val="22"/>
        </w:rPr>
      </w:pPr>
    </w:p>
    <w:p w14:paraId="779E0185" w14:textId="77777777" w:rsidR="00886ACE" w:rsidRPr="0076319F" w:rsidRDefault="00886ACE" w:rsidP="00886ACE">
      <w:pPr>
        <w:pStyle w:val="BodyText"/>
        <w:spacing w:line="249" w:lineRule="auto"/>
        <w:ind w:right="189" w:firstLine="1"/>
        <w:jc w:val="both"/>
        <w:rPr>
          <w:rFonts w:asciiTheme="majorBidi" w:hAnsiTheme="majorBidi" w:cstheme="majorBidi"/>
          <w:strike/>
          <w:color w:val="232323"/>
          <w:sz w:val="22"/>
          <w:szCs w:val="22"/>
        </w:rPr>
      </w:pPr>
      <w:r w:rsidRPr="0076319F">
        <w:rPr>
          <w:rFonts w:asciiTheme="majorBidi" w:hAnsiTheme="majorBidi" w:cstheme="majorBidi"/>
          <w:color w:val="232323"/>
          <w:sz w:val="22"/>
          <w:szCs w:val="22"/>
        </w:rPr>
        <w:t xml:space="preserve">The District shall be named as an additional insured or covered party on the liability coverages maintained by the University set forth above. </w:t>
      </w:r>
    </w:p>
    <w:p w14:paraId="713E2111" w14:textId="03AD3232" w:rsidR="00A936C8" w:rsidRPr="0076319F" w:rsidRDefault="00A936C8">
      <w:pPr>
        <w:rPr>
          <w:rFonts w:asciiTheme="majorBidi" w:hAnsiTheme="majorBidi" w:cstheme="majorBidi"/>
        </w:rPr>
      </w:pPr>
    </w:p>
    <w:p w14:paraId="216C102F" w14:textId="11FF909B" w:rsidR="00886ACE" w:rsidRPr="0076319F" w:rsidRDefault="00256A99" w:rsidP="00886ACE">
      <w:pPr>
        <w:pStyle w:val="BodyText"/>
        <w:spacing w:before="3"/>
        <w:rPr>
          <w:rFonts w:asciiTheme="majorBidi" w:hAnsiTheme="majorBidi" w:cstheme="majorBidi"/>
          <w:b/>
          <w:bCs/>
          <w:color w:val="232323"/>
          <w:sz w:val="22"/>
          <w:szCs w:val="22"/>
        </w:rPr>
      </w:pPr>
      <w:bookmarkStart w:id="15" w:name="noworkercomp"/>
      <w:r>
        <w:rPr>
          <w:rFonts w:asciiTheme="majorBidi" w:hAnsiTheme="majorBidi" w:cstheme="majorBidi"/>
          <w:b/>
          <w:bCs/>
          <w:color w:val="232323"/>
          <w:sz w:val="22"/>
          <w:szCs w:val="22"/>
        </w:rPr>
        <w:t xml:space="preserve">NO </w:t>
      </w:r>
      <w:r w:rsidR="00886ACE" w:rsidRPr="0076319F">
        <w:rPr>
          <w:rFonts w:asciiTheme="majorBidi" w:hAnsiTheme="majorBidi" w:cstheme="majorBidi"/>
          <w:b/>
          <w:bCs/>
          <w:color w:val="232323"/>
          <w:sz w:val="22"/>
          <w:szCs w:val="22"/>
        </w:rPr>
        <w:t>WORKERS’ COMPENSATION LIABILITY</w:t>
      </w:r>
    </w:p>
    <w:bookmarkEnd w:id="15"/>
    <w:p w14:paraId="5912DBE3" w14:textId="63DF7CFB" w:rsidR="00886ACE" w:rsidRPr="0076319F" w:rsidRDefault="00886ACE" w:rsidP="00886ACE">
      <w:pPr>
        <w:pStyle w:val="BodyText"/>
        <w:spacing w:line="252" w:lineRule="auto"/>
        <w:ind w:right="197" w:firstLine="1"/>
        <w:jc w:val="both"/>
        <w:rPr>
          <w:rFonts w:asciiTheme="majorBidi" w:hAnsiTheme="majorBidi" w:cstheme="majorBidi"/>
          <w:sz w:val="22"/>
          <w:szCs w:val="22"/>
        </w:rPr>
      </w:pPr>
      <w:r w:rsidRPr="0076319F">
        <w:rPr>
          <w:rFonts w:asciiTheme="majorBidi" w:hAnsiTheme="majorBidi" w:cstheme="majorBidi"/>
          <w:color w:val="232323"/>
          <w:sz w:val="22"/>
          <w:szCs w:val="22"/>
        </w:rPr>
        <w:t xml:space="preserve">The Parties agree that the District is not to assume, nor shall it assume by this Agreement, any liability under the California Workers’ Compensation Insurance and Safety Act for, by or on behalf of any University </w:t>
      </w:r>
      <w:r w:rsidR="003A7230">
        <w:rPr>
          <w:rFonts w:asciiTheme="majorBidi" w:hAnsiTheme="majorBidi" w:cstheme="majorBidi"/>
          <w:color w:val="232323"/>
          <w:sz w:val="22"/>
          <w:szCs w:val="22"/>
        </w:rPr>
        <w:t>Unpaid Student Teacher</w:t>
      </w:r>
      <w:r w:rsidRPr="0076319F">
        <w:rPr>
          <w:rFonts w:asciiTheme="majorBidi" w:hAnsiTheme="majorBidi" w:cstheme="majorBidi"/>
          <w:color w:val="232323"/>
          <w:sz w:val="22"/>
          <w:szCs w:val="22"/>
        </w:rPr>
        <w:t xml:space="preserve">s or employees while they are on the premises of the District or while performing any duty whatsoever under the terms of the Agreement or while going to or from any of the placement sites. University shall provide written notice to each University employee regarding the lack of coverage of Workers’ Compensation insurance by the District. </w:t>
      </w:r>
    </w:p>
    <w:p w14:paraId="778770CC" w14:textId="77777777" w:rsidR="00A936C8" w:rsidRPr="0076319F" w:rsidRDefault="00A936C8">
      <w:pPr>
        <w:rPr>
          <w:rFonts w:asciiTheme="majorBidi" w:hAnsiTheme="majorBidi" w:cstheme="majorBidi"/>
        </w:rPr>
      </w:pPr>
    </w:p>
    <w:p w14:paraId="67E32DB5" w14:textId="77777777" w:rsidR="00886ACE" w:rsidRPr="0076319F" w:rsidRDefault="00886ACE" w:rsidP="00886ACE">
      <w:pPr>
        <w:pStyle w:val="BodyText"/>
        <w:spacing w:before="1"/>
        <w:rPr>
          <w:rFonts w:asciiTheme="majorBidi" w:hAnsiTheme="majorBidi" w:cstheme="majorBidi"/>
          <w:b/>
          <w:bCs/>
          <w:sz w:val="22"/>
          <w:szCs w:val="22"/>
        </w:rPr>
      </w:pPr>
      <w:bookmarkStart w:id="16" w:name="indemnification"/>
      <w:r w:rsidRPr="0076319F">
        <w:rPr>
          <w:rFonts w:asciiTheme="majorBidi" w:hAnsiTheme="majorBidi" w:cstheme="majorBidi"/>
          <w:b/>
          <w:bCs/>
          <w:color w:val="232323"/>
          <w:sz w:val="22"/>
          <w:szCs w:val="22"/>
        </w:rPr>
        <w:t>INDEMNIFICATION</w:t>
      </w:r>
    </w:p>
    <w:bookmarkEnd w:id="16"/>
    <w:p w14:paraId="49DC41D7" w14:textId="77777777" w:rsidR="00886ACE" w:rsidRPr="0076319F" w:rsidRDefault="00886ACE" w:rsidP="00886ACE">
      <w:pPr>
        <w:pStyle w:val="BodyText"/>
        <w:spacing w:line="249" w:lineRule="auto"/>
        <w:ind w:right="183" w:firstLine="7"/>
        <w:jc w:val="both"/>
        <w:rPr>
          <w:rFonts w:asciiTheme="majorBidi" w:hAnsiTheme="majorBidi" w:cstheme="majorBidi"/>
          <w:sz w:val="22"/>
          <w:szCs w:val="22"/>
        </w:rPr>
      </w:pPr>
      <w:r w:rsidRPr="0076319F">
        <w:rPr>
          <w:rFonts w:asciiTheme="majorBidi" w:hAnsiTheme="majorBidi" w:cstheme="majorBidi"/>
          <w:color w:val="232323"/>
          <w:sz w:val="22"/>
          <w:szCs w:val="22"/>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21D6AD39" w14:textId="77777777" w:rsidR="00886ACE" w:rsidRPr="0076319F" w:rsidRDefault="00886ACE" w:rsidP="00886ACE">
      <w:pPr>
        <w:pStyle w:val="BodyText"/>
        <w:spacing w:before="1"/>
        <w:rPr>
          <w:rFonts w:asciiTheme="majorBidi" w:hAnsiTheme="majorBidi" w:cstheme="majorBidi"/>
          <w:sz w:val="22"/>
          <w:szCs w:val="22"/>
        </w:rPr>
      </w:pPr>
    </w:p>
    <w:p w14:paraId="43C02E8F" w14:textId="77777777" w:rsidR="00886ACE" w:rsidRPr="0076319F" w:rsidRDefault="00886ACE" w:rsidP="00886ACE">
      <w:pPr>
        <w:pStyle w:val="BodyText"/>
        <w:spacing w:before="80" w:line="249" w:lineRule="auto"/>
        <w:ind w:right="151"/>
        <w:jc w:val="both"/>
        <w:rPr>
          <w:rFonts w:asciiTheme="majorBidi" w:hAnsiTheme="majorBidi" w:cstheme="majorBidi"/>
          <w:sz w:val="22"/>
          <w:szCs w:val="22"/>
        </w:rPr>
      </w:pPr>
      <w:r w:rsidRPr="0076319F">
        <w:rPr>
          <w:rFonts w:asciiTheme="majorBidi" w:hAnsiTheme="majorBidi" w:cstheme="majorBidi"/>
          <w:color w:val="232323"/>
          <w:sz w:val="22"/>
          <w:szCs w:val="22"/>
        </w:rPr>
        <w:lastRenderedPageBreak/>
        <w:t xml:space="preserve">District shall defend, indemnify and hold University, its officials, employees and agents, harmless from and against any and all liability, loss, expense, attorneys' fees, or claims for injury or damage </w:t>
      </w:r>
      <w:r w:rsidRPr="0076319F">
        <w:rPr>
          <w:rFonts w:asciiTheme="majorBidi" w:hAnsiTheme="majorBidi" w:cstheme="majorBidi"/>
          <w:color w:val="2A2A2A"/>
          <w:sz w:val="22"/>
          <w:szCs w:val="22"/>
        </w:rPr>
        <w:t>arising out of the performance of this Agreement but only in proportion to and to the extent such liability, loss, expense, attorneys' fees, or claims for injury or damages are caused by or result from the negligent or intentional acts or omissions of District, its officials, agents, or employees.</w:t>
      </w:r>
    </w:p>
    <w:p w14:paraId="3EC70F66" w14:textId="77777777" w:rsidR="00886ACE" w:rsidRPr="0076319F" w:rsidRDefault="00886ACE" w:rsidP="00886ACE">
      <w:pPr>
        <w:pStyle w:val="BodyText"/>
        <w:rPr>
          <w:rFonts w:asciiTheme="majorBidi" w:hAnsiTheme="majorBidi" w:cstheme="majorBidi"/>
          <w:sz w:val="22"/>
          <w:szCs w:val="22"/>
        </w:rPr>
      </w:pPr>
    </w:p>
    <w:p w14:paraId="75A681A9" w14:textId="77777777" w:rsidR="00886ACE" w:rsidRPr="0076319F" w:rsidRDefault="00886ACE" w:rsidP="00886ACE">
      <w:pPr>
        <w:pStyle w:val="BodyText"/>
        <w:jc w:val="both"/>
        <w:rPr>
          <w:rFonts w:asciiTheme="majorBidi" w:hAnsiTheme="majorBidi" w:cstheme="majorBidi"/>
          <w:b/>
          <w:bCs/>
          <w:sz w:val="22"/>
          <w:szCs w:val="22"/>
        </w:rPr>
      </w:pPr>
      <w:bookmarkStart w:id="17" w:name="additionalprovisioins"/>
      <w:r w:rsidRPr="0076319F">
        <w:rPr>
          <w:rFonts w:asciiTheme="majorBidi" w:hAnsiTheme="majorBidi" w:cstheme="majorBidi"/>
          <w:b/>
          <w:bCs/>
          <w:color w:val="2A2A2A"/>
          <w:sz w:val="22"/>
          <w:szCs w:val="22"/>
        </w:rPr>
        <w:t>ADDITIONAL PROVISIONS</w:t>
      </w:r>
    </w:p>
    <w:bookmarkEnd w:id="17"/>
    <w:p w14:paraId="32E1A032" w14:textId="77777777" w:rsidR="00886ACE" w:rsidRPr="0076319F" w:rsidRDefault="00886ACE" w:rsidP="00886ACE">
      <w:pPr>
        <w:pStyle w:val="ListParagraph"/>
        <w:widowControl w:val="0"/>
        <w:numPr>
          <w:ilvl w:val="0"/>
          <w:numId w:val="17"/>
        </w:numPr>
        <w:tabs>
          <w:tab w:val="left" w:pos="913"/>
        </w:tabs>
        <w:autoSpaceDE w:val="0"/>
        <w:autoSpaceDN w:val="0"/>
        <w:spacing w:line="249" w:lineRule="auto"/>
        <w:ind w:right="164" w:hanging="355"/>
        <w:contextualSpacing w:val="0"/>
        <w:jc w:val="both"/>
        <w:rPr>
          <w:rFonts w:asciiTheme="majorBidi" w:hAnsiTheme="majorBidi" w:cstheme="majorBidi"/>
        </w:rPr>
      </w:pPr>
      <w:r w:rsidRPr="0076319F">
        <w:rPr>
          <w:rFonts w:asciiTheme="majorBidi" w:hAnsiTheme="majorBidi" w:cstheme="majorBidi"/>
          <w:color w:val="2A2A2A"/>
        </w:rPr>
        <w:t>Nothing contained in this Agreement shall be deemed or construed to create a joint venture, partnership, principal-agent or employment relationship between the parties and neither party shall have the authority to bind the other party for any purpose.</w:t>
      </w:r>
    </w:p>
    <w:p w14:paraId="14CB7A54" w14:textId="77777777" w:rsidR="00886ACE" w:rsidRPr="0076319F" w:rsidRDefault="00886ACE" w:rsidP="00886ACE">
      <w:pPr>
        <w:pStyle w:val="ListParagraph"/>
        <w:widowControl w:val="0"/>
        <w:numPr>
          <w:ilvl w:val="0"/>
          <w:numId w:val="17"/>
        </w:numPr>
        <w:tabs>
          <w:tab w:val="left" w:pos="899"/>
        </w:tabs>
        <w:autoSpaceDE w:val="0"/>
        <w:autoSpaceDN w:val="0"/>
        <w:spacing w:before="1" w:line="249" w:lineRule="auto"/>
        <w:ind w:left="902" w:right="160" w:hanging="359"/>
        <w:contextualSpacing w:val="0"/>
        <w:jc w:val="both"/>
        <w:rPr>
          <w:rFonts w:asciiTheme="majorBidi" w:hAnsiTheme="majorBidi" w:cstheme="majorBidi"/>
        </w:rPr>
      </w:pPr>
      <w:r w:rsidRPr="0076319F">
        <w:rPr>
          <w:rFonts w:asciiTheme="majorBidi" w:hAnsiTheme="majorBidi" w:cstheme="majorBidi"/>
          <w:color w:val="2A2A2A"/>
        </w:rPr>
        <w:t xml:space="preserve">This Agreement and the rights and obligations of the parties shall be governed and construed by the laws of the State of California. Any lawsuit concerning or arising out of this Agreement shall be </w:t>
      </w:r>
      <w:proofErr w:type="spellStart"/>
      <w:r w:rsidRPr="0076319F">
        <w:rPr>
          <w:rFonts w:asciiTheme="majorBidi" w:hAnsiTheme="majorBidi" w:cstheme="majorBidi"/>
          <w:color w:val="2A2A2A"/>
        </w:rPr>
        <w:t>venued</w:t>
      </w:r>
      <w:proofErr w:type="spellEnd"/>
      <w:r w:rsidRPr="0076319F">
        <w:rPr>
          <w:rFonts w:asciiTheme="majorBidi" w:hAnsiTheme="majorBidi" w:cstheme="majorBidi"/>
          <w:color w:val="2A2A2A"/>
        </w:rPr>
        <w:t xml:space="preserve"> in the County of San Mateo.</w:t>
      </w:r>
    </w:p>
    <w:p w14:paraId="5D20AC06" w14:textId="77777777" w:rsidR="00886ACE" w:rsidRPr="0076319F" w:rsidRDefault="00886ACE" w:rsidP="00886ACE">
      <w:pPr>
        <w:pStyle w:val="ListParagraph"/>
        <w:widowControl w:val="0"/>
        <w:numPr>
          <w:ilvl w:val="0"/>
          <w:numId w:val="17"/>
        </w:numPr>
        <w:tabs>
          <w:tab w:val="left" w:pos="899"/>
        </w:tabs>
        <w:autoSpaceDE w:val="0"/>
        <w:autoSpaceDN w:val="0"/>
        <w:spacing w:before="2" w:line="249" w:lineRule="auto"/>
        <w:ind w:left="901" w:right="157" w:hanging="357"/>
        <w:contextualSpacing w:val="0"/>
        <w:jc w:val="both"/>
        <w:rPr>
          <w:rFonts w:asciiTheme="majorBidi" w:hAnsiTheme="majorBidi" w:cstheme="majorBidi"/>
        </w:rPr>
      </w:pPr>
      <w:r w:rsidRPr="0076319F">
        <w:rPr>
          <w:rFonts w:asciiTheme="majorBidi" w:hAnsiTheme="majorBidi" w:cstheme="majorBidi"/>
          <w:color w:val="2A2A2A"/>
        </w:rPr>
        <w:t>This Agreement supersedes all prior and contemporaneous agreements and understandings between the parties, both oral and written, with respect to its subject matter and constitutes the complete agreement and understanding</w:t>
      </w:r>
      <w:r w:rsidRPr="0076319F">
        <w:rPr>
          <w:rFonts w:asciiTheme="majorBidi" w:hAnsiTheme="majorBidi" w:cstheme="majorBidi"/>
          <w:color w:val="5B5B5B"/>
        </w:rPr>
        <w:t xml:space="preserve">· </w:t>
      </w:r>
      <w:r w:rsidRPr="0076319F">
        <w:rPr>
          <w:rFonts w:asciiTheme="majorBidi" w:hAnsiTheme="majorBidi" w:cstheme="majorBidi"/>
          <w:color w:val="2A2A2A"/>
        </w:rPr>
        <w:t>between the parties, unless modified in a writing executed by both parties.</w:t>
      </w:r>
    </w:p>
    <w:p w14:paraId="49745545" w14:textId="77777777" w:rsidR="00886ACE" w:rsidRPr="0076319F" w:rsidRDefault="00886ACE" w:rsidP="00886ACE">
      <w:pPr>
        <w:pStyle w:val="ListParagraph"/>
        <w:widowControl w:val="0"/>
        <w:numPr>
          <w:ilvl w:val="0"/>
          <w:numId w:val="17"/>
        </w:numPr>
        <w:tabs>
          <w:tab w:val="left" w:pos="905"/>
        </w:tabs>
        <w:autoSpaceDE w:val="0"/>
        <w:autoSpaceDN w:val="0"/>
        <w:spacing w:before="5" w:line="249" w:lineRule="auto"/>
        <w:ind w:left="896" w:right="168" w:hanging="361"/>
        <w:contextualSpacing w:val="0"/>
        <w:jc w:val="both"/>
        <w:rPr>
          <w:rFonts w:asciiTheme="majorBidi" w:hAnsiTheme="majorBidi" w:cstheme="majorBidi"/>
        </w:rPr>
      </w:pPr>
      <w:r w:rsidRPr="0076319F">
        <w:rPr>
          <w:rFonts w:asciiTheme="majorBidi" w:hAnsiTheme="majorBidi" w:cstheme="majorBidi"/>
          <w:color w:val="2A2A2A"/>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0EF811E9" w14:textId="77777777" w:rsidR="00886ACE" w:rsidRPr="0076319F" w:rsidRDefault="00886ACE" w:rsidP="00886ACE">
      <w:pPr>
        <w:pStyle w:val="ListParagraph"/>
        <w:widowControl w:val="0"/>
        <w:numPr>
          <w:ilvl w:val="0"/>
          <w:numId w:val="17"/>
        </w:numPr>
        <w:tabs>
          <w:tab w:val="left" w:pos="900"/>
        </w:tabs>
        <w:autoSpaceDE w:val="0"/>
        <w:autoSpaceDN w:val="0"/>
        <w:spacing w:before="1" w:line="249" w:lineRule="auto"/>
        <w:ind w:left="896" w:right="172" w:hanging="359"/>
        <w:contextualSpacing w:val="0"/>
        <w:jc w:val="both"/>
        <w:rPr>
          <w:rFonts w:asciiTheme="majorBidi" w:hAnsiTheme="majorBidi" w:cstheme="majorBidi"/>
        </w:rPr>
      </w:pPr>
      <w:r w:rsidRPr="0076319F">
        <w:rPr>
          <w:rFonts w:asciiTheme="majorBidi" w:hAnsiTheme="majorBidi" w:cstheme="majorBidi"/>
          <w:color w:val="2A2A2A"/>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5DD3C2F4" w14:textId="77777777" w:rsidR="00886ACE" w:rsidRPr="0076319F" w:rsidRDefault="00886ACE" w:rsidP="00886ACE">
      <w:pPr>
        <w:pStyle w:val="ListParagraph"/>
        <w:widowControl w:val="0"/>
        <w:numPr>
          <w:ilvl w:val="0"/>
          <w:numId w:val="17"/>
        </w:numPr>
        <w:tabs>
          <w:tab w:val="left" w:pos="899"/>
        </w:tabs>
        <w:autoSpaceDE w:val="0"/>
        <w:autoSpaceDN w:val="0"/>
        <w:spacing w:before="2" w:line="249" w:lineRule="auto"/>
        <w:ind w:left="893" w:right="181" w:hanging="359"/>
        <w:contextualSpacing w:val="0"/>
        <w:jc w:val="both"/>
        <w:rPr>
          <w:rFonts w:asciiTheme="majorBidi" w:hAnsiTheme="majorBidi" w:cstheme="majorBidi"/>
        </w:rPr>
      </w:pPr>
      <w:r w:rsidRPr="0076319F">
        <w:rPr>
          <w:rFonts w:asciiTheme="majorBidi" w:hAnsiTheme="majorBidi" w:cstheme="majorBidi"/>
          <w:color w:val="2A2A2A"/>
        </w:rPr>
        <w:t>No delay or failure by either party to act in the event of a breach or default hereunder shall be construed as a waiver of that or any succeeding breach or a waiver of the provision itself.</w:t>
      </w:r>
    </w:p>
    <w:p w14:paraId="1FEAE408" w14:textId="77777777" w:rsidR="00886ACE" w:rsidRPr="0076319F" w:rsidRDefault="00886ACE" w:rsidP="00886ACE">
      <w:pPr>
        <w:pStyle w:val="ListParagraph"/>
        <w:widowControl w:val="0"/>
        <w:numPr>
          <w:ilvl w:val="0"/>
          <w:numId w:val="17"/>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76319F">
        <w:rPr>
          <w:rFonts w:asciiTheme="majorBidi" w:hAnsiTheme="majorBidi" w:cstheme="majorBidi"/>
          <w:color w:val="2A2A2A"/>
        </w:rPr>
        <w:t>This Agreement may be executed in any number of counterparts, each of which shall be an original as against any party whose signature appears and all of which together shall constitute one and the same instrument.</w:t>
      </w:r>
    </w:p>
    <w:p w14:paraId="113AD522" w14:textId="326C6E89" w:rsidR="00886ACE" w:rsidRPr="0076319F" w:rsidRDefault="00886ACE" w:rsidP="00886ACE">
      <w:pPr>
        <w:pStyle w:val="ListParagraph"/>
        <w:widowControl w:val="0"/>
        <w:numPr>
          <w:ilvl w:val="0"/>
          <w:numId w:val="17"/>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76319F">
        <w:rPr>
          <w:rFonts w:asciiTheme="majorBidi" w:hAnsiTheme="majorBidi" w:cstheme="majorBidi"/>
        </w:rPr>
        <w:t xml:space="preserve">If insurance market conditions change dramatically and affect University’s availability or affordability of required limits or coverage, University will give District 30 </w:t>
      </w:r>
      <w:r w:rsidR="0076319F" w:rsidRPr="0076319F">
        <w:rPr>
          <w:rFonts w:asciiTheme="majorBidi" w:hAnsiTheme="majorBidi" w:cstheme="majorBidi"/>
        </w:rPr>
        <w:t>days’ notice</w:t>
      </w:r>
      <w:r w:rsidRPr="0076319F">
        <w:rPr>
          <w:rFonts w:asciiTheme="majorBidi" w:hAnsiTheme="majorBidi" w:cstheme="majorBidi"/>
        </w:rPr>
        <w:t xml:space="preserve"> to renegotiate the insurance requirements.</w:t>
      </w:r>
    </w:p>
    <w:p w14:paraId="190F451B" w14:textId="77777777" w:rsidR="00886ACE" w:rsidRPr="0076319F" w:rsidRDefault="00886ACE" w:rsidP="00886ACE">
      <w:pPr>
        <w:tabs>
          <w:tab w:val="left" w:pos="889"/>
        </w:tabs>
        <w:spacing w:before="1" w:line="249" w:lineRule="auto"/>
        <w:ind w:right="176"/>
        <w:jc w:val="center"/>
        <w:rPr>
          <w:rFonts w:asciiTheme="majorBidi" w:hAnsiTheme="majorBidi" w:cstheme="majorBidi"/>
        </w:rPr>
      </w:pPr>
    </w:p>
    <w:p w14:paraId="79DAE8C8" w14:textId="77777777" w:rsidR="00886ACE" w:rsidRPr="0076319F" w:rsidRDefault="00886ACE" w:rsidP="00886ACE">
      <w:pPr>
        <w:pStyle w:val="Heading2"/>
        <w:tabs>
          <w:tab w:val="left" w:pos="720"/>
        </w:tabs>
        <w:rPr>
          <w:rFonts w:asciiTheme="majorBidi" w:hAnsiTheme="majorBidi"/>
          <w:b/>
          <w:bCs/>
          <w:color w:val="auto"/>
          <w:sz w:val="22"/>
          <w:szCs w:val="22"/>
        </w:rPr>
      </w:pPr>
      <w:r w:rsidRPr="0076319F">
        <w:rPr>
          <w:rFonts w:asciiTheme="majorBidi" w:hAnsiTheme="majorBidi"/>
          <w:b/>
          <w:bCs/>
          <w:color w:val="auto"/>
          <w:sz w:val="22"/>
          <w:szCs w:val="22"/>
        </w:rPr>
        <w:t>THIS AGREEMENT IS NOT VALID UNTIL SIGNED BY ALL PARTIES.</w:t>
      </w:r>
    </w:p>
    <w:p w14:paraId="5E2147E6" w14:textId="77777777" w:rsidR="00886ACE" w:rsidRPr="0076319F" w:rsidRDefault="00886ACE" w:rsidP="00886ACE">
      <w:pPr>
        <w:jc w:val="center"/>
        <w:rPr>
          <w:rFonts w:asciiTheme="majorBidi" w:hAnsiTheme="majorBidi" w:cstheme="majorBidi"/>
        </w:rPr>
      </w:pPr>
    </w:p>
    <w:p w14:paraId="3DD03D83" w14:textId="77777777" w:rsidR="00886ACE" w:rsidRPr="0076319F" w:rsidRDefault="00886ACE" w:rsidP="00886ACE">
      <w:pPr>
        <w:rPr>
          <w:rFonts w:asciiTheme="majorBidi" w:hAnsiTheme="majorBidi" w:cstheme="majorBidi"/>
          <w:u w:val="single"/>
          <w:lang w:val="fr-FR"/>
        </w:rPr>
      </w:pPr>
      <w:r w:rsidRPr="0076319F">
        <w:rPr>
          <w:rFonts w:asciiTheme="majorBidi" w:hAnsiTheme="majorBidi" w:cstheme="majorBidi"/>
          <w:u w:val="single"/>
          <w:lang w:val="fr-FR"/>
        </w:rPr>
        <w:t>For Notre Dame de Namur University:</w:t>
      </w:r>
    </w:p>
    <w:p w14:paraId="78D4A733" w14:textId="77777777" w:rsidR="00886ACE" w:rsidRPr="0076319F" w:rsidRDefault="00886ACE" w:rsidP="00886ACE">
      <w:pPr>
        <w:rPr>
          <w:rFonts w:asciiTheme="majorBidi" w:hAnsiTheme="majorBidi" w:cstheme="majorBidi"/>
          <w:u w:val="single"/>
          <w:lang w:val="fr-FR"/>
        </w:rPr>
      </w:pPr>
    </w:p>
    <w:p w14:paraId="111F3CDA" w14:textId="77777777" w:rsidR="00886ACE" w:rsidRPr="0076319F" w:rsidRDefault="00886ACE" w:rsidP="00886ACE">
      <w:pPr>
        <w:rPr>
          <w:rFonts w:asciiTheme="majorBidi" w:hAnsiTheme="majorBidi" w:cstheme="majorBidi"/>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886ACE" w:rsidRPr="00256A99" w14:paraId="4DA8E7C9" w14:textId="77777777" w:rsidTr="001B2891">
        <w:trPr>
          <w:cantSplit/>
        </w:trPr>
        <w:tc>
          <w:tcPr>
            <w:tcW w:w="4320" w:type="dxa"/>
          </w:tcPr>
          <w:p w14:paraId="766E2B44" w14:textId="77777777" w:rsidR="00886ACE" w:rsidRPr="0076319F" w:rsidRDefault="00886ACE" w:rsidP="001B2891">
            <w:pPr>
              <w:rPr>
                <w:rFonts w:asciiTheme="majorBidi" w:hAnsiTheme="majorBidi" w:cstheme="majorBidi"/>
                <w:u w:val="single"/>
                <w:lang w:val="fr-FR"/>
              </w:rPr>
            </w:pP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p>
        </w:tc>
        <w:tc>
          <w:tcPr>
            <w:tcW w:w="180" w:type="dxa"/>
          </w:tcPr>
          <w:p w14:paraId="7B7ED91E" w14:textId="77777777" w:rsidR="00886ACE" w:rsidRPr="0076319F" w:rsidRDefault="00886ACE" w:rsidP="001B2891">
            <w:pPr>
              <w:rPr>
                <w:rFonts w:asciiTheme="majorBidi" w:hAnsiTheme="majorBidi" w:cstheme="majorBidi"/>
                <w:u w:val="single"/>
                <w:lang w:val="fr-FR"/>
              </w:rPr>
            </w:pPr>
          </w:p>
        </w:tc>
        <w:tc>
          <w:tcPr>
            <w:tcW w:w="1800" w:type="dxa"/>
          </w:tcPr>
          <w:p w14:paraId="4C5C5932" w14:textId="77777777" w:rsidR="00886ACE" w:rsidRPr="0076319F" w:rsidRDefault="00886ACE" w:rsidP="001B2891">
            <w:pPr>
              <w:rPr>
                <w:rFonts w:asciiTheme="majorBidi" w:hAnsiTheme="majorBidi" w:cstheme="majorBidi"/>
                <w:u w:val="single"/>
                <w:lang w:val="fr-FR"/>
              </w:rPr>
            </w:pPr>
            <w:r w:rsidRPr="0076319F">
              <w:rPr>
                <w:rFonts w:asciiTheme="majorBidi" w:hAnsiTheme="majorBidi" w:cstheme="majorBidi"/>
                <w:u w:val="single"/>
                <w:lang w:val="fr-FR"/>
              </w:rPr>
              <w:tab/>
            </w:r>
            <w:r w:rsidRPr="0076319F">
              <w:rPr>
                <w:rFonts w:asciiTheme="majorBidi" w:hAnsiTheme="majorBidi" w:cstheme="majorBidi"/>
                <w:u w:val="single"/>
                <w:lang w:val="fr-FR"/>
              </w:rPr>
              <w:tab/>
            </w:r>
          </w:p>
        </w:tc>
        <w:tc>
          <w:tcPr>
            <w:tcW w:w="270" w:type="dxa"/>
          </w:tcPr>
          <w:p w14:paraId="0DD6B267" w14:textId="77777777" w:rsidR="00886ACE" w:rsidRPr="0076319F" w:rsidRDefault="00886ACE" w:rsidP="001B2891">
            <w:pPr>
              <w:rPr>
                <w:rFonts w:asciiTheme="majorBidi" w:hAnsiTheme="majorBidi" w:cstheme="majorBidi"/>
                <w:u w:val="single"/>
                <w:lang w:val="fr-FR"/>
              </w:rPr>
            </w:pPr>
          </w:p>
        </w:tc>
        <w:tc>
          <w:tcPr>
            <w:tcW w:w="4230" w:type="dxa"/>
          </w:tcPr>
          <w:p w14:paraId="0086C7BA" w14:textId="77777777" w:rsidR="00886ACE" w:rsidRPr="0076319F" w:rsidRDefault="00886ACE" w:rsidP="001B2891">
            <w:pPr>
              <w:rPr>
                <w:rFonts w:asciiTheme="majorBidi" w:hAnsiTheme="majorBidi" w:cstheme="majorBidi"/>
                <w:u w:val="single"/>
                <w:lang w:val="fr-FR"/>
              </w:rPr>
            </w:pPr>
          </w:p>
        </w:tc>
      </w:tr>
      <w:tr w:rsidR="00886ACE" w:rsidRPr="0076319F" w14:paraId="55581352" w14:textId="77777777" w:rsidTr="001B2891">
        <w:trPr>
          <w:trHeight w:val="117"/>
        </w:trPr>
        <w:tc>
          <w:tcPr>
            <w:tcW w:w="4320" w:type="dxa"/>
          </w:tcPr>
          <w:p w14:paraId="63D0F338" w14:textId="77777777" w:rsidR="00886ACE" w:rsidRPr="0076319F" w:rsidRDefault="00886ACE" w:rsidP="001B2891">
            <w:pPr>
              <w:rPr>
                <w:rFonts w:asciiTheme="majorBidi" w:hAnsiTheme="majorBidi" w:cstheme="majorBidi"/>
              </w:rPr>
            </w:pPr>
            <w:r w:rsidRPr="0076319F">
              <w:rPr>
                <w:rFonts w:asciiTheme="majorBidi" w:hAnsiTheme="majorBidi" w:cstheme="majorBidi"/>
              </w:rPr>
              <w:t>Lizbeth J. Martin, Ph.D., President</w:t>
            </w:r>
          </w:p>
          <w:p w14:paraId="620F918B" w14:textId="77777777" w:rsidR="00886ACE" w:rsidRPr="0076319F" w:rsidRDefault="00886ACE" w:rsidP="001B2891">
            <w:pPr>
              <w:rPr>
                <w:rFonts w:asciiTheme="majorBidi" w:hAnsiTheme="majorBidi" w:cstheme="majorBidi"/>
                <w:lang w:val="fr-FR"/>
              </w:rPr>
            </w:pPr>
            <w:r w:rsidRPr="0076319F">
              <w:rPr>
                <w:rFonts w:asciiTheme="majorBidi" w:hAnsiTheme="majorBidi" w:cstheme="majorBidi"/>
                <w:lang w:val="fr-FR"/>
              </w:rPr>
              <w:t>Notre Dame de Namur University</w:t>
            </w:r>
          </w:p>
          <w:p w14:paraId="0A4F7869" w14:textId="77777777" w:rsidR="00886ACE" w:rsidRPr="0076319F" w:rsidRDefault="00886ACE" w:rsidP="001B2891">
            <w:pPr>
              <w:rPr>
                <w:rFonts w:asciiTheme="majorBidi" w:hAnsiTheme="majorBidi" w:cstheme="majorBidi"/>
                <w:lang w:val="fr-FR"/>
              </w:rPr>
            </w:pPr>
            <w:r w:rsidRPr="0076319F">
              <w:rPr>
                <w:rFonts w:asciiTheme="majorBidi" w:hAnsiTheme="majorBidi" w:cstheme="majorBidi"/>
                <w:lang w:val="fr-FR"/>
              </w:rPr>
              <w:t>1500 Ralston Avenue, Belmont, CA 94002</w:t>
            </w:r>
          </w:p>
        </w:tc>
        <w:tc>
          <w:tcPr>
            <w:tcW w:w="180" w:type="dxa"/>
          </w:tcPr>
          <w:p w14:paraId="25CB11BD" w14:textId="77777777" w:rsidR="00886ACE" w:rsidRPr="0076319F" w:rsidRDefault="00886ACE" w:rsidP="001B2891">
            <w:pPr>
              <w:rPr>
                <w:rFonts w:asciiTheme="majorBidi" w:hAnsiTheme="majorBidi" w:cstheme="majorBidi"/>
                <w:lang w:val="fr-FR"/>
              </w:rPr>
            </w:pPr>
          </w:p>
        </w:tc>
        <w:tc>
          <w:tcPr>
            <w:tcW w:w="1800" w:type="dxa"/>
          </w:tcPr>
          <w:p w14:paraId="7A743EF9" w14:textId="77777777" w:rsidR="00886ACE" w:rsidRPr="0076319F" w:rsidRDefault="00886ACE" w:rsidP="001B2891">
            <w:pPr>
              <w:rPr>
                <w:rFonts w:asciiTheme="majorBidi" w:hAnsiTheme="majorBidi" w:cstheme="majorBidi"/>
              </w:rPr>
            </w:pPr>
            <w:r w:rsidRPr="0076319F">
              <w:rPr>
                <w:rFonts w:asciiTheme="majorBidi" w:hAnsiTheme="majorBidi" w:cstheme="majorBidi"/>
              </w:rPr>
              <w:t>Date</w:t>
            </w:r>
          </w:p>
        </w:tc>
        <w:tc>
          <w:tcPr>
            <w:tcW w:w="270" w:type="dxa"/>
          </w:tcPr>
          <w:p w14:paraId="58A0C2F4" w14:textId="77777777" w:rsidR="00886ACE" w:rsidRPr="0076319F" w:rsidRDefault="00886ACE" w:rsidP="001B2891">
            <w:pPr>
              <w:rPr>
                <w:rFonts w:asciiTheme="majorBidi" w:hAnsiTheme="majorBidi" w:cstheme="majorBidi"/>
              </w:rPr>
            </w:pPr>
          </w:p>
        </w:tc>
        <w:tc>
          <w:tcPr>
            <w:tcW w:w="4230" w:type="dxa"/>
          </w:tcPr>
          <w:p w14:paraId="2A63E515" w14:textId="77777777" w:rsidR="00886ACE" w:rsidRPr="0076319F" w:rsidRDefault="00886ACE" w:rsidP="001B2891">
            <w:pPr>
              <w:rPr>
                <w:rFonts w:asciiTheme="majorBidi" w:hAnsiTheme="majorBidi" w:cstheme="majorBidi"/>
              </w:rPr>
            </w:pPr>
          </w:p>
        </w:tc>
      </w:tr>
    </w:tbl>
    <w:p w14:paraId="2EEA0F93" w14:textId="77777777" w:rsidR="00886ACE" w:rsidRPr="0076319F" w:rsidRDefault="00886ACE" w:rsidP="00886ACE">
      <w:pPr>
        <w:rPr>
          <w:rFonts w:asciiTheme="majorBidi" w:hAnsiTheme="majorBidi" w:cstheme="majorBidi"/>
        </w:rPr>
      </w:pPr>
    </w:p>
    <w:p w14:paraId="64644B9F" w14:textId="77777777" w:rsidR="00886ACE" w:rsidRPr="0076319F" w:rsidRDefault="00886ACE" w:rsidP="00886ACE">
      <w:pPr>
        <w:rPr>
          <w:rFonts w:asciiTheme="majorBidi" w:hAnsiTheme="majorBidi" w:cstheme="majorBidi"/>
        </w:rPr>
      </w:pPr>
    </w:p>
    <w:p w14:paraId="76B60F11" w14:textId="7E233158" w:rsidR="00886ACE" w:rsidRPr="0076319F" w:rsidRDefault="00886ACE" w:rsidP="00886ACE">
      <w:pPr>
        <w:rPr>
          <w:rFonts w:asciiTheme="majorBidi" w:hAnsiTheme="majorBidi" w:cstheme="majorBidi"/>
          <w:u w:val="single"/>
        </w:rPr>
      </w:pPr>
      <w:r w:rsidRPr="0076319F">
        <w:rPr>
          <w:rFonts w:asciiTheme="majorBidi" w:hAnsiTheme="majorBidi" w:cstheme="majorBidi"/>
          <w:u w:val="single"/>
        </w:rPr>
        <w:t xml:space="preserve">For </w:t>
      </w:r>
      <w:r w:rsidRPr="0076319F">
        <w:rPr>
          <w:rFonts w:asciiTheme="majorBidi" w:hAnsiTheme="majorBidi" w:cstheme="majorBidi"/>
          <w:u w:val="single"/>
        </w:rPr>
        <w:tab/>
      </w:r>
      <w:r w:rsidRPr="0076319F">
        <w:rPr>
          <w:rFonts w:asciiTheme="majorBidi" w:hAnsiTheme="majorBidi" w:cstheme="majorBidi"/>
          <w:u w:val="single"/>
        </w:rPr>
        <w:tab/>
      </w:r>
      <w:r w:rsidRPr="0076319F">
        <w:rPr>
          <w:rFonts w:asciiTheme="majorBidi" w:hAnsiTheme="majorBidi" w:cstheme="majorBidi"/>
          <w:u w:val="single"/>
        </w:rPr>
        <w:tab/>
        <w:t xml:space="preserve"> School District:</w:t>
      </w:r>
    </w:p>
    <w:p w14:paraId="416CE621" w14:textId="77777777" w:rsidR="00886ACE" w:rsidRPr="0076319F" w:rsidRDefault="00886ACE" w:rsidP="00886ACE">
      <w:pPr>
        <w:rPr>
          <w:rFonts w:asciiTheme="majorBidi" w:hAnsiTheme="majorBidi" w:cstheme="majorBidi"/>
          <w:u w:val="single"/>
        </w:rPr>
      </w:pPr>
    </w:p>
    <w:p w14:paraId="09C549A5" w14:textId="77777777" w:rsidR="00886ACE" w:rsidRPr="0076319F" w:rsidRDefault="00886ACE" w:rsidP="00886ACE">
      <w:pPr>
        <w:rPr>
          <w:rFonts w:asciiTheme="majorBidi" w:hAnsiTheme="majorBidi" w:cstheme="majorBidi"/>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886ACE" w:rsidRPr="0076319F" w14:paraId="3E033CDD" w14:textId="77777777" w:rsidTr="001B2891">
        <w:trPr>
          <w:cantSplit/>
        </w:trPr>
        <w:tc>
          <w:tcPr>
            <w:tcW w:w="4320" w:type="dxa"/>
          </w:tcPr>
          <w:p w14:paraId="70A7079F" w14:textId="204DCE77" w:rsidR="00886ACE" w:rsidRPr="0076319F" w:rsidRDefault="00886ACE" w:rsidP="001B2891">
            <w:pPr>
              <w:rPr>
                <w:rFonts w:asciiTheme="majorBidi" w:hAnsiTheme="majorBidi" w:cstheme="majorBidi"/>
                <w:u w:val="single"/>
              </w:rPr>
            </w:pPr>
            <w:r w:rsidRPr="0076319F">
              <w:rPr>
                <w:rFonts w:asciiTheme="majorBidi" w:hAnsiTheme="majorBidi" w:cstheme="majorBidi"/>
                <w:u w:val="single"/>
              </w:rPr>
              <w:t>___________________________________</w:t>
            </w:r>
          </w:p>
        </w:tc>
        <w:tc>
          <w:tcPr>
            <w:tcW w:w="180" w:type="dxa"/>
          </w:tcPr>
          <w:p w14:paraId="52DC3FF1" w14:textId="77777777" w:rsidR="00886ACE" w:rsidRPr="0076319F" w:rsidRDefault="00886ACE" w:rsidP="001B2891">
            <w:pPr>
              <w:rPr>
                <w:rFonts w:asciiTheme="majorBidi" w:hAnsiTheme="majorBidi" w:cstheme="majorBidi"/>
                <w:u w:val="single"/>
              </w:rPr>
            </w:pPr>
          </w:p>
        </w:tc>
        <w:tc>
          <w:tcPr>
            <w:tcW w:w="1800" w:type="dxa"/>
          </w:tcPr>
          <w:p w14:paraId="668DF104" w14:textId="77777777" w:rsidR="00886ACE" w:rsidRPr="0076319F" w:rsidRDefault="00886ACE" w:rsidP="001B2891">
            <w:pPr>
              <w:rPr>
                <w:rFonts w:asciiTheme="majorBidi" w:hAnsiTheme="majorBidi" w:cstheme="majorBidi"/>
              </w:rPr>
            </w:pPr>
            <w:r w:rsidRPr="0076319F">
              <w:rPr>
                <w:rFonts w:asciiTheme="majorBidi" w:hAnsiTheme="majorBidi" w:cstheme="majorBidi"/>
                <w:u w:val="single"/>
              </w:rPr>
              <w:tab/>
            </w:r>
            <w:r w:rsidRPr="0076319F">
              <w:rPr>
                <w:rFonts w:asciiTheme="majorBidi" w:hAnsiTheme="majorBidi" w:cstheme="majorBidi"/>
                <w:u w:val="single"/>
              </w:rPr>
              <w:tab/>
            </w:r>
          </w:p>
        </w:tc>
        <w:tc>
          <w:tcPr>
            <w:tcW w:w="270" w:type="dxa"/>
          </w:tcPr>
          <w:p w14:paraId="6E6418F1" w14:textId="77777777" w:rsidR="00886ACE" w:rsidRPr="0076319F" w:rsidRDefault="00886ACE" w:rsidP="001B2891">
            <w:pPr>
              <w:rPr>
                <w:rFonts w:asciiTheme="majorBidi" w:hAnsiTheme="majorBidi" w:cstheme="majorBidi"/>
                <w:u w:val="single"/>
              </w:rPr>
            </w:pPr>
          </w:p>
        </w:tc>
        <w:tc>
          <w:tcPr>
            <w:tcW w:w="4230" w:type="dxa"/>
          </w:tcPr>
          <w:p w14:paraId="111DC45F" w14:textId="77777777" w:rsidR="00886ACE" w:rsidRPr="0076319F" w:rsidRDefault="00886ACE" w:rsidP="001B2891">
            <w:pPr>
              <w:rPr>
                <w:rFonts w:asciiTheme="majorBidi" w:hAnsiTheme="majorBidi" w:cstheme="majorBidi"/>
              </w:rPr>
            </w:pPr>
          </w:p>
        </w:tc>
      </w:tr>
      <w:tr w:rsidR="00886ACE" w:rsidRPr="0076319F" w14:paraId="442176A1" w14:textId="77777777" w:rsidTr="0076319F">
        <w:trPr>
          <w:trHeight w:val="74"/>
        </w:trPr>
        <w:tc>
          <w:tcPr>
            <w:tcW w:w="4320" w:type="dxa"/>
          </w:tcPr>
          <w:p w14:paraId="2510C051" w14:textId="3EBD4389" w:rsidR="00886ACE" w:rsidRPr="0076319F" w:rsidRDefault="00886ACE" w:rsidP="001B2891">
            <w:pPr>
              <w:rPr>
                <w:rFonts w:asciiTheme="majorBidi" w:hAnsiTheme="majorBidi" w:cstheme="majorBidi"/>
              </w:rPr>
            </w:pPr>
            <w:r w:rsidRPr="0076319F">
              <w:rPr>
                <w:rFonts w:asciiTheme="majorBidi" w:hAnsiTheme="majorBidi" w:cstheme="majorBidi"/>
              </w:rPr>
              <w:t>Name, Title</w:t>
            </w:r>
          </w:p>
          <w:p w14:paraId="60D5FDE1" w14:textId="77777777" w:rsidR="00886ACE" w:rsidRDefault="00886ACE" w:rsidP="001B2891">
            <w:pPr>
              <w:rPr>
                <w:rFonts w:asciiTheme="majorBidi" w:hAnsiTheme="majorBidi" w:cstheme="majorBidi"/>
              </w:rPr>
            </w:pPr>
            <w:r w:rsidRPr="0076319F">
              <w:rPr>
                <w:rFonts w:asciiTheme="majorBidi" w:hAnsiTheme="majorBidi" w:cstheme="majorBidi"/>
              </w:rPr>
              <w:t>School District Name</w:t>
            </w:r>
          </w:p>
          <w:p w14:paraId="45A3F3C1" w14:textId="7C43ABD6" w:rsidR="00B00AE4" w:rsidRDefault="00B00AE4" w:rsidP="001B2891">
            <w:pPr>
              <w:rPr>
                <w:rFonts w:asciiTheme="majorBidi" w:hAnsiTheme="majorBidi" w:cstheme="majorBidi"/>
              </w:rPr>
            </w:pPr>
            <w:r>
              <w:rPr>
                <w:rFonts w:asciiTheme="majorBidi" w:hAnsiTheme="majorBidi" w:cstheme="majorBidi"/>
              </w:rPr>
              <w:lastRenderedPageBreak/>
              <w:t>Address, City, State Zip Code</w:t>
            </w:r>
          </w:p>
          <w:p w14:paraId="25F1EB38" w14:textId="2D8E8792" w:rsidR="00B00AE4" w:rsidRPr="0076319F" w:rsidRDefault="00B00AE4" w:rsidP="001B2891">
            <w:pPr>
              <w:rPr>
                <w:rFonts w:asciiTheme="majorBidi" w:hAnsiTheme="majorBidi" w:cstheme="majorBidi"/>
              </w:rPr>
            </w:pPr>
          </w:p>
        </w:tc>
        <w:tc>
          <w:tcPr>
            <w:tcW w:w="180" w:type="dxa"/>
          </w:tcPr>
          <w:p w14:paraId="4CD99ADC" w14:textId="77777777" w:rsidR="00886ACE" w:rsidRPr="0076319F" w:rsidRDefault="00886ACE" w:rsidP="001B2891">
            <w:pPr>
              <w:rPr>
                <w:rFonts w:asciiTheme="majorBidi" w:hAnsiTheme="majorBidi" w:cstheme="majorBidi"/>
              </w:rPr>
            </w:pPr>
          </w:p>
        </w:tc>
        <w:tc>
          <w:tcPr>
            <w:tcW w:w="1800" w:type="dxa"/>
          </w:tcPr>
          <w:p w14:paraId="5316C9C1" w14:textId="77777777" w:rsidR="00886ACE" w:rsidRPr="0076319F" w:rsidRDefault="00886ACE" w:rsidP="001B2891">
            <w:pPr>
              <w:rPr>
                <w:rFonts w:asciiTheme="majorBidi" w:hAnsiTheme="majorBidi" w:cstheme="majorBidi"/>
              </w:rPr>
            </w:pPr>
            <w:r w:rsidRPr="0076319F">
              <w:rPr>
                <w:rFonts w:asciiTheme="majorBidi" w:hAnsiTheme="majorBidi" w:cstheme="majorBidi"/>
              </w:rPr>
              <w:t>Date</w:t>
            </w:r>
          </w:p>
        </w:tc>
        <w:tc>
          <w:tcPr>
            <w:tcW w:w="270" w:type="dxa"/>
          </w:tcPr>
          <w:p w14:paraId="2C46D72B" w14:textId="77777777" w:rsidR="00886ACE" w:rsidRPr="0076319F" w:rsidRDefault="00886ACE" w:rsidP="001B2891">
            <w:pPr>
              <w:rPr>
                <w:rFonts w:asciiTheme="majorBidi" w:hAnsiTheme="majorBidi" w:cstheme="majorBidi"/>
              </w:rPr>
            </w:pPr>
          </w:p>
        </w:tc>
        <w:tc>
          <w:tcPr>
            <w:tcW w:w="4230" w:type="dxa"/>
          </w:tcPr>
          <w:p w14:paraId="34B94F3C" w14:textId="77777777" w:rsidR="00886ACE" w:rsidRPr="0076319F" w:rsidRDefault="00886ACE" w:rsidP="001B2891">
            <w:pPr>
              <w:rPr>
                <w:rFonts w:asciiTheme="majorBidi" w:hAnsiTheme="majorBidi" w:cstheme="majorBidi"/>
              </w:rPr>
            </w:pPr>
          </w:p>
        </w:tc>
      </w:tr>
    </w:tbl>
    <w:p w14:paraId="0DAB2D09" w14:textId="77777777" w:rsidR="00E77380" w:rsidRDefault="00E77380" w:rsidP="00B424D4">
      <w:pPr>
        <w:rPr>
          <w:rFonts w:ascii="Times New Roman" w:hAnsi="Times New Roman" w:cs="Times New Roman"/>
          <w:sz w:val="24"/>
          <w:szCs w:val="24"/>
        </w:rPr>
      </w:pPr>
    </w:p>
    <w:p w14:paraId="68BCF488" w14:textId="4925969A" w:rsidR="00E77380" w:rsidRDefault="00E77380" w:rsidP="000C57E9">
      <w:pPr>
        <w:spacing w:after="200" w:line="276" w:lineRule="auto"/>
        <w:jc w:val="left"/>
        <w:rPr>
          <w:rFonts w:ascii="Times New Roman" w:hAnsi="Times New Roman" w:cs="Times New Roman"/>
          <w:sz w:val="24"/>
          <w:szCs w:val="24"/>
        </w:rPr>
      </w:pPr>
      <w:r>
        <w:rPr>
          <w:rFonts w:ascii="Times New Roman" w:hAnsi="Times New Roman" w:cs="Times New Roman"/>
          <w:sz w:val="24"/>
          <w:szCs w:val="24"/>
        </w:rPr>
        <w:br w:type="page"/>
      </w:r>
    </w:p>
    <w:p w14:paraId="6B6BB7A1" w14:textId="77777777" w:rsidR="00E77380" w:rsidRDefault="00E77380" w:rsidP="00B424D4">
      <w:pPr>
        <w:rPr>
          <w:rFonts w:ascii="Times New Roman" w:hAnsi="Times New Roman" w:cs="Times New Roman"/>
          <w:sz w:val="24"/>
          <w:szCs w:val="24"/>
        </w:rPr>
      </w:pPr>
    </w:p>
    <w:p w14:paraId="5D34D389" w14:textId="77777777" w:rsidR="00E77380" w:rsidRDefault="00E77380" w:rsidP="00B424D4">
      <w:pPr>
        <w:rPr>
          <w:rFonts w:ascii="Times New Roman" w:hAnsi="Times New Roman" w:cs="Times New Roman"/>
          <w:sz w:val="24"/>
          <w:szCs w:val="24"/>
        </w:rPr>
      </w:pPr>
    </w:p>
    <w:p w14:paraId="06A03233" w14:textId="77777777" w:rsidR="00E77380" w:rsidRDefault="00E77380" w:rsidP="00B424D4">
      <w:pPr>
        <w:rPr>
          <w:rFonts w:ascii="Times New Roman" w:hAnsi="Times New Roman" w:cs="Times New Roman"/>
          <w:sz w:val="24"/>
          <w:szCs w:val="24"/>
        </w:rPr>
      </w:pPr>
    </w:p>
    <w:p w14:paraId="3E77036C" w14:textId="77777777" w:rsidR="00E77380" w:rsidRDefault="00E77380" w:rsidP="00B424D4">
      <w:pPr>
        <w:rPr>
          <w:rFonts w:ascii="Times New Roman" w:hAnsi="Times New Roman" w:cs="Times New Roman"/>
          <w:sz w:val="24"/>
          <w:szCs w:val="24"/>
        </w:rPr>
      </w:pPr>
    </w:p>
    <w:p w14:paraId="2A02CC45" w14:textId="4AB28A78" w:rsidR="00B424D4" w:rsidRPr="001E2009" w:rsidRDefault="000712C0" w:rsidP="00B42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424D4" w:rsidRPr="001E20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AAFD2" w14:textId="77777777" w:rsidR="00D47285" w:rsidRDefault="00D47285" w:rsidP="001B1941">
      <w:r>
        <w:separator/>
      </w:r>
    </w:p>
  </w:endnote>
  <w:endnote w:type="continuationSeparator" w:id="0">
    <w:p w14:paraId="0E30435A" w14:textId="77777777" w:rsidR="00D47285" w:rsidRDefault="00D47285" w:rsidP="001B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711164"/>
      <w:docPartObj>
        <w:docPartGallery w:val="Page Numbers (Bottom of Page)"/>
        <w:docPartUnique/>
      </w:docPartObj>
    </w:sdtPr>
    <w:sdtEndPr>
      <w:rPr>
        <w:noProof/>
      </w:rPr>
    </w:sdtEndPr>
    <w:sdtContent>
      <w:p w14:paraId="7A95482D" w14:textId="77777777" w:rsidR="00C574D2" w:rsidRDefault="00C574D2">
        <w:pPr>
          <w:pStyle w:val="Footer"/>
          <w:jc w:val="center"/>
        </w:pPr>
        <w:r>
          <w:fldChar w:fldCharType="begin"/>
        </w:r>
        <w:r>
          <w:instrText xml:space="preserve"> PAGE   \* MERGEFORMAT </w:instrText>
        </w:r>
        <w:r>
          <w:fldChar w:fldCharType="separate"/>
        </w:r>
        <w:r w:rsidR="00B91E28">
          <w:rPr>
            <w:noProof/>
          </w:rPr>
          <w:t>1</w:t>
        </w:r>
        <w:r>
          <w:rPr>
            <w:noProof/>
          </w:rPr>
          <w:fldChar w:fldCharType="end"/>
        </w:r>
      </w:p>
    </w:sdtContent>
  </w:sdt>
  <w:p w14:paraId="4BFEEF64" w14:textId="77777777" w:rsidR="00C574D2" w:rsidRDefault="00C5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92124" w14:textId="77777777" w:rsidR="00D47285" w:rsidRDefault="00D47285" w:rsidP="001B1941">
      <w:r>
        <w:separator/>
      </w:r>
    </w:p>
  </w:footnote>
  <w:footnote w:type="continuationSeparator" w:id="0">
    <w:p w14:paraId="796BD64D" w14:textId="77777777" w:rsidR="00D47285" w:rsidRDefault="00D47285" w:rsidP="001B1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68B1"/>
    <w:multiLevelType w:val="hybridMultilevel"/>
    <w:tmpl w:val="1AF44D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2" w15:restartNumberingAfterBreak="0">
    <w:nsid w:val="073E75B0"/>
    <w:multiLevelType w:val="hybridMultilevel"/>
    <w:tmpl w:val="3AB8FFB6"/>
    <w:lvl w:ilvl="0" w:tplc="FFFFFFFF">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FFFFFFFF">
      <w:numFmt w:val="bullet"/>
      <w:lvlText w:val="•"/>
      <w:lvlJc w:val="left"/>
      <w:pPr>
        <w:ind w:left="1730" w:hanging="366"/>
      </w:pPr>
      <w:rPr>
        <w:rFonts w:hint="default"/>
      </w:rPr>
    </w:lvl>
    <w:lvl w:ilvl="2" w:tplc="FFFFFFFF">
      <w:numFmt w:val="bullet"/>
      <w:lvlText w:val="•"/>
      <w:lvlJc w:val="left"/>
      <w:pPr>
        <w:ind w:left="2620" w:hanging="366"/>
      </w:pPr>
      <w:rPr>
        <w:rFonts w:hint="default"/>
      </w:rPr>
    </w:lvl>
    <w:lvl w:ilvl="3" w:tplc="FFFFFFFF">
      <w:numFmt w:val="bullet"/>
      <w:lvlText w:val="•"/>
      <w:lvlJc w:val="left"/>
      <w:pPr>
        <w:ind w:left="3510" w:hanging="366"/>
      </w:pPr>
      <w:rPr>
        <w:rFonts w:hint="default"/>
      </w:rPr>
    </w:lvl>
    <w:lvl w:ilvl="4" w:tplc="FFFFFFFF">
      <w:numFmt w:val="bullet"/>
      <w:lvlText w:val="•"/>
      <w:lvlJc w:val="left"/>
      <w:pPr>
        <w:ind w:left="4400" w:hanging="366"/>
      </w:pPr>
      <w:rPr>
        <w:rFonts w:hint="default"/>
      </w:rPr>
    </w:lvl>
    <w:lvl w:ilvl="5" w:tplc="FFFFFFFF">
      <w:numFmt w:val="bullet"/>
      <w:lvlText w:val="•"/>
      <w:lvlJc w:val="left"/>
      <w:pPr>
        <w:ind w:left="5290" w:hanging="366"/>
      </w:pPr>
      <w:rPr>
        <w:rFonts w:hint="default"/>
      </w:rPr>
    </w:lvl>
    <w:lvl w:ilvl="6" w:tplc="FFFFFFFF">
      <w:numFmt w:val="bullet"/>
      <w:lvlText w:val="•"/>
      <w:lvlJc w:val="left"/>
      <w:pPr>
        <w:ind w:left="6180" w:hanging="366"/>
      </w:pPr>
      <w:rPr>
        <w:rFonts w:hint="default"/>
      </w:rPr>
    </w:lvl>
    <w:lvl w:ilvl="7" w:tplc="FFFFFFFF">
      <w:numFmt w:val="bullet"/>
      <w:lvlText w:val="•"/>
      <w:lvlJc w:val="left"/>
      <w:pPr>
        <w:ind w:left="7070" w:hanging="366"/>
      </w:pPr>
      <w:rPr>
        <w:rFonts w:hint="default"/>
      </w:rPr>
    </w:lvl>
    <w:lvl w:ilvl="8" w:tplc="FFFFFFFF">
      <w:numFmt w:val="bullet"/>
      <w:lvlText w:val="•"/>
      <w:lvlJc w:val="left"/>
      <w:pPr>
        <w:ind w:left="7960" w:hanging="366"/>
      </w:pPr>
      <w:rPr>
        <w:rFonts w:hint="default"/>
      </w:rPr>
    </w:lvl>
  </w:abstractNum>
  <w:abstractNum w:abstractNumId="3" w15:restartNumberingAfterBreak="0">
    <w:nsid w:val="0EE063F4"/>
    <w:multiLevelType w:val="hybridMultilevel"/>
    <w:tmpl w:val="B016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534F0"/>
    <w:multiLevelType w:val="hybridMultilevel"/>
    <w:tmpl w:val="5662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302E"/>
    <w:multiLevelType w:val="hybridMultilevel"/>
    <w:tmpl w:val="2CB478F0"/>
    <w:lvl w:ilvl="0" w:tplc="F6387C6E">
      <w:numFmt w:val="bullet"/>
      <w:lvlText w:val="•"/>
      <w:lvlJc w:val="left"/>
      <w:pPr>
        <w:ind w:left="724" w:hanging="364"/>
      </w:pPr>
      <w:rPr>
        <w:rFonts w:ascii="Arial" w:eastAsia="Arial" w:hAnsi="Arial" w:cs="Arial" w:hint="default"/>
        <w:color w:val="232323"/>
        <w:w w:val="106"/>
        <w:position w:val="-5"/>
        <w:sz w:val="36"/>
        <w:szCs w:val="36"/>
      </w:rPr>
    </w:lvl>
    <w:lvl w:ilvl="1" w:tplc="26669DCA">
      <w:numFmt w:val="bullet"/>
      <w:lvlText w:val="•"/>
      <w:lvlJc w:val="left"/>
      <w:pPr>
        <w:ind w:left="1603" w:hanging="364"/>
      </w:pPr>
      <w:rPr>
        <w:rFonts w:hint="default"/>
      </w:rPr>
    </w:lvl>
    <w:lvl w:ilvl="2" w:tplc="EE76AFD2">
      <w:numFmt w:val="bullet"/>
      <w:lvlText w:val="•"/>
      <w:lvlJc w:val="left"/>
      <w:pPr>
        <w:ind w:left="2481" w:hanging="364"/>
      </w:pPr>
      <w:rPr>
        <w:rFonts w:hint="default"/>
      </w:rPr>
    </w:lvl>
    <w:lvl w:ilvl="3" w:tplc="BA68CF7E">
      <w:numFmt w:val="bullet"/>
      <w:lvlText w:val="•"/>
      <w:lvlJc w:val="left"/>
      <w:pPr>
        <w:ind w:left="3359" w:hanging="364"/>
      </w:pPr>
      <w:rPr>
        <w:rFonts w:hint="default"/>
      </w:rPr>
    </w:lvl>
    <w:lvl w:ilvl="4" w:tplc="8F203076">
      <w:numFmt w:val="bullet"/>
      <w:lvlText w:val="•"/>
      <w:lvlJc w:val="left"/>
      <w:pPr>
        <w:ind w:left="4237" w:hanging="364"/>
      </w:pPr>
      <w:rPr>
        <w:rFonts w:hint="default"/>
      </w:rPr>
    </w:lvl>
    <w:lvl w:ilvl="5" w:tplc="66264D72">
      <w:numFmt w:val="bullet"/>
      <w:lvlText w:val="•"/>
      <w:lvlJc w:val="left"/>
      <w:pPr>
        <w:ind w:left="5115" w:hanging="364"/>
      </w:pPr>
      <w:rPr>
        <w:rFonts w:hint="default"/>
      </w:rPr>
    </w:lvl>
    <w:lvl w:ilvl="6" w:tplc="9F064C8A">
      <w:numFmt w:val="bullet"/>
      <w:lvlText w:val="•"/>
      <w:lvlJc w:val="left"/>
      <w:pPr>
        <w:ind w:left="5993" w:hanging="364"/>
      </w:pPr>
      <w:rPr>
        <w:rFonts w:hint="default"/>
      </w:rPr>
    </w:lvl>
    <w:lvl w:ilvl="7" w:tplc="E010850C">
      <w:numFmt w:val="bullet"/>
      <w:lvlText w:val="•"/>
      <w:lvlJc w:val="left"/>
      <w:pPr>
        <w:ind w:left="6871" w:hanging="364"/>
      </w:pPr>
      <w:rPr>
        <w:rFonts w:hint="default"/>
      </w:rPr>
    </w:lvl>
    <w:lvl w:ilvl="8" w:tplc="9DD4377E">
      <w:numFmt w:val="bullet"/>
      <w:lvlText w:val="•"/>
      <w:lvlJc w:val="left"/>
      <w:pPr>
        <w:ind w:left="7749" w:hanging="364"/>
      </w:pPr>
      <w:rPr>
        <w:rFonts w:hint="default"/>
      </w:rPr>
    </w:lvl>
  </w:abstractNum>
  <w:abstractNum w:abstractNumId="6" w15:restartNumberingAfterBreak="0">
    <w:nsid w:val="231F0C8E"/>
    <w:multiLevelType w:val="hybridMultilevel"/>
    <w:tmpl w:val="A43E5462"/>
    <w:lvl w:ilvl="0" w:tplc="374828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249A"/>
    <w:multiLevelType w:val="hybridMultilevel"/>
    <w:tmpl w:val="CC628AE6"/>
    <w:lvl w:ilvl="0" w:tplc="0DB4F318">
      <w:numFmt w:val="bullet"/>
      <w:lvlText w:val="•"/>
      <w:lvlJc w:val="left"/>
      <w:pPr>
        <w:ind w:left="958" w:hanging="368"/>
      </w:pPr>
      <w:rPr>
        <w:rFonts w:ascii="Times New Roman" w:eastAsia="Times New Roman" w:hAnsi="Times New Roman" w:cs="Times New Roman" w:hint="default"/>
        <w:color w:val="232323"/>
        <w:w w:val="107"/>
        <w:position w:val="-4"/>
        <w:sz w:val="34"/>
        <w:szCs w:val="34"/>
      </w:rPr>
    </w:lvl>
    <w:lvl w:ilvl="1" w:tplc="9D9033F8">
      <w:numFmt w:val="bullet"/>
      <w:lvlText w:val="•"/>
      <w:lvlJc w:val="left"/>
      <w:pPr>
        <w:ind w:left="1838" w:hanging="368"/>
      </w:pPr>
      <w:rPr>
        <w:rFonts w:hint="default"/>
      </w:rPr>
    </w:lvl>
    <w:lvl w:ilvl="2" w:tplc="FC18ACA4">
      <w:numFmt w:val="bullet"/>
      <w:lvlText w:val="•"/>
      <w:lvlJc w:val="left"/>
      <w:pPr>
        <w:ind w:left="2716" w:hanging="368"/>
      </w:pPr>
      <w:rPr>
        <w:rFonts w:hint="default"/>
      </w:rPr>
    </w:lvl>
    <w:lvl w:ilvl="3" w:tplc="87A2D700">
      <w:numFmt w:val="bullet"/>
      <w:lvlText w:val="•"/>
      <w:lvlJc w:val="left"/>
      <w:pPr>
        <w:ind w:left="3594" w:hanging="368"/>
      </w:pPr>
      <w:rPr>
        <w:rFonts w:hint="default"/>
      </w:rPr>
    </w:lvl>
    <w:lvl w:ilvl="4" w:tplc="D5FA77A4">
      <w:numFmt w:val="bullet"/>
      <w:lvlText w:val="•"/>
      <w:lvlJc w:val="left"/>
      <w:pPr>
        <w:ind w:left="4472" w:hanging="368"/>
      </w:pPr>
      <w:rPr>
        <w:rFonts w:hint="default"/>
      </w:rPr>
    </w:lvl>
    <w:lvl w:ilvl="5" w:tplc="51E650EC">
      <w:numFmt w:val="bullet"/>
      <w:lvlText w:val="•"/>
      <w:lvlJc w:val="left"/>
      <w:pPr>
        <w:ind w:left="5350" w:hanging="368"/>
      </w:pPr>
      <w:rPr>
        <w:rFonts w:hint="default"/>
      </w:rPr>
    </w:lvl>
    <w:lvl w:ilvl="6" w:tplc="FC6209C8">
      <w:numFmt w:val="bullet"/>
      <w:lvlText w:val="•"/>
      <w:lvlJc w:val="left"/>
      <w:pPr>
        <w:ind w:left="6228" w:hanging="368"/>
      </w:pPr>
      <w:rPr>
        <w:rFonts w:hint="default"/>
      </w:rPr>
    </w:lvl>
    <w:lvl w:ilvl="7" w:tplc="C14C2B38">
      <w:numFmt w:val="bullet"/>
      <w:lvlText w:val="•"/>
      <w:lvlJc w:val="left"/>
      <w:pPr>
        <w:ind w:left="7106" w:hanging="368"/>
      </w:pPr>
      <w:rPr>
        <w:rFonts w:hint="default"/>
      </w:rPr>
    </w:lvl>
    <w:lvl w:ilvl="8" w:tplc="5EEA9D30">
      <w:numFmt w:val="bullet"/>
      <w:lvlText w:val="•"/>
      <w:lvlJc w:val="left"/>
      <w:pPr>
        <w:ind w:left="7984" w:hanging="368"/>
      </w:pPr>
      <w:rPr>
        <w:rFonts w:hint="default"/>
      </w:rPr>
    </w:lvl>
  </w:abstractNum>
  <w:abstractNum w:abstractNumId="8" w15:restartNumberingAfterBreak="0">
    <w:nsid w:val="289B7043"/>
    <w:multiLevelType w:val="hybridMultilevel"/>
    <w:tmpl w:val="3104C3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22B4A55"/>
    <w:multiLevelType w:val="hybridMultilevel"/>
    <w:tmpl w:val="E4ECD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11" w15:restartNumberingAfterBreak="0">
    <w:nsid w:val="40E12640"/>
    <w:multiLevelType w:val="hybridMultilevel"/>
    <w:tmpl w:val="2A50C316"/>
    <w:lvl w:ilvl="0" w:tplc="D75A4FDA">
      <w:start w:val="1"/>
      <w:numFmt w:val="decimal"/>
      <w:lvlText w:val="%1."/>
      <w:lvlJc w:val="left"/>
      <w:pPr>
        <w:ind w:left="858" w:hanging="358"/>
        <w:jc w:val="left"/>
      </w:pPr>
      <w:rPr>
        <w:rFonts w:hint="default"/>
        <w:spacing w:val="-1"/>
        <w:w w:val="105"/>
      </w:rPr>
    </w:lvl>
    <w:lvl w:ilvl="1" w:tplc="BACC9BA6">
      <w:numFmt w:val="bullet"/>
      <w:lvlText w:val="•"/>
      <w:lvlJc w:val="left"/>
      <w:pPr>
        <w:ind w:left="1748" w:hanging="358"/>
      </w:pPr>
      <w:rPr>
        <w:rFonts w:hint="default"/>
      </w:rPr>
    </w:lvl>
    <w:lvl w:ilvl="2" w:tplc="9A042A78">
      <w:numFmt w:val="bullet"/>
      <w:lvlText w:val="•"/>
      <w:lvlJc w:val="left"/>
      <w:pPr>
        <w:ind w:left="2636" w:hanging="358"/>
      </w:pPr>
      <w:rPr>
        <w:rFonts w:hint="default"/>
      </w:rPr>
    </w:lvl>
    <w:lvl w:ilvl="3" w:tplc="9266E1D6">
      <w:numFmt w:val="bullet"/>
      <w:lvlText w:val="•"/>
      <w:lvlJc w:val="left"/>
      <w:pPr>
        <w:ind w:left="3524" w:hanging="358"/>
      </w:pPr>
      <w:rPr>
        <w:rFonts w:hint="default"/>
      </w:rPr>
    </w:lvl>
    <w:lvl w:ilvl="4" w:tplc="616279A4">
      <w:numFmt w:val="bullet"/>
      <w:lvlText w:val="•"/>
      <w:lvlJc w:val="left"/>
      <w:pPr>
        <w:ind w:left="4412" w:hanging="358"/>
      </w:pPr>
      <w:rPr>
        <w:rFonts w:hint="default"/>
      </w:rPr>
    </w:lvl>
    <w:lvl w:ilvl="5" w:tplc="F7AADA7A">
      <w:numFmt w:val="bullet"/>
      <w:lvlText w:val="•"/>
      <w:lvlJc w:val="left"/>
      <w:pPr>
        <w:ind w:left="5300" w:hanging="358"/>
      </w:pPr>
      <w:rPr>
        <w:rFonts w:hint="default"/>
      </w:rPr>
    </w:lvl>
    <w:lvl w:ilvl="6" w:tplc="1576C2F6">
      <w:numFmt w:val="bullet"/>
      <w:lvlText w:val="•"/>
      <w:lvlJc w:val="left"/>
      <w:pPr>
        <w:ind w:left="6188" w:hanging="358"/>
      </w:pPr>
      <w:rPr>
        <w:rFonts w:hint="default"/>
      </w:rPr>
    </w:lvl>
    <w:lvl w:ilvl="7" w:tplc="E9087DD4">
      <w:numFmt w:val="bullet"/>
      <w:lvlText w:val="•"/>
      <w:lvlJc w:val="left"/>
      <w:pPr>
        <w:ind w:left="7076" w:hanging="358"/>
      </w:pPr>
      <w:rPr>
        <w:rFonts w:hint="default"/>
      </w:rPr>
    </w:lvl>
    <w:lvl w:ilvl="8" w:tplc="A20A0694">
      <w:numFmt w:val="bullet"/>
      <w:lvlText w:val="•"/>
      <w:lvlJc w:val="left"/>
      <w:pPr>
        <w:ind w:left="7964" w:hanging="358"/>
      </w:pPr>
      <w:rPr>
        <w:rFonts w:hint="default"/>
      </w:rPr>
    </w:lvl>
  </w:abstractNum>
  <w:abstractNum w:abstractNumId="12" w15:restartNumberingAfterBreak="0">
    <w:nsid w:val="444707FB"/>
    <w:multiLevelType w:val="hybridMultilevel"/>
    <w:tmpl w:val="BB88CE1E"/>
    <w:lvl w:ilvl="0" w:tplc="04090001">
      <w:start w:val="1"/>
      <w:numFmt w:val="bullet"/>
      <w:lvlText w:val=""/>
      <w:lvlJc w:val="left"/>
      <w:pPr>
        <w:ind w:left="825" w:hanging="465"/>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E406F"/>
    <w:multiLevelType w:val="hybridMultilevel"/>
    <w:tmpl w:val="2E222850"/>
    <w:lvl w:ilvl="0" w:tplc="0C7A114A">
      <w:start w:val="1"/>
      <w:numFmt w:val="decimal"/>
      <w:lvlText w:val="%1."/>
      <w:lvlJc w:val="left"/>
      <w:pPr>
        <w:ind w:left="895" w:hanging="360"/>
        <w:jc w:val="left"/>
      </w:pPr>
      <w:rPr>
        <w:rFonts w:ascii="Times New Roman" w:eastAsia="Times New Roman" w:hAnsi="Times New Roman" w:cs="Times New Roman" w:hint="default"/>
        <w:color w:val="232323"/>
        <w:w w:val="109"/>
        <w:sz w:val="23"/>
        <w:szCs w:val="23"/>
      </w:rPr>
    </w:lvl>
    <w:lvl w:ilvl="1" w:tplc="8138B3A8">
      <w:numFmt w:val="bullet"/>
      <w:lvlText w:val="•"/>
      <w:lvlJc w:val="left"/>
      <w:pPr>
        <w:ind w:left="1784" w:hanging="360"/>
      </w:pPr>
      <w:rPr>
        <w:rFonts w:hint="default"/>
      </w:rPr>
    </w:lvl>
    <w:lvl w:ilvl="2" w:tplc="E5C42CC6">
      <w:numFmt w:val="bullet"/>
      <w:lvlText w:val="•"/>
      <w:lvlJc w:val="left"/>
      <w:pPr>
        <w:ind w:left="2668" w:hanging="360"/>
      </w:pPr>
      <w:rPr>
        <w:rFonts w:hint="default"/>
      </w:rPr>
    </w:lvl>
    <w:lvl w:ilvl="3" w:tplc="1BEEDAFC">
      <w:numFmt w:val="bullet"/>
      <w:lvlText w:val="•"/>
      <w:lvlJc w:val="left"/>
      <w:pPr>
        <w:ind w:left="3552" w:hanging="360"/>
      </w:pPr>
      <w:rPr>
        <w:rFonts w:hint="default"/>
      </w:rPr>
    </w:lvl>
    <w:lvl w:ilvl="4" w:tplc="A47A80B8">
      <w:numFmt w:val="bullet"/>
      <w:lvlText w:val="•"/>
      <w:lvlJc w:val="left"/>
      <w:pPr>
        <w:ind w:left="4436" w:hanging="360"/>
      </w:pPr>
      <w:rPr>
        <w:rFonts w:hint="default"/>
      </w:rPr>
    </w:lvl>
    <w:lvl w:ilvl="5" w:tplc="79EA950C">
      <w:numFmt w:val="bullet"/>
      <w:lvlText w:val="•"/>
      <w:lvlJc w:val="left"/>
      <w:pPr>
        <w:ind w:left="5320" w:hanging="360"/>
      </w:pPr>
      <w:rPr>
        <w:rFonts w:hint="default"/>
      </w:rPr>
    </w:lvl>
    <w:lvl w:ilvl="6" w:tplc="6C3835FC">
      <w:numFmt w:val="bullet"/>
      <w:lvlText w:val="•"/>
      <w:lvlJc w:val="left"/>
      <w:pPr>
        <w:ind w:left="6204" w:hanging="360"/>
      </w:pPr>
      <w:rPr>
        <w:rFonts w:hint="default"/>
      </w:rPr>
    </w:lvl>
    <w:lvl w:ilvl="7" w:tplc="7F402022">
      <w:numFmt w:val="bullet"/>
      <w:lvlText w:val="•"/>
      <w:lvlJc w:val="left"/>
      <w:pPr>
        <w:ind w:left="7088" w:hanging="360"/>
      </w:pPr>
      <w:rPr>
        <w:rFonts w:hint="default"/>
      </w:rPr>
    </w:lvl>
    <w:lvl w:ilvl="8" w:tplc="373078BA">
      <w:numFmt w:val="bullet"/>
      <w:lvlText w:val="•"/>
      <w:lvlJc w:val="left"/>
      <w:pPr>
        <w:ind w:left="7972" w:hanging="360"/>
      </w:pPr>
      <w:rPr>
        <w:rFonts w:hint="default"/>
      </w:rPr>
    </w:lvl>
  </w:abstractNum>
  <w:abstractNum w:abstractNumId="14" w15:restartNumberingAfterBreak="0">
    <w:nsid w:val="515C7627"/>
    <w:multiLevelType w:val="hybridMultilevel"/>
    <w:tmpl w:val="0592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E63A0"/>
    <w:multiLevelType w:val="hybridMultilevel"/>
    <w:tmpl w:val="5F48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811CF"/>
    <w:multiLevelType w:val="hybridMultilevel"/>
    <w:tmpl w:val="65FE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569A3"/>
    <w:multiLevelType w:val="hybridMultilevel"/>
    <w:tmpl w:val="AEF6B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F111E"/>
    <w:multiLevelType w:val="hybridMultilevel"/>
    <w:tmpl w:val="BB1E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D7819"/>
    <w:multiLevelType w:val="hybridMultilevel"/>
    <w:tmpl w:val="774C016C"/>
    <w:lvl w:ilvl="0" w:tplc="E8BE872A">
      <w:start w:val="1"/>
      <w:numFmt w:val="decimal"/>
      <w:lvlText w:val="%1."/>
      <w:lvlJc w:val="left"/>
      <w:pPr>
        <w:ind w:left="904" w:hanging="365"/>
        <w:jc w:val="left"/>
      </w:pPr>
      <w:rPr>
        <w:rFonts w:ascii="Times New Roman" w:eastAsia="Times New Roman" w:hAnsi="Times New Roman" w:cs="Times New Roman" w:hint="default"/>
        <w:color w:val="232323"/>
        <w:w w:val="105"/>
        <w:sz w:val="23"/>
        <w:szCs w:val="23"/>
      </w:rPr>
    </w:lvl>
    <w:lvl w:ilvl="1" w:tplc="D96CAD54">
      <w:numFmt w:val="bullet"/>
      <w:lvlText w:val="•"/>
      <w:lvlJc w:val="left"/>
      <w:pPr>
        <w:ind w:left="1784" w:hanging="365"/>
      </w:pPr>
      <w:rPr>
        <w:rFonts w:hint="default"/>
      </w:rPr>
    </w:lvl>
    <w:lvl w:ilvl="2" w:tplc="E39EA0F8">
      <w:numFmt w:val="bullet"/>
      <w:lvlText w:val="•"/>
      <w:lvlJc w:val="left"/>
      <w:pPr>
        <w:ind w:left="2668" w:hanging="365"/>
      </w:pPr>
      <w:rPr>
        <w:rFonts w:hint="default"/>
      </w:rPr>
    </w:lvl>
    <w:lvl w:ilvl="3" w:tplc="CF1C0D3A">
      <w:numFmt w:val="bullet"/>
      <w:lvlText w:val="•"/>
      <w:lvlJc w:val="left"/>
      <w:pPr>
        <w:ind w:left="3552" w:hanging="365"/>
      </w:pPr>
      <w:rPr>
        <w:rFonts w:hint="default"/>
      </w:rPr>
    </w:lvl>
    <w:lvl w:ilvl="4" w:tplc="DB4A5224">
      <w:numFmt w:val="bullet"/>
      <w:lvlText w:val="•"/>
      <w:lvlJc w:val="left"/>
      <w:pPr>
        <w:ind w:left="4436" w:hanging="365"/>
      </w:pPr>
      <w:rPr>
        <w:rFonts w:hint="default"/>
      </w:rPr>
    </w:lvl>
    <w:lvl w:ilvl="5" w:tplc="B96E3E78">
      <w:numFmt w:val="bullet"/>
      <w:lvlText w:val="•"/>
      <w:lvlJc w:val="left"/>
      <w:pPr>
        <w:ind w:left="5320" w:hanging="365"/>
      </w:pPr>
      <w:rPr>
        <w:rFonts w:hint="default"/>
      </w:rPr>
    </w:lvl>
    <w:lvl w:ilvl="6" w:tplc="056A141A">
      <w:numFmt w:val="bullet"/>
      <w:lvlText w:val="•"/>
      <w:lvlJc w:val="left"/>
      <w:pPr>
        <w:ind w:left="6204" w:hanging="365"/>
      </w:pPr>
      <w:rPr>
        <w:rFonts w:hint="default"/>
      </w:rPr>
    </w:lvl>
    <w:lvl w:ilvl="7" w:tplc="95AA4A36">
      <w:numFmt w:val="bullet"/>
      <w:lvlText w:val="•"/>
      <w:lvlJc w:val="left"/>
      <w:pPr>
        <w:ind w:left="7088" w:hanging="365"/>
      </w:pPr>
      <w:rPr>
        <w:rFonts w:hint="default"/>
      </w:rPr>
    </w:lvl>
    <w:lvl w:ilvl="8" w:tplc="7CAE9958">
      <w:numFmt w:val="bullet"/>
      <w:lvlText w:val="•"/>
      <w:lvlJc w:val="left"/>
      <w:pPr>
        <w:ind w:left="7972" w:hanging="365"/>
      </w:pPr>
      <w:rPr>
        <w:rFonts w:hint="default"/>
      </w:rPr>
    </w:lvl>
  </w:abstractNum>
  <w:abstractNum w:abstractNumId="20" w15:restartNumberingAfterBreak="0">
    <w:nsid w:val="63F905E2"/>
    <w:multiLevelType w:val="hybridMultilevel"/>
    <w:tmpl w:val="A5C4D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6E65CF"/>
    <w:multiLevelType w:val="hybridMultilevel"/>
    <w:tmpl w:val="EA0A0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435FCC"/>
    <w:multiLevelType w:val="hybridMultilevel"/>
    <w:tmpl w:val="C6309434"/>
    <w:lvl w:ilvl="0" w:tplc="0DE437D0">
      <w:numFmt w:val="bullet"/>
      <w:lvlText w:val="•"/>
      <w:lvlJc w:val="left"/>
      <w:pPr>
        <w:ind w:left="-682" w:hanging="374"/>
      </w:pPr>
      <w:rPr>
        <w:rFonts w:ascii="Arial" w:eastAsia="Arial" w:hAnsi="Arial" w:cs="Arial" w:hint="default"/>
        <w:color w:val="232323"/>
        <w:w w:val="104"/>
        <w:position w:val="-5"/>
        <w:sz w:val="36"/>
        <w:szCs w:val="36"/>
      </w:rPr>
    </w:lvl>
    <w:lvl w:ilvl="1" w:tplc="7D84CC10">
      <w:numFmt w:val="bullet"/>
      <w:lvlText w:val="•"/>
      <w:lvlJc w:val="left"/>
      <w:pPr>
        <w:ind w:left="200" w:hanging="374"/>
      </w:pPr>
      <w:rPr>
        <w:rFonts w:hint="default"/>
      </w:rPr>
    </w:lvl>
    <w:lvl w:ilvl="2" w:tplc="06F42030">
      <w:numFmt w:val="bullet"/>
      <w:lvlText w:val="•"/>
      <w:lvlJc w:val="left"/>
      <w:pPr>
        <w:ind w:left="1078" w:hanging="374"/>
      </w:pPr>
      <w:rPr>
        <w:rFonts w:hint="default"/>
      </w:rPr>
    </w:lvl>
    <w:lvl w:ilvl="3" w:tplc="538ECC68">
      <w:numFmt w:val="bullet"/>
      <w:lvlText w:val="•"/>
      <w:lvlJc w:val="left"/>
      <w:pPr>
        <w:ind w:left="1956" w:hanging="374"/>
      </w:pPr>
      <w:rPr>
        <w:rFonts w:hint="default"/>
      </w:rPr>
    </w:lvl>
    <w:lvl w:ilvl="4" w:tplc="70CE20CE">
      <w:numFmt w:val="bullet"/>
      <w:lvlText w:val="•"/>
      <w:lvlJc w:val="left"/>
      <w:pPr>
        <w:ind w:left="2834" w:hanging="374"/>
      </w:pPr>
      <w:rPr>
        <w:rFonts w:hint="default"/>
      </w:rPr>
    </w:lvl>
    <w:lvl w:ilvl="5" w:tplc="DB781850">
      <w:numFmt w:val="bullet"/>
      <w:lvlText w:val="•"/>
      <w:lvlJc w:val="left"/>
      <w:pPr>
        <w:ind w:left="3712" w:hanging="374"/>
      </w:pPr>
      <w:rPr>
        <w:rFonts w:hint="default"/>
      </w:rPr>
    </w:lvl>
    <w:lvl w:ilvl="6" w:tplc="140C8264">
      <w:numFmt w:val="bullet"/>
      <w:lvlText w:val="•"/>
      <w:lvlJc w:val="left"/>
      <w:pPr>
        <w:ind w:left="4590" w:hanging="374"/>
      </w:pPr>
      <w:rPr>
        <w:rFonts w:hint="default"/>
      </w:rPr>
    </w:lvl>
    <w:lvl w:ilvl="7" w:tplc="C3343230">
      <w:numFmt w:val="bullet"/>
      <w:lvlText w:val="•"/>
      <w:lvlJc w:val="left"/>
      <w:pPr>
        <w:ind w:left="5468" w:hanging="374"/>
      </w:pPr>
      <w:rPr>
        <w:rFonts w:hint="default"/>
      </w:rPr>
    </w:lvl>
    <w:lvl w:ilvl="8" w:tplc="C7883B4A">
      <w:numFmt w:val="bullet"/>
      <w:lvlText w:val="•"/>
      <w:lvlJc w:val="left"/>
      <w:pPr>
        <w:ind w:left="6346" w:hanging="374"/>
      </w:pPr>
      <w:rPr>
        <w:rFonts w:hint="default"/>
      </w:rPr>
    </w:lvl>
  </w:abstractNum>
  <w:abstractNum w:abstractNumId="23" w15:restartNumberingAfterBreak="0">
    <w:nsid w:val="71355C7E"/>
    <w:multiLevelType w:val="hybridMultilevel"/>
    <w:tmpl w:val="45C2B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D3A5D"/>
    <w:multiLevelType w:val="hybridMultilevel"/>
    <w:tmpl w:val="A95A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138E0"/>
    <w:multiLevelType w:val="hybridMultilevel"/>
    <w:tmpl w:val="72EE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117526">
    <w:abstractNumId w:val="3"/>
  </w:num>
  <w:num w:numId="2" w16cid:durableId="801272386">
    <w:abstractNumId w:val="18"/>
  </w:num>
  <w:num w:numId="3" w16cid:durableId="970477451">
    <w:abstractNumId w:val="15"/>
  </w:num>
  <w:num w:numId="4" w16cid:durableId="775637487">
    <w:abstractNumId w:val="25"/>
  </w:num>
  <w:num w:numId="5" w16cid:durableId="638613545">
    <w:abstractNumId w:val="6"/>
  </w:num>
  <w:num w:numId="6" w16cid:durableId="961570447">
    <w:abstractNumId w:val="8"/>
  </w:num>
  <w:num w:numId="7" w16cid:durableId="944386845">
    <w:abstractNumId w:val="14"/>
  </w:num>
  <w:num w:numId="8" w16cid:durableId="1499267514">
    <w:abstractNumId w:val="24"/>
  </w:num>
  <w:num w:numId="9" w16cid:durableId="277758483">
    <w:abstractNumId w:val="12"/>
  </w:num>
  <w:num w:numId="10" w16cid:durableId="1910267531">
    <w:abstractNumId w:val="4"/>
  </w:num>
  <w:num w:numId="11" w16cid:durableId="1377852345">
    <w:abstractNumId w:val="17"/>
  </w:num>
  <w:num w:numId="12" w16cid:durableId="1464468360">
    <w:abstractNumId w:val="21"/>
  </w:num>
  <w:num w:numId="13" w16cid:durableId="486868222">
    <w:abstractNumId w:val="20"/>
  </w:num>
  <w:num w:numId="14" w16cid:durableId="2008508943">
    <w:abstractNumId w:val="23"/>
  </w:num>
  <w:num w:numId="15" w16cid:durableId="1874267942">
    <w:abstractNumId w:val="0"/>
  </w:num>
  <w:num w:numId="16" w16cid:durableId="569314355">
    <w:abstractNumId w:val="9"/>
  </w:num>
  <w:num w:numId="17" w16cid:durableId="1163547867">
    <w:abstractNumId w:val="10"/>
  </w:num>
  <w:num w:numId="18" w16cid:durableId="1089543388">
    <w:abstractNumId w:val="1"/>
  </w:num>
  <w:num w:numId="19" w16cid:durableId="597714785">
    <w:abstractNumId w:val="2"/>
  </w:num>
  <w:num w:numId="20" w16cid:durableId="1856652563">
    <w:abstractNumId w:val="13"/>
  </w:num>
  <w:num w:numId="21" w16cid:durableId="1950576003">
    <w:abstractNumId w:val="11"/>
  </w:num>
  <w:num w:numId="22" w16cid:durableId="1613895647">
    <w:abstractNumId w:val="19"/>
  </w:num>
  <w:num w:numId="23" w16cid:durableId="364915153">
    <w:abstractNumId w:val="5"/>
  </w:num>
  <w:num w:numId="24" w16cid:durableId="1989356416">
    <w:abstractNumId w:val="7"/>
  </w:num>
  <w:num w:numId="25" w16cid:durableId="1096171033">
    <w:abstractNumId w:val="22"/>
  </w:num>
  <w:num w:numId="26" w16cid:durableId="2043240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2A"/>
    <w:rsid w:val="00020A59"/>
    <w:rsid w:val="00034681"/>
    <w:rsid w:val="0003542E"/>
    <w:rsid w:val="00036460"/>
    <w:rsid w:val="0006346D"/>
    <w:rsid w:val="00064306"/>
    <w:rsid w:val="000712C0"/>
    <w:rsid w:val="00073DE1"/>
    <w:rsid w:val="0007693F"/>
    <w:rsid w:val="00084A66"/>
    <w:rsid w:val="000C57E9"/>
    <w:rsid w:val="000F7B33"/>
    <w:rsid w:val="00103EA8"/>
    <w:rsid w:val="00105F1D"/>
    <w:rsid w:val="00107420"/>
    <w:rsid w:val="00120331"/>
    <w:rsid w:val="001242CD"/>
    <w:rsid w:val="00140F25"/>
    <w:rsid w:val="001630E9"/>
    <w:rsid w:val="00163174"/>
    <w:rsid w:val="00165EFB"/>
    <w:rsid w:val="00192455"/>
    <w:rsid w:val="001B1941"/>
    <w:rsid w:val="001C7F34"/>
    <w:rsid w:val="001E2009"/>
    <w:rsid w:val="001E63FC"/>
    <w:rsid w:val="0022547A"/>
    <w:rsid w:val="002369B6"/>
    <w:rsid w:val="00242D25"/>
    <w:rsid w:val="00253C77"/>
    <w:rsid w:val="00256A99"/>
    <w:rsid w:val="00293775"/>
    <w:rsid w:val="002B00AE"/>
    <w:rsid w:val="002D6EFE"/>
    <w:rsid w:val="002D7685"/>
    <w:rsid w:val="002F05D4"/>
    <w:rsid w:val="00301337"/>
    <w:rsid w:val="00302CB5"/>
    <w:rsid w:val="00307B81"/>
    <w:rsid w:val="00316855"/>
    <w:rsid w:val="00330C74"/>
    <w:rsid w:val="00340DFB"/>
    <w:rsid w:val="003426ED"/>
    <w:rsid w:val="00371CAE"/>
    <w:rsid w:val="0037667C"/>
    <w:rsid w:val="003A7230"/>
    <w:rsid w:val="003C107D"/>
    <w:rsid w:val="003D7742"/>
    <w:rsid w:val="003E22FC"/>
    <w:rsid w:val="003E5F96"/>
    <w:rsid w:val="00425CDA"/>
    <w:rsid w:val="00437AA4"/>
    <w:rsid w:val="00444C2F"/>
    <w:rsid w:val="00456B52"/>
    <w:rsid w:val="00457077"/>
    <w:rsid w:val="00470234"/>
    <w:rsid w:val="00471643"/>
    <w:rsid w:val="0049173C"/>
    <w:rsid w:val="00495760"/>
    <w:rsid w:val="0050495C"/>
    <w:rsid w:val="005113C0"/>
    <w:rsid w:val="00542851"/>
    <w:rsid w:val="00561509"/>
    <w:rsid w:val="00566554"/>
    <w:rsid w:val="00583CB0"/>
    <w:rsid w:val="005C2783"/>
    <w:rsid w:val="005C5293"/>
    <w:rsid w:val="005D68B6"/>
    <w:rsid w:val="00646BA4"/>
    <w:rsid w:val="00657C40"/>
    <w:rsid w:val="00675942"/>
    <w:rsid w:val="006850D4"/>
    <w:rsid w:val="00685C9E"/>
    <w:rsid w:val="006A1D44"/>
    <w:rsid w:val="006C4738"/>
    <w:rsid w:val="006D0590"/>
    <w:rsid w:val="006F302A"/>
    <w:rsid w:val="006F73AD"/>
    <w:rsid w:val="007134D6"/>
    <w:rsid w:val="00724299"/>
    <w:rsid w:val="0076319F"/>
    <w:rsid w:val="007D7D64"/>
    <w:rsid w:val="007F65C8"/>
    <w:rsid w:val="008131B8"/>
    <w:rsid w:val="00853C2C"/>
    <w:rsid w:val="00853D6F"/>
    <w:rsid w:val="00855E3F"/>
    <w:rsid w:val="0086244E"/>
    <w:rsid w:val="008643A9"/>
    <w:rsid w:val="008737D7"/>
    <w:rsid w:val="0088385B"/>
    <w:rsid w:val="00886ACE"/>
    <w:rsid w:val="008A104D"/>
    <w:rsid w:val="008E3110"/>
    <w:rsid w:val="008F707E"/>
    <w:rsid w:val="009C1A85"/>
    <w:rsid w:val="009C2C37"/>
    <w:rsid w:val="009C653F"/>
    <w:rsid w:val="009D0F5E"/>
    <w:rsid w:val="009D332B"/>
    <w:rsid w:val="009E6AD3"/>
    <w:rsid w:val="009F02EA"/>
    <w:rsid w:val="009F2EE0"/>
    <w:rsid w:val="00A01ECB"/>
    <w:rsid w:val="00A04284"/>
    <w:rsid w:val="00A20DDD"/>
    <w:rsid w:val="00A22763"/>
    <w:rsid w:val="00A26168"/>
    <w:rsid w:val="00A61852"/>
    <w:rsid w:val="00A86B79"/>
    <w:rsid w:val="00A936C8"/>
    <w:rsid w:val="00AB291F"/>
    <w:rsid w:val="00AD0398"/>
    <w:rsid w:val="00AE1574"/>
    <w:rsid w:val="00AF4EF4"/>
    <w:rsid w:val="00B00AE4"/>
    <w:rsid w:val="00B20284"/>
    <w:rsid w:val="00B362EA"/>
    <w:rsid w:val="00B424D4"/>
    <w:rsid w:val="00B46EF4"/>
    <w:rsid w:val="00B53898"/>
    <w:rsid w:val="00B85150"/>
    <w:rsid w:val="00B91E28"/>
    <w:rsid w:val="00BA4282"/>
    <w:rsid w:val="00BB10C2"/>
    <w:rsid w:val="00BC0249"/>
    <w:rsid w:val="00BD26A5"/>
    <w:rsid w:val="00BD2E9E"/>
    <w:rsid w:val="00C02E1C"/>
    <w:rsid w:val="00C04EF7"/>
    <w:rsid w:val="00C370DC"/>
    <w:rsid w:val="00C574D2"/>
    <w:rsid w:val="00C61B1D"/>
    <w:rsid w:val="00C737B2"/>
    <w:rsid w:val="00CA5A25"/>
    <w:rsid w:val="00CC4F6D"/>
    <w:rsid w:val="00CD7BB4"/>
    <w:rsid w:val="00CF07FB"/>
    <w:rsid w:val="00D02387"/>
    <w:rsid w:val="00D0683C"/>
    <w:rsid w:val="00D230E7"/>
    <w:rsid w:val="00D4644E"/>
    <w:rsid w:val="00D47285"/>
    <w:rsid w:val="00D53682"/>
    <w:rsid w:val="00D75A08"/>
    <w:rsid w:val="00D82817"/>
    <w:rsid w:val="00D86EBF"/>
    <w:rsid w:val="00D92535"/>
    <w:rsid w:val="00DA155A"/>
    <w:rsid w:val="00DE1770"/>
    <w:rsid w:val="00DF25A9"/>
    <w:rsid w:val="00E30952"/>
    <w:rsid w:val="00E361D4"/>
    <w:rsid w:val="00E41321"/>
    <w:rsid w:val="00E437EA"/>
    <w:rsid w:val="00E44D2D"/>
    <w:rsid w:val="00E450F1"/>
    <w:rsid w:val="00E61321"/>
    <w:rsid w:val="00E615C5"/>
    <w:rsid w:val="00E65DC1"/>
    <w:rsid w:val="00E70502"/>
    <w:rsid w:val="00E77380"/>
    <w:rsid w:val="00E844C2"/>
    <w:rsid w:val="00E87F95"/>
    <w:rsid w:val="00E90560"/>
    <w:rsid w:val="00EA32BF"/>
    <w:rsid w:val="00EA35D2"/>
    <w:rsid w:val="00EB7D9F"/>
    <w:rsid w:val="00F23153"/>
    <w:rsid w:val="00F4364A"/>
    <w:rsid w:val="00F64CBF"/>
    <w:rsid w:val="00F73968"/>
    <w:rsid w:val="00F73FF0"/>
    <w:rsid w:val="00F81131"/>
    <w:rsid w:val="00F821BE"/>
    <w:rsid w:val="00F82867"/>
    <w:rsid w:val="00F83038"/>
    <w:rsid w:val="00FB5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D88F"/>
  <w15:docId w15:val="{9522AF36-07C0-4918-A2E4-BE6A3A9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43"/>
    <w:pPr>
      <w:spacing w:after="0" w:line="240" w:lineRule="auto"/>
      <w:jc w:val="both"/>
    </w:pPr>
  </w:style>
  <w:style w:type="paragraph" w:styleId="Heading1">
    <w:name w:val="heading 1"/>
    <w:basedOn w:val="Normal"/>
    <w:next w:val="Normal"/>
    <w:link w:val="Heading1Char"/>
    <w:qFormat/>
    <w:rsid w:val="001E2009"/>
    <w:pPr>
      <w:keepNext/>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86ACE"/>
    <w:pPr>
      <w:keepNext/>
      <w:keepLines/>
      <w:widowControl w:val="0"/>
      <w:autoSpaceDE w:val="0"/>
      <w:autoSpaceDN w:val="0"/>
      <w:spacing w:before="4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qFormat/>
    <w:rsid w:val="00471643"/>
    <w:pPr>
      <w:spacing w:before="120"/>
      <w:ind w:left="720" w:right="720"/>
    </w:pPr>
  </w:style>
  <w:style w:type="paragraph" w:customStyle="1" w:styleId="Hangingindent-inch">
    <w:name w:val="Hanging indent-inch"/>
    <w:basedOn w:val="Normal"/>
    <w:qFormat/>
    <w:rsid w:val="00471643"/>
    <w:pPr>
      <w:spacing w:after="120"/>
      <w:ind w:left="1440" w:hanging="1440"/>
    </w:pPr>
  </w:style>
  <w:style w:type="paragraph" w:styleId="ListParagraph">
    <w:name w:val="List Paragraph"/>
    <w:basedOn w:val="Normal"/>
    <w:uiPriority w:val="34"/>
    <w:qFormat/>
    <w:rsid w:val="00A22763"/>
    <w:pPr>
      <w:ind w:left="720"/>
      <w:contextualSpacing/>
    </w:pPr>
  </w:style>
  <w:style w:type="character" w:styleId="CommentReference">
    <w:name w:val="annotation reference"/>
    <w:basedOn w:val="DefaultParagraphFont"/>
    <w:uiPriority w:val="99"/>
    <w:semiHidden/>
    <w:unhideWhenUsed/>
    <w:rsid w:val="00CC4F6D"/>
    <w:rPr>
      <w:sz w:val="16"/>
      <w:szCs w:val="16"/>
    </w:rPr>
  </w:style>
  <w:style w:type="paragraph" w:styleId="CommentText">
    <w:name w:val="annotation text"/>
    <w:basedOn w:val="Normal"/>
    <w:link w:val="CommentTextChar"/>
    <w:uiPriority w:val="99"/>
    <w:unhideWhenUsed/>
    <w:rsid w:val="00CC4F6D"/>
    <w:rPr>
      <w:sz w:val="20"/>
      <w:szCs w:val="20"/>
    </w:rPr>
  </w:style>
  <w:style w:type="character" w:customStyle="1" w:styleId="CommentTextChar">
    <w:name w:val="Comment Text Char"/>
    <w:basedOn w:val="DefaultParagraphFont"/>
    <w:link w:val="CommentText"/>
    <w:uiPriority w:val="99"/>
    <w:rsid w:val="00CC4F6D"/>
    <w:rPr>
      <w:sz w:val="20"/>
      <w:szCs w:val="20"/>
    </w:rPr>
  </w:style>
  <w:style w:type="paragraph" w:styleId="CommentSubject">
    <w:name w:val="annotation subject"/>
    <w:basedOn w:val="CommentText"/>
    <w:next w:val="CommentText"/>
    <w:link w:val="CommentSubjectChar"/>
    <w:uiPriority w:val="99"/>
    <w:semiHidden/>
    <w:unhideWhenUsed/>
    <w:rsid w:val="00CC4F6D"/>
    <w:rPr>
      <w:b/>
      <w:bCs/>
    </w:rPr>
  </w:style>
  <w:style w:type="character" w:customStyle="1" w:styleId="CommentSubjectChar">
    <w:name w:val="Comment Subject Char"/>
    <w:basedOn w:val="CommentTextChar"/>
    <w:link w:val="CommentSubject"/>
    <w:uiPriority w:val="99"/>
    <w:semiHidden/>
    <w:rsid w:val="00CC4F6D"/>
    <w:rPr>
      <w:b/>
      <w:bCs/>
      <w:sz w:val="20"/>
      <w:szCs w:val="20"/>
    </w:rPr>
  </w:style>
  <w:style w:type="paragraph" w:styleId="BalloonText">
    <w:name w:val="Balloon Text"/>
    <w:basedOn w:val="Normal"/>
    <w:link w:val="BalloonTextChar"/>
    <w:uiPriority w:val="99"/>
    <w:semiHidden/>
    <w:unhideWhenUsed/>
    <w:rsid w:val="00CC4F6D"/>
    <w:rPr>
      <w:rFonts w:ascii="Tahoma" w:hAnsi="Tahoma" w:cs="Tahoma"/>
      <w:sz w:val="16"/>
      <w:szCs w:val="16"/>
    </w:rPr>
  </w:style>
  <w:style w:type="character" w:customStyle="1" w:styleId="BalloonTextChar">
    <w:name w:val="Balloon Text Char"/>
    <w:basedOn w:val="DefaultParagraphFont"/>
    <w:link w:val="BalloonText"/>
    <w:uiPriority w:val="99"/>
    <w:semiHidden/>
    <w:rsid w:val="00CC4F6D"/>
    <w:rPr>
      <w:rFonts w:ascii="Tahoma" w:hAnsi="Tahoma" w:cs="Tahoma"/>
      <w:sz w:val="16"/>
      <w:szCs w:val="16"/>
    </w:rPr>
  </w:style>
  <w:style w:type="character" w:customStyle="1" w:styleId="Heading1Char">
    <w:name w:val="Heading 1 Char"/>
    <w:basedOn w:val="DefaultParagraphFont"/>
    <w:link w:val="Heading1"/>
    <w:rsid w:val="001E2009"/>
    <w:rPr>
      <w:rFonts w:ascii="Times New Roman" w:eastAsia="Times New Roman" w:hAnsi="Times New Roman" w:cs="Times New Roman"/>
      <w:b/>
      <w:bCs/>
      <w:sz w:val="24"/>
      <w:szCs w:val="24"/>
    </w:rPr>
  </w:style>
  <w:style w:type="paragraph" w:styleId="NoSpacing">
    <w:name w:val="No Spacing"/>
    <w:uiPriority w:val="1"/>
    <w:qFormat/>
    <w:rsid w:val="00A61852"/>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93775"/>
    <w:pPr>
      <w:jc w:val="left"/>
    </w:pPr>
    <w:rPr>
      <w:rFonts w:ascii="Calibri" w:hAnsi="Calibri"/>
      <w:szCs w:val="21"/>
    </w:rPr>
  </w:style>
  <w:style w:type="character" w:customStyle="1" w:styleId="PlainTextChar">
    <w:name w:val="Plain Text Char"/>
    <w:basedOn w:val="DefaultParagraphFont"/>
    <w:link w:val="PlainText"/>
    <w:uiPriority w:val="99"/>
    <w:rsid w:val="00293775"/>
    <w:rPr>
      <w:rFonts w:ascii="Calibri" w:hAnsi="Calibri"/>
      <w:szCs w:val="21"/>
    </w:rPr>
  </w:style>
  <w:style w:type="paragraph" w:styleId="Header">
    <w:name w:val="header"/>
    <w:basedOn w:val="Normal"/>
    <w:link w:val="HeaderChar"/>
    <w:uiPriority w:val="99"/>
    <w:unhideWhenUsed/>
    <w:rsid w:val="001B1941"/>
    <w:pPr>
      <w:tabs>
        <w:tab w:val="center" w:pos="4680"/>
        <w:tab w:val="right" w:pos="9360"/>
      </w:tabs>
    </w:pPr>
  </w:style>
  <w:style w:type="character" w:customStyle="1" w:styleId="HeaderChar">
    <w:name w:val="Header Char"/>
    <w:basedOn w:val="DefaultParagraphFont"/>
    <w:link w:val="Header"/>
    <w:uiPriority w:val="99"/>
    <w:rsid w:val="001B1941"/>
  </w:style>
  <w:style w:type="paragraph" w:styleId="Footer">
    <w:name w:val="footer"/>
    <w:basedOn w:val="Normal"/>
    <w:link w:val="FooterChar"/>
    <w:uiPriority w:val="99"/>
    <w:unhideWhenUsed/>
    <w:rsid w:val="001B1941"/>
    <w:pPr>
      <w:tabs>
        <w:tab w:val="center" w:pos="4680"/>
        <w:tab w:val="right" w:pos="9360"/>
      </w:tabs>
    </w:pPr>
  </w:style>
  <w:style w:type="character" w:customStyle="1" w:styleId="FooterChar">
    <w:name w:val="Footer Char"/>
    <w:basedOn w:val="DefaultParagraphFont"/>
    <w:link w:val="Footer"/>
    <w:uiPriority w:val="99"/>
    <w:rsid w:val="001B1941"/>
  </w:style>
  <w:style w:type="paragraph" w:styleId="BodyText">
    <w:name w:val="Body Text"/>
    <w:basedOn w:val="Normal"/>
    <w:link w:val="BodyTextChar"/>
    <w:uiPriority w:val="1"/>
    <w:qFormat/>
    <w:rsid w:val="008737D7"/>
    <w:pPr>
      <w:widowControl w:val="0"/>
      <w:autoSpaceDE w:val="0"/>
      <w:autoSpaceDN w:val="0"/>
      <w:jc w:val="left"/>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737D7"/>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semiHidden/>
    <w:rsid w:val="00886AC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03EA8"/>
    <w:pPr>
      <w:spacing w:after="0" w:line="240" w:lineRule="auto"/>
    </w:pPr>
  </w:style>
  <w:style w:type="character" w:styleId="Hyperlink">
    <w:name w:val="Hyperlink"/>
    <w:basedOn w:val="DefaultParagraphFont"/>
    <w:uiPriority w:val="99"/>
    <w:unhideWhenUsed/>
    <w:rsid w:val="00AF4EF4"/>
    <w:rPr>
      <w:color w:val="0000FF" w:themeColor="hyperlink"/>
      <w:u w:val="single"/>
    </w:rPr>
  </w:style>
  <w:style w:type="character" w:styleId="UnresolvedMention">
    <w:name w:val="Unresolved Mention"/>
    <w:basedOn w:val="DefaultParagraphFont"/>
    <w:uiPriority w:val="99"/>
    <w:semiHidden/>
    <w:unhideWhenUsed/>
    <w:rsid w:val="00AF4EF4"/>
    <w:rPr>
      <w:color w:val="605E5C"/>
      <w:shd w:val="clear" w:color="auto" w:fill="E1DFDD"/>
    </w:rPr>
  </w:style>
  <w:style w:type="character" w:styleId="FollowedHyperlink">
    <w:name w:val="FollowedHyperlink"/>
    <w:basedOn w:val="DefaultParagraphFont"/>
    <w:uiPriority w:val="99"/>
    <w:semiHidden/>
    <w:unhideWhenUsed/>
    <w:rsid w:val="00AF4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3915</Words>
  <Characters>18558</Characters>
  <Application>Microsoft Office Word</Application>
  <DocSecurity>0</DocSecurity>
  <Lines>488</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Alliston</dc:creator>
  <cp:lastModifiedBy>Caryl Hodges</cp:lastModifiedBy>
  <cp:revision>2</cp:revision>
  <dcterms:created xsi:type="dcterms:W3CDTF">2024-10-16T02:12:00Z</dcterms:created>
  <dcterms:modified xsi:type="dcterms:W3CDTF">2024-10-16T02:12:00Z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