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316E8D" w14:textId="156664E1" w:rsidR="00586C1E" w:rsidRPr="003544AF" w:rsidRDefault="00586C1E" w:rsidP="00586C1E">
      <w:pPr>
        <w:pStyle w:val="MainSectionHeader"/>
        <w:rPr>
          <w:sz w:val="36"/>
          <w:szCs w:val="36"/>
        </w:rPr>
      </w:pPr>
      <w:r w:rsidRPr="003544AF">
        <w:rPr>
          <w:sz w:val="36"/>
          <w:szCs w:val="36"/>
        </w:rPr>
        <w:t>School of Education</w:t>
      </w:r>
    </w:p>
    <w:p w14:paraId="3B347CDA" w14:textId="583328F1" w:rsidR="005B6346" w:rsidRPr="003544AF" w:rsidRDefault="005B6346" w:rsidP="00586C1E">
      <w:pPr>
        <w:spacing w:after="0"/>
        <w:rPr>
          <w:rFonts w:ascii="Times New Roman" w:hAnsi="Times New Roman" w:cs="Times New Roman"/>
          <w:sz w:val="36"/>
          <w:szCs w:val="36"/>
        </w:rPr>
      </w:pPr>
      <w:r w:rsidRPr="003544AF">
        <w:rPr>
          <w:rFonts w:ascii="Times New Roman" w:hAnsi="Times New Roman" w:cs="Times New Roman"/>
          <w:sz w:val="36"/>
          <w:szCs w:val="36"/>
        </w:rPr>
        <w:t xml:space="preserve">For over 60 years, Notre Dame de Namur University has maintained a reputation for excellence in teacher, administrator, and counselor education. The goal of the School of Education is to prepare competent teachers, specialists, administrators, educational therapists, and community leaders through professional programs that reflect current trends. </w:t>
      </w:r>
      <w:r w:rsidR="001179D8">
        <w:rPr>
          <w:rFonts w:ascii="Times New Roman" w:hAnsi="Times New Roman" w:cs="Times New Roman"/>
          <w:sz w:val="36"/>
          <w:szCs w:val="36"/>
        </w:rPr>
        <w:t>Since their inception, the programs have been characterized by personalized attention and individualized counseling for students, field orientation, and successful placement of graduates</w:t>
      </w:r>
      <w:r w:rsidRPr="003544AF">
        <w:rPr>
          <w:rFonts w:ascii="Times New Roman" w:hAnsi="Times New Roman" w:cs="Times New Roman"/>
          <w:sz w:val="36"/>
          <w:szCs w:val="36"/>
        </w:rPr>
        <w:t>.</w:t>
      </w:r>
    </w:p>
    <w:p w14:paraId="6D6B097C" w14:textId="3966E38D" w:rsidR="00586C1E" w:rsidRPr="003544AF" w:rsidRDefault="00586C1E" w:rsidP="00586C1E">
      <w:pPr>
        <w:spacing w:after="0"/>
        <w:rPr>
          <w:rFonts w:ascii="Times New Roman" w:hAnsi="Times New Roman" w:cs="Times New Roman"/>
          <w:b/>
          <w:bCs/>
          <w:sz w:val="36"/>
          <w:szCs w:val="36"/>
        </w:rPr>
      </w:pPr>
      <w:r w:rsidRPr="003544AF">
        <w:rPr>
          <w:rFonts w:ascii="Times New Roman" w:hAnsi="Times New Roman" w:cs="Times New Roman"/>
          <w:b/>
          <w:bCs/>
          <w:sz w:val="36"/>
          <w:szCs w:val="36"/>
        </w:rPr>
        <w:t>Undergraduate Program: BA in Professional Studies</w:t>
      </w:r>
    </w:p>
    <w:p w14:paraId="4B625ABD" w14:textId="02263AB0" w:rsidR="00586C1E" w:rsidRPr="003544AF" w:rsidRDefault="00586C1E" w:rsidP="00586C1E">
      <w:pPr>
        <w:spacing w:after="0"/>
        <w:rPr>
          <w:rFonts w:ascii="Times New Roman" w:hAnsi="Times New Roman" w:cs="Times New Roman"/>
          <w:sz w:val="36"/>
          <w:szCs w:val="36"/>
        </w:rPr>
      </w:pPr>
      <w:r w:rsidRPr="003544AF">
        <w:rPr>
          <w:rFonts w:ascii="Times New Roman" w:hAnsi="Times New Roman" w:cs="Times New Roman"/>
          <w:sz w:val="36"/>
          <w:szCs w:val="36"/>
        </w:rPr>
        <w:t xml:space="preserve">The BA in Professional Studies Degree Completion Program </w:t>
      </w:r>
      <w:r w:rsidR="002421CE" w:rsidRPr="003544AF">
        <w:rPr>
          <w:rFonts w:ascii="Times New Roman" w:hAnsi="Times New Roman" w:cs="Times New Roman"/>
          <w:sz w:val="36"/>
          <w:szCs w:val="36"/>
        </w:rPr>
        <w:t>strengthens</w:t>
      </w:r>
      <w:r w:rsidRPr="003544AF">
        <w:rPr>
          <w:rFonts w:ascii="Times New Roman" w:hAnsi="Times New Roman" w:cs="Times New Roman"/>
          <w:sz w:val="36"/>
          <w:szCs w:val="36"/>
        </w:rPr>
        <w:t xml:space="preserve"> students’ critical thinking and communication skills while supporting their professional growth and leadership development within a collaborative learning community.</w:t>
      </w:r>
    </w:p>
    <w:p w14:paraId="08058926" w14:textId="33B53938" w:rsidR="00586C1E" w:rsidRPr="003544AF" w:rsidRDefault="00586C1E" w:rsidP="00586C1E">
      <w:pPr>
        <w:spacing w:after="0"/>
        <w:rPr>
          <w:rFonts w:ascii="Times New Roman" w:hAnsi="Times New Roman" w:cs="Times New Roman"/>
          <w:sz w:val="36"/>
          <w:szCs w:val="36"/>
        </w:rPr>
      </w:pPr>
      <w:r w:rsidRPr="003544AF">
        <w:rPr>
          <w:rFonts w:ascii="Times New Roman" w:hAnsi="Times New Roman" w:cs="Times New Roman"/>
          <w:sz w:val="36"/>
          <w:szCs w:val="36"/>
        </w:rPr>
        <w:t xml:space="preserve">The degree is transfer-friendly, offers an efficient path to graduation, and offers the option to get a </w:t>
      </w:r>
      <w:r w:rsidR="002421CE" w:rsidRPr="003544AF">
        <w:rPr>
          <w:rFonts w:ascii="Times New Roman" w:hAnsi="Times New Roman" w:cs="Times New Roman"/>
          <w:sz w:val="36"/>
          <w:szCs w:val="36"/>
        </w:rPr>
        <w:t>head start</w:t>
      </w:r>
      <w:r w:rsidRPr="003544AF">
        <w:rPr>
          <w:rFonts w:ascii="Times New Roman" w:hAnsi="Times New Roman" w:cs="Times New Roman"/>
          <w:sz w:val="36"/>
          <w:szCs w:val="36"/>
        </w:rPr>
        <w:t xml:space="preserve"> in graduate work and/or toward a teacher credential. It is ideally suited to adults looking to complete a bachelor’s degree in a supportive online community while advancing their career paths.</w:t>
      </w:r>
    </w:p>
    <w:p w14:paraId="47E55F70" w14:textId="77777777" w:rsidR="00586C1E" w:rsidRPr="003544AF" w:rsidRDefault="00586C1E" w:rsidP="00586C1E">
      <w:pPr>
        <w:spacing w:after="0"/>
        <w:rPr>
          <w:rFonts w:ascii="Times New Roman" w:hAnsi="Times New Roman" w:cs="Times New Roman"/>
          <w:b/>
          <w:bCs/>
          <w:sz w:val="36"/>
          <w:szCs w:val="36"/>
        </w:rPr>
      </w:pPr>
      <w:r w:rsidRPr="003544AF">
        <w:rPr>
          <w:rFonts w:ascii="Times New Roman" w:hAnsi="Times New Roman" w:cs="Times New Roman"/>
          <w:b/>
          <w:bCs/>
          <w:sz w:val="36"/>
          <w:szCs w:val="36"/>
        </w:rPr>
        <w:t>Admission Information</w:t>
      </w:r>
    </w:p>
    <w:p w14:paraId="458B1BB6" w14:textId="77777777" w:rsidR="00586C1E" w:rsidRPr="003544AF" w:rsidRDefault="00586C1E" w:rsidP="00586C1E">
      <w:pPr>
        <w:spacing w:after="0"/>
        <w:rPr>
          <w:rFonts w:ascii="Times New Roman" w:hAnsi="Times New Roman" w:cs="Times New Roman"/>
          <w:sz w:val="36"/>
          <w:szCs w:val="36"/>
        </w:rPr>
      </w:pPr>
      <w:r w:rsidRPr="003544AF">
        <w:rPr>
          <w:rFonts w:ascii="Times New Roman" w:hAnsi="Times New Roman" w:cs="Times New Roman"/>
          <w:sz w:val="36"/>
          <w:szCs w:val="36"/>
        </w:rPr>
        <w:t>Fully admitted students will need to meet the following requirements:</w:t>
      </w:r>
    </w:p>
    <w:p w14:paraId="04B2EEA9" w14:textId="77777777" w:rsidR="00586C1E" w:rsidRPr="003544AF" w:rsidRDefault="00586C1E" w:rsidP="00586C1E">
      <w:pPr>
        <w:numPr>
          <w:ilvl w:val="0"/>
          <w:numId w:val="1"/>
        </w:numPr>
        <w:spacing w:after="0"/>
        <w:rPr>
          <w:rFonts w:ascii="Times New Roman" w:hAnsi="Times New Roman" w:cs="Times New Roman"/>
          <w:sz w:val="36"/>
          <w:szCs w:val="36"/>
        </w:rPr>
      </w:pPr>
      <w:r w:rsidRPr="003544AF">
        <w:rPr>
          <w:rFonts w:ascii="Times New Roman" w:hAnsi="Times New Roman" w:cs="Times New Roman"/>
          <w:sz w:val="36"/>
          <w:szCs w:val="36"/>
        </w:rPr>
        <w:t>Completed application for admission to NDNU</w:t>
      </w:r>
    </w:p>
    <w:p w14:paraId="5F7A7F31" w14:textId="77777777" w:rsidR="00586C1E" w:rsidRPr="003544AF" w:rsidRDefault="00586C1E" w:rsidP="00586C1E">
      <w:pPr>
        <w:numPr>
          <w:ilvl w:val="0"/>
          <w:numId w:val="1"/>
        </w:numPr>
        <w:spacing w:after="0"/>
        <w:rPr>
          <w:rFonts w:ascii="Times New Roman" w:hAnsi="Times New Roman" w:cs="Times New Roman"/>
          <w:sz w:val="36"/>
          <w:szCs w:val="36"/>
        </w:rPr>
      </w:pPr>
      <w:r w:rsidRPr="003544AF">
        <w:rPr>
          <w:rFonts w:ascii="Times New Roman" w:hAnsi="Times New Roman" w:cs="Times New Roman"/>
          <w:sz w:val="36"/>
          <w:szCs w:val="36"/>
        </w:rPr>
        <w:t>Official transcripts from all colleges/universities attended, showing completion of at least 45 transferable units</w:t>
      </w:r>
    </w:p>
    <w:p w14:paraId="796E64AC" w14:textId="77777777" w:rsidR="00586C1E" w:rsidRPr="003544AF" w:rsidRDefault="00586C1E" w:rsidP="00586C1E">
      <w:pPr>
        <w:numPr>
          <w:ilvl w:val="0"/>
          <w:numId w:val="1"/>
        </w:numPr>
        <w:spacing w:after="0"/>
        <w:rPr>
          <w:rFonts w:ascii="Times New Roman" w:hAnsi="Times New Roman" w:cs="Times New Roman"/>
          <w:sz w:val="36"/>
          <w:szCs w:val="36"/>
        </w:rPr>
      </w:pPr>
      <w:r w:rsidRPr="003544AF">
        <w:rPr>
          <w:rFonts w:ascii="Times New Roman" w:hAnsi="Times New Roman" w:cs="Times New Roman"/>
          <w:sz w:val="36"/>
          <w:szCs w:val="36"/>
        </w:rPr>
        <w:t>GPA of 2.0 or higher</w:t>
      </w:r>
    </w:p>
    <w:p w14:paraId="1C6C0E33" w14:textId="77777777" w:rsidR="00586C1E" w:rsidRPr="003544AF" w:rsidRDefault="00586C1E" w:rsidP="00586C1E">
      <w:pPr>
        <w:spacing w:after="0"/>
        <w:rPr>
          <w:rFonts w:ascii="Times New Roman" w:hAnsi="Times New Roman" w:cs="Times New Roman"/>
          <w:b/>
          <w:bCs/>
          <w:sz w:val="36"/>
          <w:szCs w:val="36"/>
        </w:rPr>
      </w:pPr>
      <w:r w:rsidRPr="003544AF">
        <w:rPr>
          <w:rFonts w:ascii="Times New Roman" w:hAnsi="Times New Roman" w:cs="Times New Roman"/>
          <w:b/>
          <w:bCs/>
          <w:sz w:val="36"/>
          <w:szCs w:val="36"/>
        </w:rPr>
        <w:t>Program Learning Outcomes</w:t>
      </w:r>
    </w:p>
    <w:p w14:paraId="78696D8D" w14:textId="77777777" w:rsidR="00586C1E" w:rsidRPr="003544AF" w:rsidRDefault="00586C1E" w:rsidP="00586C1E">
      <w:pPr>
        <w:spacing w:after="0"/>
        <w:rPr>
          <w:rFonts w:ascii="Times New Roman" w:hAnsi="Times New Roman" w:cs="Times New Roman"/>
          <w:sz w:val="36"/>
          <w:szCs w:val="36"/>
        </w:rPr>
      </w:pPr>
      <w:r w:rsidRPr="003544AF">
        <w:rPr>
          <w:rFonts w:ascii="Times New Roman" w:hAnsi="Times New Roman" w:cs="Times New Roman"/>
          <w:sz w:val="36"/>
          <w:szCs w:val="36"/>
        </w:rPr>
        <w:t xml:space="preserve">Students completing the BA in Professional Studies will be able to: </w:t>
      </w:r>
    </w:p>
    <w:p w14:paraId="7F9CAECF" w14:textId="77777777" w:rsidR="00586C1E" w:rsidRPr="003544AF" w:rsidRDefault="00586C1E" w:rsidP="00586C1E">
      <w:pPr>
        <w:numPr>
          <w:ilvl w:val="0"/>
          <w:numId w:val="2"/>
        </w:numPr>
        <w:spacing w:after="0"/>
        <w:rPr>
          <w:rFonts w:ascii="Times New Roman" w:hAnsi="Times New Roman" w:cs="Times New Roman"/>
          <w:sz w:val="36"/>
          <w:szCs w:val="36"/>
        </w:rPr>
      </w:pPr>
      <w:r w:rsidRPr="003544AF">
        <w:rPr>
          <w:rFonts w:ascii="Times New Roman" w:hAnsi="Times New Roman" w:cs="Times New Roman"/>
          <w:sz w:val="36"/>
          <w:szCs w:val="36"/>
        </w:rPr>
        <w:t>Communicate professionally through relevant modes of writing, presentation, and technology</w:t>
      </w:r>
    </w:p>
    <w:p w14:paraId="38EB2D51" w14:textId="77777777" w:rsidR="00586C1E" w:rsidRPr="003544AF" w:rsidRDefault="00586C1E" w:rsidP="00586C1E">
      <w:pPr>
        <w:numPr>
          <w:ilvl w:val="0"/>
          <w:numId w:val="2"/>
        </w:numPr>
        <w:spacing w:after="0"/>
        <w:rPr>
          <w:rFonts w:ascii="Times New Roman" w:hAnsi="Times New Roman" w:cs="Times New Roman"/>
          <w:sz w:val="36"/>
          <w:szCs w:val="36"/>
        </w:rPr>
      </w:pPr>
      <w:r w:rsidRPr="003544AF">
        <w:rPr>
          <w:rFonts w:ascii="Times New Roman" w:hAnsi="Times New Roman" w:cs="Times New Roman"/>
          <w:sz w:val="36"/>
          <w:szCs w:val="36"/>
        </w:rPr>
        <w:t>Critically analyze a range of information sources, data, and arguments</w:t>
      </w:r>
    </w:p>
    <w:p w14:paraId="3136487B" w14:textId="77777777" w:rsidR="00586C1E" w:rsidRPr="003544AF" w:rsidRDefault="00586C1E" w:rsidP="00586C1E">
      <w:pPr>
        <w:numPr>
          <w:ilvl w:val="0"/>
          <w:numId w:val="2"/>
        </w:numPr>
        <w:spacing w:after="0"/>
        <w:rPr>
          <w:rFonts w:ascii="Times New Roman" w:hAnsi="Times New Roman" w:cs="Times New Roman"/>
          <w:sz w:val="36"/>
          <w:szCs w:val="36"/>
        </w:rPr>
      </w:pPr>
      <w:r w:rsidRPr="003544AF">
        <w:rPr>
          <w:rFonts w:ascii="Times New Roman" w:hAnsi="Times New Roman" w:cs="Times New Roman"/>
          <w:sz w:val="36"/>
          <w:szCs w:val="36"/>
        </w:rPr>
        <w:t>Collaborate productively and contribute in a community setting</w:t>
      </w:r>
    </w:p>
    <w:p w14:paraId="33CF0063" w14:textId="59EF175F" w:rsidR="00586C1E" w:rsidRPr="001179D8" w:rsidRDefault="00586C1E" w:rsidP="00586C1E">
      <w:pPr>
        <w:numPr>
          <w:ilvl w:val="0"/>
          <w:numId w:val="2"/>
        </w:numPr>
        <w:spacing w:after="0"/>
        <w:rPr>
          <w:rFonts w:ascii="Times New Roman" w:hAnsi="Times New Roman" w:cs="Times New Roman"/>
          <w:sz w:val="36"/>
          <w:szCs w:val="36"/>
        </w:rPr>
      </w:pPr>
      <w:r w:rsidRPr="003544AF">
        <w:rPr>
          <w:rFonts w:ascii="Times New Roman" w:hAnsi="Times New Roman" w:cs="Times New Roman"/>
          <w:sz w:val="36"/>
          <w:szCs w:val="36"/>
        </w:rPr>
        <w:t xml:space="preserve">Demonstrate responsible leadership skills in alignment with career </w:t>
      </w:r>
      <w:r w:rsidR="001179D8">
        <w:rPr>
          <w:rFonts w:ascii="Times New Roman" w:hAnsi="Times New Roman" w:cs="Times New Roman"/>
          <w:sz w:val="36"/>
          <w:szCs w:val="36"/>
        </w:rPr>
        <w:t>goals</w:t>
      </w:r>
    </w:p>
    <w:p w14:paraId="274EB247" w14:textId="77777777" w:rsidR="00586C1E" w:rsidRPr="003544AF" w:rsidRDefault="00586C1E" w:rsidP="00586C1E">
      <w:pPr>
        <w:spacing w:after="0"/>
        <w:rPr>
          <w:rFonts w:ascii="Times New Roman" w:hAnsi="Times New Roman" w:cs="Times New Roman"/>
          <w:sz w:val="36"/>
          <w:szCs w:val="36"/>
        </w:rPr>
      </w:pPr>
    </w:p>
    <w:p w14:paraId="111A1F3E" w14:textId="77777777" w:rsidR="00586C1E" w:rsidRPr="003544AF" w:rsidRDefault="00586C1E" w:rsidP="00586C1E">
      <w:pPr>
        <w:spacing w:after="0"/>
        <w:rPr>
          <w:rFonts w:ascii="Times New Roman" w:hAnsi="Times New Roman" w:cs="Times New Roman"/>
          <w:b/>
          <w:bCs/>
          <w:sz w:val="36"/>
          <w:szCs w:val="36"/>
        </w:rPr>
      </w:pPr>
      <w:r w:rsidRPr="003544AF">
        <w:rPr>
          <w:rFonts w:ascii="Times New Roman" w:hAnsi="Times New Roman" w:cs="Times New Roman"/>
          <w:b/>
          <w:bCs/>
          <w:sz w:val="36"/>
          <w:szCs w:val="36"/>
        </w:rPr>
        <w:t>BA Professional Studies Degree requirements:</w:t>
      </w:r>
    </w:p>
    <w:p w14:paraId="322D5202" w14:textId="77777777" w:rsidR="00586C1E" w:rsidRPr="003544AF" w:rsidRDefault="00586C1E" w:rsidP="00586C1E">
      <w:pPr>
        <w:spacing w:after="0"/>
        <w:rPr>
          <w:rFonts w:ascii="Times New Roman" w:hAnsi="Times New Roman" w:cs="Times New Roman"/>
          <w:sz w:val="36"/>
          <w:szCs w:val="36"/>
        </w:rPr>
      </w:pPr>
      <w:r w:rsidRPr="003544AF">
        <w:rPr>
          <w:rFonts w:ascii="Times New Roman" w:hAnsi="Times New Roman" w:cs="Times New Roman"/>
          <w:sz w:val="36"/>
          <w:szCs w:val="36"/>
        </w:rPr>
        <w:t>Communication (choose one)</w:t>
      </w:r>
    </w:p>
    <w:p w14:paraId="0FAFF151" w14:textId="77777777" w:rsidR="00586C1E" w:rsidRPr="003544AF" w:rsidRDefault="00586C1E" w:rsidP="00586C1E">
      <w:pPr>
        <w:spacing w:after="0"/>
        <w:rPr>
          <w:rFonts w:ascii="Times New Roman" w:hAnsi="Times New Roman" w:cs="Times New Roman"/>
          <w:sz w:val="36"/>
          <w:szCs w:val="36"/>
        </w:rPr>
      </w:pPr>
      <w:r w:rsidRPr="003544AF">
        <w:rPr>
          <w:rFonts w:ascii="Times New Roman" w:hAnsi="Times New Roman" w:cs="Times New Roman"/>
          <w:sz w:val="36"/>
          <w:szCs w:val="36"/>
        </w:rPr>
        <w:tab/>
        <w:t>ENG 2108 Advanced Writing</w:t>
      </w:r>
      <w:r w:rsidRPr="003544AF">
        <w:rPr>
          <w:rFonts w:ascii="Times New Roman" w:hAnsi="Times New Roman" w:cs="Times New Roman"/>
          <w:sz w:val="36"/>
          <w:szCs w:val="36"/>
        </w:rPr>
        <w:tab/>
      </w:r>
      <w:r w:rsidRPr="003544AF">
        <w:rPr>
          <w:rFonts w:ascii="Times New Roman" w:hAnsi="Times New Roman" w:cs="Times New Roman"/>
          <w:sz w:val="36"/>
          <w:szCs w:val="36"/>
        </w:rPr>
        <w:tab/>
        <w:t xml:space="preserve"> </w:t>
      </w:r>
      <w:r w:rsidRPr="003544AF">
        <w:rPr>
          <w:rFonts w:ascii="Times New Roman" w:hAnsi="Times New Roman" w:cs="Times New Roman"/>
          <w:sz w:val="36"/>
          <w:szCs w:val="36"/>
        </w:rPr>
        <w:tab/>
      </w:r>
      <w:r w:rsidRPr="003544AF">
        <w:rPr>
          <w:rFonts w:ascii="Times New Roman" w:hAnsi="Times New Roman" w:cs="Times New Roman"/>
          <w:sz w:val="36"/>
          <w:szCs w:val="36"/>
        </w:rPr>
        <w:tab/>
      </w:r>
      <w:r w:rsidRPr="003544AF">
        <w:rPr>
          <w:rFonts w:ascii="Times New Roman" w:hAnsi="Times New Roman" w:cs="Times New Roman"/>
          <w:sz w:val="36"/>
          <w:szCs w:val="36"/>
        </w:rPr>
        <w:tab/>
      </w:r>
      <w:r w:rsidRPr="003544AF">
        <w:rPr>
          <w:rFonts w:ascii="Times New Roman" w:hAnsi="Times New Roman" w:cs="Times New Roman"/>
          <w:sz w:val="36"/>
          <w:szCs w:val="36"/>
        </w:rPr>
        <w:tab/>
        <w:t>3</w:t>
      </w:r>
    </w:p>
    <w:p w14:paraId="6BC97B0D" w14:textId="77777777" w:rsidR="00586C1E" w:rsidRPr="003544AF" w:rsidRDefault="00586C1E" w:rsidP="00586C1E">
      <w:pPr>
        <w:spacing w:after="0"/>
        <w:rPr>
          <w:rFonts w:ascii="Times New Roman" w:hAnsi="Times New Roman" w:cs="Times New Roman"/>
          <w:sz w:val="36"/>
          <w:szCs w:val="36"/>
        </w:rPr>
      </w:pPr>
      <w:r w:rsidRPr="003544AF">
        <w:rPr>
          <w:rFonts w:ascii="Times New Roman" w:hAnsi="Times New Roman" w:cs="Times New Roman"/>
          <w:sz w:val="36"/>
          <w:szCs w:val="36"/>
        </w:rPr>
        <w:tab/>
        <w:t xml:space="preserve">BUS 2006 Professional Writing </w:t>
      </w:r>
      <w:r w:rsidRPr="003544AF">
        <w:rPr>
          <w:rFonts w:ascii="Times New Roman" w:hAnsi="Times New Roman" w:cs="Times New Roman"/>
          <w:sz w:val="36"/>
          <w:szCs w:val="36"/>
        </w:rPr>
        <w:tab/>
        <w:t xml:space="preserve"> </w:t>
      </w:r>
      <w:r w:rsidRPr="003544AF">
        <w:rPr>
          <w:rFonts w:ascii="Times New Roman" w:hAnsi="Times New Roman" w:cs="Times New Roman"/>
          <w:sz w:val="36"/>
          <w:szCs w:val="36"/>
        </w:rPr>
        <w:tab/>
      </w:r>
      <w:r w:rsidRPr="003544AF">
        <w:rPr>
          <w:rFonts w:ascii="Times New Roman" w:hAnsi="Times New Roman" w:cs="Times New Roman"/>
          <w:sz w:val="36"/>
          <w:szCs w:val="36"/>
        </w:rPr>
        <w:tab/>
      </w:r>
      <w:r w:rsidRPr="003544AF">
        <w:rPr>
          <w:rFonts w:ascii="Times New Roman" w:hAnsi="Times New Roman" w:cs="Times New Roman"/>
          <w:sz w:val="36"/>
          <w:szCs w:val="36"/>
        </w:rPr>
        <w:tab/>
      </w:r>
      <w:r w:rsidRPr="003544AF">
        <w:rPr>
          <w:rFonts w:ascii="Times New Roman" w:hAnsi="Times New Roman" w:cs="Times New Roman"/>
          <w:sz w:val="36"/>
          <w:szCs w:val="36"/>
        </w:rPr>
        <w:tab/>
        <w:t>3</w:t>
      </w:r>
    </w:p>
    <w:p w14:paraId="2B829EA1" w14:textId="77777777" w:rsidR="00586C1E" w:rsidRPr="003544AF" w:rsidRDefault="00586C1E" w:rsidP="00586C1E">
      <w:pPr>
        <w:spacing w:after="0"/>
        <w:rPr>
          <w:rFonts w:ascii="Times New Roman" w:hAnsi="Times New Roman" w:cs="Times New Roman"/>
          <w:sz w:val="36"/>
          <w:szCs w:val="36"/>
        </w:rPr>
      </w:pPr>
      <w:r w:rsidRPr="003544AF">
        <w:rPr>
          <w:rFonts w:ascii="Times New Roman" w:hAnsi="Times New Roman" w:cs="Times New Roman"/>
          <w:sz w:val="36"/>
          <w:szCs w:val="36"/>
        </w:rPr>
        <w:t>Analysis (choose one)</w:t>
      </w:r>
    </w:p>
    <w:p w14:paraId="4D0C5889" w14:textId="77777777" w:rsidR="00586C1E" w:rsidRPr="003544AF" w:rsidRDefault="00586C1E" w:rsidP="00586C1E">
      <w:pPr>
        <w:spacing w:after="0"/>
        <w:rPr>
          <w:rFonts w:ascii="Times New Roman" w:hAnsi="Times New Roman" w:cs="Times New Roman"/>
          <w:sz w:val="36"/>
          <w:szCs w:val="36"/>
        </w:rPr>
      </w:pPr>
      <w:r w:rsidRPr="003544AF">
        <w:rPr>
          <w:rFonts w:ascii="Times New Roman" w:hAnsi="Times New Roman" w:cs="Times New Roman"/>
          <w:sz w:val="36"/>
          <w:szCs w:val="36"/>
        </w:rPr>
        <w:tab/>
        <w:t xml:space="preserve">PSP 2100 Interdisciplinary Research Methods </w:t>
      </w:r>
      <w:r w:rsidRPr="003544AF">
        <w:rPr>
          <w:rFonts w:ascii="Times New Roman" w:hAnsi="Times New Roman" w:cs="Times New Roman"/>
          <w:sz w:val="36"/>
          <w:szCs w:val="36"/>
        </w:rPr>
        <w:tab/>
      </w:r>
      <w:r w:rsidRPr="003544AF">
        <w:rPr>
          <w:rFonts w:ascii="Times New Roman" w:hAnsi="Times New Roman" w:cs="Times New Roman"/>
          <w:sz w:val="36"/>
          <w:szCs w:val="36"/>
        </w:rPr>
        <w:tab/>
      </w:r>
      <w:r w:rsidRPr="003544AF">
        <w:rPr>
          <w:rFonts w:ascii="Times New Roman" w:hAnsi="Times New Roman" w:cs="Times New Roman"/>
          <w:sz w:val="36"/>
          <w:szCs w:val="36"/>
        </w:rPr>
        <w:tab/>
        <w:t>3</w:t>
      </w:r>
    </w:p>
    <w:p w14:paraId="6DAD55A3" w14:textId="77777777" w:rsidR="00586C1E" w:rsidRPr="003544AF" w:rsidRDefault="00586C1E" w:rsidP="00586C1E">
      <w:pPr>
        <w:spacing w:after="0"/>
        <w:rPr>
          <w:rFonts w:ascii="Times New Roman" w:hAnsi="Times New Roman" w:cs="Times New Roman"/>
          <w:sz w:val="36"/>
          <w:szCs w:val="36"/>
        </w:rPr>
      </w:pPr>
      <w:r w:rsidRPr="003544AF">
        <w:rPr>
          <w:rFonts w:ascii="Times New Roman" w:hAnsi="Times New Roman" w:cs="Times New Roman"/>
          <w:sz w:val="36"/>
          <w:szCs w:val="36"/>
        </w:rPr>
        <w:tab/>
        <w:t>PSY 2110 Research Methods</w:t>
      </w:r>
      <w:r w:rsidRPr="003544AF">
        <w:rPr>
          <w:rFonts w:ascii="Times New Roman" w:hAnsi="Times New Roman" w:cs="Times New Roman"/>
          <w:sz w:val="36"/>
          <w:szCs w:val="36"/>
        </w:rPr>
        <w:tab/>
      </w:r>
      <w:r w:rsidRPr="003544AF">
        <w:rPr>
          <w:rFonts w:ascii="Times New Roman" w:hAnsi="Times New Roman" w:cs="Times New Roman"/>
          <w:sz w:val="36"/>
          <w:szCs w:val="36"/>
        </w:rPr>
        <w:tab/>
      </w:r>
      <w:r w:rsidRPr="003544AF">
        <w:rPr>
          <w:rFonts w:ascii="Times New Roman" w:hAnsi="Times New Roman" w:cs="Times New Roman"/>
          <w:sz w:val="36"/>
          <w:szCs w:val="36"/>
        </w:rPr>
        <w:tab/>
      </w:r>
      <w:r w:rsidRPr="003544AF">
        <w:rPr>
          <w:rFonts w:ascii="Times New Roman" w:hAnsi="Times New Roman" w:cs="Times New Roman"/>
          <w:sz w:val="36"/>
          <w:szCs w:val="36"/>
        </w:rPr>
        <w:tab/>
      </w:r>
      <w:r w:rsidRPr="003544AF">
        <w:rPr>
          <w:rFonts w:ascii="Times New Roman" w:hAnsi="Times New Roman" w:cs="Times New Roman"/>
          <w:sz w:val="36"/>
          <w:szCs w:val="36"/>
        </w:rPr>
        <w:tab/>
      </w:r>
      <w:r w:rsidRPr="003544AF">
        <w:rPr>
          <w:rFonts w:ascii="Times New Roman" w:hAnsi="Times New Roman" w:cs="Times New Roman"/>
          <w:sz w:val="36"/>
          <w:szCs w:val="36"/>
        </w:rPr>
        <w:tab/>
        <w:t>3</w:t>
      </w:r>
    </w:p>
    <w:p w14:paraId="2DBB2E33" w14:textId="77777777" w:rsidR="00586C1E" w:rsidRPr="003544AF" w:rsidRDefault="00586C1E" w:rsidP="00586C1E">
      <w:pPr>
        <w:spacing w:after="0"/>
        <w:rPr>
          <w:rFonts w:ascii="Times New Roman" w:hAnsi="Times New Roman" w:cs="Times New Roman"/>
          <w:sz w:val="36"/>
          <w:szCs w:val="36"/>
        </w:rPr>
      </w:pPr>
      <w:r w:rsidRPr="003544AF">
        <w:rPr>
          <w:rFonts w:ascii="Times New Roman" w:hAnsi="Times New Roman" w:cs="Times New Roman"/>
          <w:sz w:val="36"/>
          <w:szCs w:val="36"/>
        </w:rPr>
        <w:tab/>
        <w:t>BUS 2305C Community Based Research &amp; Statistical Analysis</w:t>
      </w:r>
      <w:r w:rsidRPr="003544AF">
        <w:rPr>
          <w:rFonts w:ascii="Times New Roman" w:hAnsi="Times New Roman" w:cs="Times New Roman"/>
          <w:sz w:val="36"/>
          <w:szCs w:val="36"/>
        </w:rPr>
        <w:tab/>
        <w:t>3</w:t>
      </w:r>
    </w:p>
    <w:p w14:paraId="00E8283B" w14:textId="77777777" w:rsidR="00586C1E" w:rsidRPr="003544AF" w:rsidRDefault="00586C1E" w:rsidP="00586C1E">
      <w:pPr>
        <w:spacing w:after="0"/>
        <w:rPr>
          <w:rFonts w:ascii="Times New Roman" w:hAnsi="Times New Roman" w:cs="Times New Roman"/>
          <w:sz w:val="36"/>
          <w:szCs w:val="36"/>
        </w:rPr>
      </w:pPr>
      <w:r w:rsidRPr="003544AF">
        <w:rPr>
          <w:rFonts w:ascii="Times New Roman" w:hAnsi="Times New Roman" w:cs="Times New Roman"/>
          <w:sz w:val="36"/>
          <w:szCs w:val="36"/>
        </w:rPr>
        <w:t xml:space="preserve">Professional Responsibility </w:t>
      </w:r>
    </w:p>
    <w:p w14:paraId="655C20C5" w14:textId="77777777" w:rsidR="00586C1E" w:rsidRPr="003544AF" w:rsidRDefault="00586C1E" w:rsidP="00586C1E">
      <w:pPr>
        <w:spacing w:after="0"/>
        <w:rPr>
          <w:rFonts w:ascii="Times New Roman" w:hAnsi="Times New Roman" w:cs="Times New Roman"/>
          <w:sz w:val="36"/>
          <w:szCs w:val="36"/>
        </w:rPr>
      </w:pPr>
      <w:r w:rsidRPr="003544AF">
        <w:rPr>
          <w:rFonts w:ascii="Times New Roman" w:hAnsi="Times New Roman" w:cs="Times New Roman"/>
          <w:sz w:val="36"/>
          <w:szCs w:val="36"/>
        </w:rPr>
        <w:t>Ethics and Values (Choose one)</w:t>
      </w:r>
    </w:p>
    <w:p w14:paraId="1A620E65" w14:textId="77777777" w:rsidR="00586C1E" w:rsidRPr="003544AF" w:rsidRDefault="00586C1E" w:rsidP="00586C1E">
      <w:pPr>
        <w:spacing w:after="0"/>
        <w:rPr>
          <w:rFonts w:ascii="Times New Roman" w:hAnsi="Times New Roman" w:cs="Times New Roman"/>
          <w:sz w:val="36"/>
          <w:szCs w:val="36"/>
        </w:rPr>
      </w:pPr>
      <w:r w:rsidRPr="003544AF">
        <w:rPr>
          <w:rFonts w:ascii="Times New Roman" w:hAnsi="Times New Roman" w:cs="Times New Roman"/>
          <w:sz w:val="36"/>
          <w:szCs w:val="36"/>
        </w:rPr>
        <w:tab/>
        <w:t>PSP 2010 Professional Responsibility &amp; Career Development</w:t>
      </w:r>
      <w:r w:rsidRPr="003544AF">
        <w:rPr>
          <w:rFonts w:ascii="Times New Roman" w:hAnsi="Times New Roman" w:cs="Times New Roman"/>
          <w:sz w:val="36"/>
          <w:szCs w:val="36"/>
        </w:rPr>
        <w:tab/>
        <w:t>3</w:t>
      </w:r>
    </w:p>
    <w:p w14:paraId="3ECEFC0D" w14:textId="77777777" w:rsidR="00586C1E" w:rsidRPr="003544AF" w:rsidRDefault="00586C1E" w:rsidP="00586C1E">
      <w:pPr>
        <w:spacing w:after="0"/>
        <w:rPr>
          <w:rFonts w:ascii="Times New Roman" w:hAnsi="Times New Roman" w:cs="Times New Roman"/>
          <w:sz w:val="36"/>
          <w:szCs w:val="36"/>
        </w:rPr>
      </w:pPr>
      <w:r w:rsidRPr="003544AF">
        <w:rPr>
          <w:rFonts w:ascii="Times New Roman" w:hAnsi="Times New Roman" w:cs="Times New Roman"/>
          <w:sz w:val="36"/>
          <w:szCs w:val="36"/>
        </w:rPr>
        <w:tab/>
        <w:t>PSY 2170 Professional Ethics &amp; Career Development</w:t>
      </w:r>
      <w:r w:rsidRPr="003544AF">
        <w:rPr>
          <w:rFonts w:ascii="Times New Roman" w:hAnsi="Times New Roman" w:cs="Times New Roman"/>
          <w:sz w:val="36"/>
          <w:szCs w:val="36"/>
        </w:rPr>
        <w:tab/>
      </w:r>
      <w:r w:rsidRPr="003544AF">
        <w:rPr>
          <w:rFonts w:ascii="Times New Roman" w:hAnsi="Times New Roman" w:cs="Times New Roman"/>
          <w:sz w:val="36"/>
          <w:szCs w:val="36"/>
        </w:rPr>
        <w:tab/>
        <w:t>3</w:t>
      </w:r>
    </w:p>
    <w:p w14:paraId="25A863E1" w14:textId="77777777" w:rsidR="00586C1E" w:rsidRPr="003544AF" w:rsidRDefault="00586C1E" w:rsidP="00586C1E">
      <w:pPr>
        <w:spacing w:after="0"/>
        <w:rPr>
          <w:rFonts w:ascii="Times New Roman" w:hAnsi="Times New Roman" w:cs="Times New Roman"/>
          <w:sz w:val="36"/>
          <w:szCs w:val="36"/>
        </w:rPr>
      </w:pPr>
      <w:r w:rsidRPr="003544AF">
        <w:rPr>
          <w:rFonts w:ascii="Times New Roman" w:hAnsi="Times New Roman" w:cs="Times New Roman"/>
          <w:sz w:val="36"/>
          <w:szCs w:val="36"/>
        </w:rPr>
        <w:tab/>
        <w:t>BUS 2010 Professional Ethics and Responsibility</w:t>
      </w:r>
      <w:r w:rsidRPr="003544AF">
        <w:rPr>
          <w:rFonts w:ascii="Times New Roman" w:hAnsi="Times New Roman" w:cs="Times New Roman"/>
          <w:sz w:val="36"/>
          <w:szCs w:val="36"/>
        </w:rPr>
        <w:tab/>
      </w:r>
      <w:r w:rsidRPr="003544AF">
        <w:rPr>
          <w:rFonts w:ascii="Times New Roman" w:hAnsi="Times New Roman" w:cs="Times New Roman"/>
          <w:sz w:val="36"/>
          <w:szCs w:val="36"/>
        </w:rPr>
        <w:tab/>
      </w:r>
      <w:r w:rsidRPr="003544AF">
        <w:rPr>
          <w:rFonts w:ascii="Times New Roman" w:hAnsi="Times New Roman" w:cs="Times New Roman"/>
          <w:sz w:val="36"/>
          <w:szCs w:val="36"/>
        </w:rPr>
        <w:tab/>
        <w:t>3</w:t>
      </w:r>
    </w:p>
    <w:p w14:paraId="480C6A75" w14:textId="77777777" w:rsidR="00586C1E" w:rsidRPr="003544AF" w:rsidRDefault="00586C1E" w:rsidP="00586C1E">
      <w:pPr>
        <w:spacing w:after="0"/>
        <w:rPr>
          <w:rFonts w:ascii="Times New Roman" w:hAnsi="Times New Roman" w:cs="Times New Roman"/>
          <w:sz w:val="36"/>
          <w:szCs w:val="36"/>
        </w:rPr>
      </w:pPr>
      <w:r w:rsidRPr="003544AF">
        <w:rPr>
          <w:rFonts w:ascii="Times New Roman" w:hAnsi="Times New Roman" w:cs="Times New Roman"/>
          <w:sz w:val="36"/>
          <w:szCs w:val="36"/>
        </w:rPr>
        <w:t>Social and Behavioral Science (Choose one)</w:t>
      </w:r>
    </w:p>
    <w:p w14:paraId="1F5CDB6E" w14:textId="77777777" w:rsidR="00586C1E" w:rsidRPr="003544AF" w:rsidRDefault="00586C1E" w:rsidP="00586C1E">
      <w:pPr>
        <w:spacing w:after="0"/>
        <w:rPr>
          <w:rFonts w:ascii="Times New Roman" w:hAnsi="Times New Roman" w:cs="Times New Roman"/>
          <w:sz w:val="36"/>
          <w:szCs w:val="36"/>
        </w:rPr>
      </w:pPr>
      <w:r w:rsidRPr="003544AF">
        <w:rPr>
          <w:rFonts w:ascii="Times New Roman" w:hAnsi="Times New Roman" w:cs="Times New Roman"/>
          <w:sz w:val="36"/>
          <w:szCs w:val="36"/>
        </w:rPr>
        <w:tab/>
        <w:t>PSP 2000 Organizational Behavior and Leadership</w:t>
      </w:r>
      <w:r w:rsidRPr="003544AF">
        <w:rPr>
          <w:rFonts w:ascii="Times New Roman" w:hAnsi="Times New Roman" w:cs="Times New Roman"/>
          <w:sz w:val="36"/>
          <w:szCs w:val="36"/>
        </w:rPr>
        <w:tab/>
      </w:r>
      <w:r w:rsidRPr="003544AF">
        <w:rPr>
          <w:rFonts w:ascii="Times New Roman" w:hAnsi="Times New Roman" w:cs="Times New Roman"/>
          <w:sz w:val="36"/>
          <w:szCs w:val="36"/>
        </w:rPr>
        <w:tab/>
      </w:r>
      <w:r w:rsidRPr="003544AF">
        <w:rPr>
          <w:rFonts w:ascii="Times New Roman" w:hAnsi="Times New Roman" w:cs="Times New Roman"/>
          <w:sz w:val="36"/>
          <w:szCs w:val="36"/>
        </w:rPr>
        <w:tab/>
        <w:t>3</w:t>
      </w:r>
    </w:p>
    <w:p w14:paraId="485AC508" w14:textId="77777777" w:rsidR="00586C1E" w:rsidRPr="003544AF" w:rsidRDefault="00586C1E" w:rsidP="00586C1E">
      <w:pPr>
        <w:spacing w:after="0"/>
        <w:rPr>
          <w:rFonts w:ascii="Times New Roman" w:hAnsi="Times New Roman" w:cs="Times New Roman"/>
          <w:sz w:val="36"/>
          <w:szCs w:val="36"/>
        </w:rPr>
      </w:pPr>
      <w:r w:rsidRPr="003544AF">
        <w:rPr>
          <w:rFonts w:ascii="Times New Roman" w:hAnsi="Times New Roman" w:cs="Times New Roman"/>
          <w:sz w:val="36"/>
          <w:szCs w:val="36"/>
        </w:rPr>
        <w:tab/>
        <w:t>PSY 2133 Social Psychology</w:t>
      </w:r>
      <w:r w:rsidRPr="003544AF">
        <w:rPr>
          <w:rFonts w:ascii="Times New Roman" w:hAnsi="Times New Roman" w:cs="Times New Roman"/>
          <w:sz w:val="36"/>
          <w:szCs w:val="36"/>
        </w:rPr>
        <w:tab/>
      </w:r>
      <w:r w:rsidRPr="003544AF">
        <w:rPr>
          <w:rFonts w:ascii="Times New Roman" w:hAnsi="Times New Roman" w:cs="Times New Roman"/>
          <w:sz w:val="36"/>
          <w:szCs w:val="36"/>
        </w:rPr>
        <w:tab/>
      </w:r>
      <w:r w:rsidRPr="003544AF">
        <w:rPr>
          <w:rFonts w:ascii="Times New Roman" w:hAnsi="Times New Roman" w:cs="Times New Roman"/>
          <w:sz w:val="36"/>
          <w:szCs w:val="36"/>
        </w:rPr>
        <w:tab/>
      </w:r>
      <w:r w:rsidRPr="003544AF">
        <w:rPr>
          <w:rFonts w:ascii="Times New Roman" w:hAnsi="Times New Roman" w:cs="Times New Roman"/>
          <w:sz w:val="36"/>
          <w:szCs w:val="36"/>
        </w:rPr>
        <w:tab/>
      </w:r>
      <w:r w:rsidRPr="003544AF">
        <w:rPr>
          <w:rFonts w:ascii="Times New Roman" w:hAnsi="Times New Roman" w:cs="Times New Roman"/>
          <w:sz w:val="36"/>
          <w:szCs w:val="36"/>
        </w:rPr>
        <w:tab/>
      </w:r>
      <w:r w:rsidRPr="003544AF">
        <w:rPr>
          <w:rFonts w:ascii="Times New Roman" w:hAnsi="Times New Roman" w:cs="Times New Roman"/>
          <w:sz w:val="36"/>
          <w:szCs w:val="36"/>
        </w:rPr>
        <w:tab/>
        <w:t>3</w:t>
      </w:r>
    </w:p>
    <w:p w14:paraId="5D4594FA" w14:textId="77777777" w:rsidR="00586C1E" w:rsidRPr="003544AF" w:rsidRDefault="00586C1E" w:rsidP="00586C1E">
      <w:pPr>
        <w:spacing w:after="0"/>
        <w:rPr>
          <w:rFonts w:ascii="Times New Roman" w:hAnsi="Times New Roman" w:cs="Times New Roman"/>
          <w:sz w:val="36"/>
          <w:szCs w:val="36"/>
        </w:rPr>
      </w:pPr>
      <w:r w:rsidRPr="003544AF">
        <w:rPr>
          <w:rFonts w:ascii="Times New Roman" w:hAnsi="Times New Roman" w:cs="Times New Roman"/>
          <w:sz w:val="36"/>
          <w:szCs w:val="36"/>
        </w:rPr>
        <w:tab/>
        <w:t>HSP 2248 Managing Cultural Diversity</w:t>
      </w:r>
      <w:r w:rsidRPr="003544AF">
        <w:rPr>
          <w:rFonts w:ascii="Times New Roman" w:hAnsi="Times New Roman" w:cs="Times New Roman"/>
          <w:sz w:val="36"/>
          <w:szCs w:val="36"/>
        </w:rPr>
        <w:tab/>
      </w:r>
      <w:r w:rsidRPr="003544AF">
        <w:rPr>
          <w:rFonts w:ascii="Times New Roman" w:hAnsi="Times New Roman" w:cs="Times New Roman"/>
          <w:sz w:val="36"/>
          <w:szCs w:val="36"/>
        </w:rPr>
        <w:tab/>
      </w:r>
      <w:r w:rsidRPr="003544AF">
        <w:rPr>
          <w:rFonts w:ascii="Times New Roman" w:hAnsi="Times New Roman" w:cs="Times New Roman"/>
          <w:sz w:val="36"/>
          <w:szCs w:val="36"/>
        </w:rPr>
        <w:tab/>
      </w:r>
      <w:r w:rsidRPr="003544AF">
        <w:rPr>
          <w:rFonts w:ascii="Times New Roman" w:hAnsi="Times New Roman" w:cs="Times New Roman"/>
          <w:sz w:val="36"/>
          <w:szCs w:val="36"/>
        </w:rPr>
        <w:tab/>
        <w:t>3</w:t>
      </w:r>
    </w:p>
    <w:p w14:paraId="51712930" w14:textId="77777777" w:rsidR="00586C1E" w:rsidRPr="003544AF" w:rsidRDefault="00586C1E" w:rsidP="00586C1E">
      <w:pPr>
        <w:spacing w:after="0"/>
        <w:rPr>
          <w:rFonts w:ascii="Times New Roman" w:hAnsi="Times New Roman" w:cs="Times New Roman"/>
          <w:sz w:val="36"/>
          <w:szCs w:val="36"/>
        </w:rPr>
      </w:pPr>
      <w:r w:rsidRPr="003544AF">
        <w:rPr>
          <w:rFonts w:ascii="Times New Roman" w:hAnsi="Times New Roman" w:cs="Times New Roman"/>
          <w:sz w:val="36"/>
          <w:szCs w:val="36"/>
        </w:rPr>
        <w:t>Conflict Management (choose one)</w:t>
      </w:r>
    </w:p>
    <w:p w14:paraId="7D4605A1" w14:textId="77777777" w:rsidR="00586C1E" w:rsidRPr="003544AF" w:rsidRDefault="00586C1E" w:rsidP="00586C1E">
      <w:pPr>
        <w:spacing w:after="0"/>
        <w:rPr>
          <w:rFonts w:ascii="Times New Roman" w:hAnsi="Times New Roman" w:cs="Times New Roman"/>
          <w:sz w:val="36"/>
          <w:szCs w:val="36"/>
        </w:rPr>
      </w:pPr>
      <w:r w:rsidRPr="003544AF">
        <w:rPr>
          <w:rFonts w:ascii="Times New Roman" w:hAnsi="Times New Roman" w:cs="Times New Roman"/>
          <w:sz w:val="36"/>
          <w:szCs w:val="36"/>
        </w:rPr>
        <w:tab/>
        <w:t>BUS 2016 Change and Conflict Management: Theory/Practice</w:t>
      </w:r>
      <w:r w:rsidRPr="003544AF">
        <w:rPr>
          <w:rFonts w:ascii="Times New Roman" w:hAnsi="Times New Roman" w:cs="Times New Roman"/>
          <w:sz w:val="36"/>
          <w:szCs w:val="36"/>
        </w:rPr>
        <w:tab/>
        <w:t>3</w:t>
      </w:r>
    </w:p>
    <w:p w14:paraId="0252E09C" w14:textId="77777777" w:rsidR="00586C1E" w:rsidRPr="003544AF" w:rsidRDefault="00586C1E" w:rsidP="00586C1E">
      <w:pPr>
        <w:spacing w:after="0"/>
        <w:rPr>
          <w:rFonts w:ascii="Times New Roman" w:hAnsi="Times New Roman" w:cs="Times New Roman"/>
          <w:sz w:val="36"/>
          <w:szCs w:val="36"/>
        </w:rPr>
      </w:pPr>
      <w:r w:rsidRPr="003544AF">
        <w:rPr>
          <w:rFonts w:ascii="Times New Roman" w:hAnsi="Times New Roman" w:cs="Times New Roman"/>
          <w:sz w:val="36"/>
          <w:szCs w:val="36"/>
        </w:rPr>
        <w:tab/>
        <w:t>PSY 2217 Conflict Resolution</w:t>
      </w:r>
      <w:r w:rsidRPr="003544AF">
        <w:rPr>
          <w:rFonts w:ascii="Times New Roman" w:hAnsi="Times New Roman" w:cs="Times New Roman"/>
          <w:sz w:val="36"/>
          <w:szCs w:val="36"/>
        </w:rPr>
        <w:tab/>
      </w:r>
      <w:r w:rsidRPr="003544AF">
        <w:rPr>
          <w:rFonts w:ascii="Times New Roman" w:hAnsi="Times New Roman" w:cs="Times New Roman"/>
          <w:sz w:val="36"/>
          <w:szCs w:val="36"/>
        </w:rPr>
        <w:tab/>
      </w:r>
      <w:r w:rsidRPr="003544AF">
        <w:rPr>
          <w:rFonts w:ascii="Times New Roman" w:hAnsi="Times New Roman" w:cs="Times New Roman"/>
          <w:sz w:val="36"/>
          <w:szCs w:val="36"/>
        </w:rPr>
        <w:tab/>
      </w:r>
      <w:r w:rsidRPr="003544AF">
        <w:rPr>
          <w:rFonts w:ascii="Times New Roman" w:hAnsi="Times New Roman" w:cs="Times New Roman"/>
          <w:sz w:val="36"/>
          <w:szCs w:val="36"/>
        </w:rPr>
        <w:tab/>
      </w:r>
      <w:r w:rsidRPr="003544AF">
        <w:rPr>
          <w:rFonts w:ascii="Times New Roman" w:hAnsi="Times New Roman" w:cs="Times New Roman"/>
          <w:sz w:val="36"/>
          <w:szCs w:val="36"/>
        </w:rPr>
        <w:tab/>
        <w:t>3</w:t>
      </w:r>
    </w:p>
    <w:p w14:paraId="407F8289" w14:textId="77777777" w:rsidR="00586C1E" w:rsidRPr="003544AF" w:rsidRDefault="00586C1E" w:rsidP="00586C1E">
      <w:pPr>
        <w:spacing w:after="0"/>
        <w:rPr>
          <w:rFonts w:ascii="Times New Roman" w:hAnsi="Times New Roman" w:cs="Times New Roman"/>
          <w:sz w:val="36"/>
          <w:szCs w:val="36"/>
        </w:rPr>
      </w:pPr>
      <w:r w:rsidRPr="003544AF">
        <w:rPr>
          <w:rFonts w:ascii="Times New Roman" w:hAnsi="Times New Roman" w:cs="Times New Roman"/>
          <w:sz w:val="36"/>
          <w:szCs w:val="36"/>
        </w:rPr>
        <w:t>Community Engagement (choose one)</w:t>
      </w:r>
    </w:p>
    <w:p w14:paraId="76BF8EA5" w14:textId="77777777" w:rsidR="00586C1E" w:rsidRPr="003544AF" w:rsidRDefault="00586C1E" w:rsidP="00586C1E">
      <w:pPr>
        <w:spacing w:after="0"/>
        <w:rPr>
          <w:rFonts w:ascii="Times New Roman" w:hAnsi="Times New Roman" w:cs="Times New Roman"/>
          <w:sz w:val="36"/>
          <w:szCs w:val="36"/>
        </w:rPr>
      </w:pPr>
      <w:r w:rsidRPr="003544AF">
        <w:rPr>
          <w:rFonts w:ascii="Times New Roman" w:hAnsi="Times New Roman" w:cs="Times New Roman"/>
          <w:sz w:val="36"/>
          <w:szCs w:val="36"/>
        </w:rPr>
        <w:tab/>
        <w:t>BUS 2305C Community Based Research &amp; Statistical Analysis</w:t>
      </w:r>
      <w:r w:rsidRPr="003544AF">
        <w:rPr>
          <w:rFonts w:ascii="Times New Roman" w:hAnsi="Times New Roman" w:cs="Times New Roman"/>
          <w:sz w:val="36"/>
          <w:szCs w:val="36"/>
        </w:rPr>
        <w:tab/>
        <w:t>3</w:t>
      </w:r>
    </w:p>
    <w:p w14:paraId="2DD04EB9" w14:textId="77777777" w:rsidR="00586C1E" w:rsidRPr="003544AF" w:rsidRDefault="00586C1E" w:rsidP="00586C1E">
      <w:pPr>
        <w:spacing w:after="0"/>
        <w:rPr>
          <w:rFonts w:ascii="Times New Roman" w:hAnsi="Times New Roman" w:cs="Times New Roman"/>
          <w:sz w:val="36"/>
          <w:szCs w:val="36"/>
        </w:rPr>
      </w:pPr>
      <w:r w:rsidRPr="003544AF">
        <w:rPr>
          <w:rFonts w:ascii="Times New Roman" w:hAnsi="Times New Roman" w:cs="Times New Roman"/>
          <w:sz w:val="36"/>
          <w:szCs w:val="36"/>
        </w:rPr>
        <w:tab/>
        <w:t>PSY 2310C Community Engagement</w:t>
      </w:r>
      <w:r w:rsidRPr="003544AF">
        <w:rPr>
          <w:rFonts w:ascii="Times New Roman" w:hAnsi="Times New Roman" w:cs="Times New Roman"/>
          <w:sz w:val="36"/>
          <w:szCs w:val="36"/>
        </w:rPr>
        <w:tab/>
      </w:r>
      <w:r w:rsidRPr="003544AF">
        <w:rPr>
          <w:rFonts w:ascii="Times New Roman" w:hAnsi="Times New Roman" w:cs="Times New Roman"/>
          <w:sz w:val="36"/>
          <w:szCs w:val="36"/>
        </w:rPr>
        <w:tab/>
      </w:r>
      <w:r w:rsidRPr="003544AF">
        <w:rPr>
          <w:rFonts w:ascii="Times New Roman" w:hAnsi="Times New Roman" w:cs="Times New Roman"/>
          <w:sz w:val="36"/>
          <w:szCs w:val="36"/>
        </w:rPr>
        <w:tab/>
      </w:r>
      <w:r w:rsidRPr="003544AF">
        <w:rPr>
          <w:rFonts w:ascii="Times New Roman" w:hAnsi="Times New Roman" w:cs="Times New Roman"/>
          <w:sz w:val="36"/>
          <w:szCs w:val="36"/>
        </w:rPr>
        <w:tab/>
      </w:r>
      <w:r w:rsidRPr="003544AF">
        <w:rPr>
          <w:rFonts w:ascii="Times New Roman" w:hAnsi="Times New Roman" w:cs="Times New Roman"/>
          <w:sz w:val="36"/>
          <w:szCs w:val="36"/>
        </w:rPr>
        <w:tab/>
        <w:t>3</w:t>
      </w:r>
    </w:p>
    <w:p w14:paraId="2B68CF92" w14:textId="77777777" w:rsidR="00586C1E" w:rsidRPr="003544AF" w:rsidRDefault="00586C1E" w:rsidP="00586C1E">
      <w:pPr>
        <w:spacing w:after="0"/>
        <w:rPr>
          <w:rFonts w:ascii="Times New Roman" w:hAnsi="Times New Roman" w:cs="Times New Roman"/>
          <w:sz w:val="36"/>
          <w:szCs w:val="36"/>
        </w:rPr>
      </w:pPr>
      <w:r w:rsidRPr="003544AF">
        <w:rPr>
          <w:rFonts w:ascii="Times New Roman" w:hAnsi="Times New Roman" w:cs="Times New Roman"/>
          <w:sz w:val="36"/>
          <w:szCs w:val="36"/>
        </w:rPr>
        <w:t>Capstone</w:t>
      </w:r>
    </w:p>
    <w:p w14:paraId="6EEFEF00" w14:textId="77777777" w:rsidR="00586C1E" w:rsidRPr="003544AF" w:rsidRDefault="00586C1E" w:rsidP="00586C1E">
      <w:pPr>
        <w:spacing w:after="0"/>
        <w:rPr>
          <w:rFonts w:ascii="Times New Roman" w:hAnsi="Times New Roman" w:cs="Times New Roman"/>
          <w:sz w:val="36"/>
          <w:szCs w:val="36"/>
        </w:rPr>
      </w:pPr>
      <w:r w:rsidRPr="003544AF">
        <w:rPr>
          <w:rFonts w:ascii="Times New Roman" w:hAnsi="Times New Roman" w:cs="Times New Roman"/>
          <w:sz w:val="36"/>
          <w:szCs w:val="36"/>
        </w:rPr>
        <w:tab/>
        <w:t>PSP 2980 Senior Capstone</w:t>
      </w:r>
      <w:r w:rsidRPr="003544AF">
        <w:rPr>
          <w:rFonts w:ascii="Times New Roman" w:hAnsi="Times New Roman" w:cs="Times New Roman"/>
          <w:sz w:val="36"/>
          <w:szCs w:val="36"/>
        </w:rPr>
        <w:tab/>
      </w:r>
      <w:r w:rsidRPr="003544AF">
        <w:rPr>
          <w:rFonts w:ascii="Times New Roman" w:hAnsi="Times New Roman" w:cs="Times New Roman"/>
          <w:sz w:val="36"/>
          <w:szCs w:val="36"/>
        </w:rPr>
        <w:tab/>
      </w:r>
      <w:r w:rsidRPr="003544AF">
        <w:rPr>
          <w:rFonts w:ascii="Times New Roman" w:hAnsi="Times New Roman" w:cs="Times New Roman"/>
          <w:sz w:val="36"/>
          <w:szCs w:val="36"/>
        </w:rPr>
        <w:tab/>
      </w:r>
      <w:r w:rsidRPr="003544AF">
        <w:rPr>
          <w:rFonts w:ascii="Times New Roman" w:hAnsi="Times New Roman" w:cs="Times New Roman"/>
          <w:sz w:val="36"/>
          <w:szCs w:val="36"/>
        </w:rPr>
        <w:tab/>
      </w:r>
      <w:r w:rsidRPr="003544AF">
        <w:rPr>
          <w:rFonts w:ascii="Times New Roman" w:hAnsi="Times New Roman" w:cs="Times New Roman"/>
          <w:sz w:val="36"/>
          <w:szCs w:val="36"/>
        </w:rPr>
        <w:tab/>
      </w:r>
      <w:r w:rsidRPr="003544AF">
        <w:rPr>
          <w:rFonts w:ascii="Times New Roman" w:hAnsi="Times New Roman" w:cs="Times New Roman"/>
          <w:sz w:val="36"/>
          <w:szCs w:val="36"/>
        </w:rPr>
        <w:tab/>
        <w:t>3</w:t>
      </w:r>
    </w:p>
    <w:p w14:paraId="05B0C079" w14:textId="77777777" w:rsidR="00586C1E" w:rsidRPr="003544AF" w:rsidRDefault="00586C1E" w:rsidP="00586C1E">
      <w:pPr>
        <w:spacing w:after="0"/>
        <w:rPr>
          <w:rFonts w:ascii="Times New Roman" w:hAnsi="Times New Roman" w:cs="Times New Roman"/>
          <w:sz w:val="36"/>
          <w:szCs w:val="36"/>
        </w:rPr>
      </w:pPr>
      <w:r w:rsidRPr="003544AF">
        <w:rPr>
          <w:rFonts w:ascii="Times New Roman" w:hAnsi="Times New Roman" w:cs="Times New Roman"/>
          <w:sz w:val="36"/>
          <w:szCs w:val="36"/>
        </w:rPr>
        <w:t>Religious Studies</w:t>
      </w:r>
    </w:p>
    <w:p w14:paraId="68D4A3F7" w14:textId="77777777" w:rsidR="00586C1E" w:rsidRPr="003544AF" w:rsidRDefault="00586C1E" w:rsidP="00586C1E">
      <w:pPr>
        <w:spacing w:after="0"/>
        <w:rPr>
          <w:rFonts w:ascii="Times New Roman" w:hAnsi="Times New Roman" w:cs="Times New Roman"/>
          <w:sz w:val="36"/>
          <w:szCs w:val="36"/>
        </w:rPr>
      </w:pPr>
      <w:r w:rsidRPr="003544AF">
        <w:rPr>
          <w:rFonts w:ascii="Times New Roman" w:hAnsi="Times New Roman" w:cs="Times New Roman"/>
          <w:sz w:val="36"/>
          <w:szCs w:val="36"/>
        </w:rPr>
        <w:tab/>
        <w:t>REL 2250 Religions of the World</w:t>
      </w:r>
      <w:r w:rsidRPr="003544AF">
        <w:rPr>
          <w:rFonts w:ascii="Times New Roman" w:hAnsi="Times New Roman" w:cs="Times New Roman"/>
          <w:sz w:val="36"/>
          <w:szCs w:val="36"/>
        </w:rPr>
        <w:tab/>
      </w:r>
      <w:r w:rsidRPr="003544AF">
        <w:rPr>
          <w:rFonts w:ascii="Times New Roman" w:hAnsi="Times New Roman" w:cs="Times New Roman"/>
          <w:sz w:val="36"/>
          <w:szCs w:val="36"/>
        </w:rPr>
        <w:tab/>
      </w:r>
      <w:r w:rsidRPr="003544AF">
        <w:rPr>
          <w:rFonts w:ascii="Times New Roman" w:hAnsi="Times New Roman" w:cs="Times New Roman"/>
          <w:sz w:val="36"/>
          <w:szCs w:val="36"/>
        </w:rPr>
        <w:tab/>
      </w:r>
      <w:r w:rsidRPr="003544AF">
        <w:rPr>
          <w:rFonts w:ascii="Times New Roman" w:hAnsi="Times New Roman" w:cs="Times New Roman"/>
          <w:sz w:val="36"/>
          <w:szCs w:val="36"/>
        </w:rPr>
        <w:tab/>
      </w:r>
      <w:r w:rsidRPr="003544AF">
        <w:rPr>
          <w:rFonts w:ascii="Times New Roman" w:hAnsi="Times New Roman" w:cs="Times New Roman"/>
          <w:sz w:val="36"/>
          <w:szCs w:val="36"/>
        </w:rPr>
        <w:tab/>
        <w:t>3</w:t>
      </w:r>
    </w:p>
    <w:p w14:paraId="40A33BE8" w14:textId="77777777" w:rsidR="00586C1E" w:rsidRPr="003544AF" w:rsidRDefault="00586C1E" w:rsidP="00586C1E">
      <w:pPr>
        <w:spacing w:after="0"/>
        <w:rPr>
          <w:rFonts w:ascii="Times New Roman" w:hAnsi="Times New Roman" w:cs="Times New Roman"/>
          <w:sz w:val="36"/>
          <w:szCs w:val="36"/>
        </w:rPr>
      </w:pPr>
      <w:r w:rsidRPr="003544AF">
        <w:rPr>
          <w:rFonts w:ascii="Times New Roman" w:hAnsi="Times New Roman" w:cs="Times New Roman"/>
          <w:sz w:val="36"/>
          <w:szCs w:val="36"/>
        </w:rPr>
        <w:t>Electives (choose six)</w:t>
      </w:r>
    </w:p>
    <w:p w14:paraId="513E12D0" w14:textId="77777777" w:rsidR="00586C1E" w:rsidRPr="003544AF" w:rsidRDefault="00586C1E" w:rsidP="00586C1E">
      <w:pPr>
        <w:spacing w:after="0"/>
        <w:rPr>
          <w:rFonts w:ascii="Times New Roman" w:hAnsi="Times New Roman" w:cs="Times New Roman"/>
          <w:sz w:val="36"/>
          <w:szCs w:val="36"/>
        </w:rPr>
      </w:pPr>
      <w:r w:rsidRPr="003544AF">
        <w:rPr>
          <w:rFonts w:ascii="Times New Roman" w:hAnsi="Times New Roman" w:cs="Times New Roman"/>
          <w:sz w:val="36"/>
          <w:szCs w:val="36"/>
        </w:rPr>
        <w:tab/>
        <w:t>ART 2210 Art in Business and Industry</w:t>
      </w:r>
      <w:r w:rsidRPr="003544AF">
        <w:rPr>
          <w:rFonts w:ascii="Times New Roman" w:hAnsi="Times New Roman" w:cs="Times New Roman"/>
          <w:sz w:val="36"/>
          <w:szCs w:val="36"/>
        </w:rPr>
        <w:tab/>
      </w:r>
      <w:r w:rsidRPr="003544AF">
        <w:rPr>
          <w:rFonts w:ascii="Times New Roman" w:hAnsi="Times New Roman" w:cs="Times New Roman"/>
          <w:sz w:val="36"/>
          <w:szCs w:val="36"/>
        </w:rPr>
        <w:tab/>
      </w:r>
      <w:r w:rsidRPr="003544AF">
        <w:rPr>
          <w:rFonts w:ascii="Times New Roman" w:hAnsi="Times New Roman" w:cs="Times New Roman"/>
          <w:sz w:val="36"/>
          <w:szCs w:val="36"/>
        </w:rPr>
        <w:tab/>
      </w:r>
      <w:r w:rsidRPr="003544AF">
        <w:rPr>
          <w:rFonts w:ascii="Times New Roman" w:hAnsi="Times New Roman" w:cs="Times New Roman"/>
          <w:sz w:val="36"/>
          <w:szCs w:val="36"/>
        </w:rPr>
        <w:tab/>
        <w:t>3</w:t>
      </w:r>
    </w:p>
    <w:p w14:paraId="5564A61B" w14:textId="77777777" w:rsidR="00586C1E" w:rsidRPr="003544AF" w:rsidRDefault="00586C1E" w:rsidP="00586C1E">
      <w:pPr>
        <w:spacing w:after="0"/>
        <w:rPr>
          <w:rFonts w:ascii="Times New Roman" w:hAnsi="Times New Roman" w:cs="Times New Roman"/>
          <w:sz w:val="36"/>
          <w:szCs w:val="36"/>
        </w:rPr>
      </w:pPr>
      <w:r w:rsidRPr="003544AF">
        <w:rPr>
          <w:rFonts w:ascii="Times New Roman" w:hAnsi="Times New Roman" w:cs="Times New Roman"/>
          <w:sz w:val="36"/>
          <w:szCs w:val="36"/>
        </w:rPr>
        <w:tab/>
        <w:t>BUS 2040 Women in Management</w:t>
      </w:r>
      <w:r w:rsidRPr="003544AF">
        <w:rPr>
          <w:rFonts w:ascii="Times New Roman" w:hAnsi="Times New Roman" w:cs="Times New Roman"/>
          <w:sz w:val="36"/>
          <w:szCs w:val="36"/>
        </w:rPr>
        <w:tab/>
      </w:r>
      <w:r w:rsidRPr="003544AF">
        <w:rPr>
          <w:rFonts w:ascii="Times New Roman" w:hAnsi="Times New Roman" w:cs="Times New Roman"/>
          <w:sz w:val="36"/>
          <w:szCs w:val="36"/>
        </w:rPr>
        <w:tab/>
      </w:r>
      <w:r w:rsidRPr="003544AF">
        <w:rPr>
          <w:rFonts w:ascii="Times New Roman" w:hAnsi="Times New Roman" w:cs="Times New Roman"/>
          <w:sz w:val="36"/>
          <w:szCs w:val="36"/>
        </w:rPr>
        <w:tab/>
      </w:r>
      <w:r w:rsidRPr="003544AF">
        <w:rPr>
          <w:rFonts w:ascii="Times New Roman" w:hAnsi="Times New Roman" w:cs="Times New Roman"/>
          <w:sz w:val="36"/>
          <w:szCs w:val="36"/>
        </w:rPr>
        <w:tab/>
      </w:r>
      <w:r w:rsidRPr="003544AF">
        <w:rPr>
          <w:rFonts w:ascii="Times New Roman" w:hAnsi="Times New Roman" w:cs="Times New Roman"/>
          <w:sz w:val="36"/>
          <w:szCs w:val="36"/>
        </w:rPr>
        <w:tab/>
        <w:t>3</w:t>
      </w:r>
    </w:p>
    <w:p w14:paraId="11452CE8" w14:textId="77777777" w:rsidR="00586C1E" w:rsidRPr="003544AF" w:rsidRDefault="00586C1E" w:rsidP="00586C1E">
      <w:pPr>
        <w:spacing w:after="0"/>
        <w:rPr>
          <w:rFonts w:ascii="Times New Roman" w:hAnsi="Times New Roman" w:cs="Times New Roman"/>
          <w:sz w:val="36"/>
          <w:szCs w:val="36"/>
        </w:rPr>
      </w:pPr>
      <w:r w:rsidRPr="003544AF">
        <w:rPr>
          <w:rFonts w:ascii="Times New Roman" w:hAnsi="Times New Roman" w:cs="Times New Roman"/>
          <w:sz w:val="36"/>
          <w:szCs w:val="36"/>
        </w:rPr>
        <w:tab/>
        <w:t>BUS 2104 Environmental Economics</w:t>
      </w:r>
      <w:r w:rsidRPr="003544AF">
        <w:rPr>
          <w:rFonts w:ascii="Times New Roman" w:hAnsi="Times New Roman" w:cs="Times New Roman"/>
          <w:sz w:val="36"/>
          <w:szCs w:val="36"/>
        </w:rPr>
        <w:tab/>
      </w:r>
      <w:r w:rsidRPr="003544AF">
        <w:rPr>
          <w:rFonts w:ascii="Times New Roman" w:hAnsi="Times New Roman" w:cs="Times New Roman"/>
          <w:sz w:val="36"/>
          <w:szCs w:val="36"/>
        </w:rPr>
        <w:tab/>
      </w:r>
      <w:r w:rsidRPr="003544AF">
        <w:rPr>
          <w:rFonts w:ascii="Times New Roman" w:hAnsi="Times New Roman" w:cs="Times New Roman"/>
          <w:sz w:val="36"/>
          <w:szCs w:val="36"/>
        </w:rPr>
        <w:tab/>
      </w:r>
      <w:r w:rsidRPr="003544AF">
        <w:rPr>
          <w:rFonts w:ascii="Times New Roman" w:hAnsi="Times New Roman" w:cs="Times New Roman"/>
          <w:sz w:val="36"/>
          <w:szCs w:val="36"/>
        </w:rPr>
        <w:tab/>
        <w:t>3</w:t>
      </w:r>
    </w:p>
    <w:p w14:paraId="25D8849E" w14:textId="1D9A293A" w:rsidR="00586C1E" w:rsidRPr="003544AF" w:rsidRDefault="00586C1E" w:rsidP="00586C1E">
      <w:pPr>
        <w:spacing w:after="0"/>
        <w:rPr>
          <w:rFonts w:ascii="Times New Roman" w:hAnsi="Times New Roman" w:cs="Times New Roman"/>
          <w:sz w:val="36"/>
          <w:szCs w:val="36"/>
        </w:rPr>
      </w:pPr>
      <w:r w:rsidRPr="003544AF">
        <w:rPr>
          <w:rFonts w:ascii="Times New Roman" w:hAnsi="Times New Roman" w:cs="Times New Roman"/>
          <w:sz w:val="36"/>
          <w:szCs w:val="36"/>
        </w:rPr>
        <w:tab/>
        <w:t xml:space="preserve">EDU 2320 Math for Elementary </w:t>
      </w:r>
      <w:r w:rsidR="001179D8">
        <w:rPr>
          <w:rFonts w:ascii="Times New Roman" w:hAnsi="Times New Roman" w:cs="Times New Roman"/>
          <w:sz w:val="36"/>
          <w:szCs w:val="36"/>
        </w:rPr>
        <w:t>School</w:t>
      </w:r>
      <w:r w:rsidRPr="003544AF">
        <w:rPr>
          <w:rFonts w:ascii="Times New Roman" w:hAnsi="Times New Roman" w:cs="Times New Roman"/>
          <w:sz w:val="36"/>
          <w:szCs w:val="36"/>
        </w:rPr>
        <w:t xml:space="preserve"> Teaching</w:t>
      </w:r>
      <w:r w:rsidRPr="003544AF">
        <w:rPr>
          <w:rFonts w:ascii="Times New Roman" w:hAnsi="Times New Roman" w:cs="Times New Roman"/>
          <w:sz w:val="36"/>
          <w:szCs w:val="36"/>
        </w:rPr>
        <w:tab/>
      </w:r>
      <w:r w:rsidRPr="003544AF">
        <w:rPr>
          <w:rFonts w:ascii="Times New Roman" w:hAnsi="Times New Roman" w:cs="Times New Roman"/>
          <w:sz w:val="36"/>
          <w:szCs w:val="36"/>
        </w:rPr>
        <w:tab/>
      </w:r>
      <w:r w:rsidRPr="003544AF">
        <w:rPr>
          <w:rFonts w:ascii="Times New Roman" w:hAnsi="Times New Roman" w:cs="Times New Roman"/>
          <w:sz w:val="36"/>
          <w:szCs w:val="36"/>
        </w:rPr>
        <w:tab/>
        <w:t>3</w:t>
      </w:r>
    </w:p>
    <w:p w14:paraId="7E646E0C" w14:textId="77777777" w:rsidR="00586C1E" w:rsidRPr="003544AF" w:rsidRDefault="00586C1E" w:rsidP="00586C1E">
      <w:pPr>
        <w:spacing w:after="0"/>
        <w:rPr>
          <w:rFonts w:ascii="Times New Roman" w:hAnsi="Times New Roman" w:cs="Times New Roman"/>
          <w:sz w:val="36"/>
          <w:szCs w:val="36"/>
        </w:rPr>
      </w:pPr>
      <w:r w:rsidRPr="003544AF">
        <w:rPr>
          <w:rFonts w:ascii="Times New Roman" w:hAnsi="Times New Roman" w:cs="Times New Roman"/>
          <w:sz w:val="36"/>
          <w:szCs w:val="36"/>
        </w:rPr>
        <w:tab/>
        <w:t>ENG 2632 Graphic Novels and Manga</w:t>
      </w:r>
      <w:r w:rsidRPr="003544AF">
        <w:rPr>
          <w:rFonts w:ascii="Times New Roman" w:hAnsi="Times New Roman" w:cs="Times New Roman"/>
          <w:sz w:val="36"/>
          <w:szCs w:val="36"/>
        </w:rPr>
        <w:tab/>
      </w:r>
      <w:r w:rsidRPr="003544AF">
        <w:rPr>
          <w:rFonts w:ascii="Times New Roman" w:hAnsi="Times New Roman" w:cs="Times New Roman"/>
          <w:sz w:val="36"/>
          <w:szCs w:val="36"/>
        </w:rPr>
        <w:tab/>
      </w:r>
      <w:r w:rsidRPr="003544AF">
        <w:rPr>
          <w:rFonts w:ascii="Times New Roman" w:hAnsi="Times New Roman" w:cs="Times New Roman"/>
          <w:sz w:val="36"/>
          <w:szCs w:val="36"/>
        </w:rPr>
        <w:tab/>
      </w:r>
      <w:r w:rsidRPr="003544AF">
        <w:rPr>
          <w:rFonts w:ascii="Times New Roman" w:hAnsi="Times New Roman" w:cs="Times New Roman"/>
          <w:sz w:val="36"/>
          <w:szCs w:val="36"/>
        </w:rPr>
        <w:tab/>
        <w:t>3</w:t>
      </w:r>
    </w:p>
    <w:p w14:paraId="6DDEBB97" w14:textId="77777777" w:rsidR="00586C1E" w:rsidRPr="003544AF" w:rsidRDefault="00586C1E" w:rsidP="00586C1E">
      <w:pPr>
        <w:spacing w:after="0"/>
        <w:rPr>
          <w:rFonts w:ascii="Times New Roman" w:hAnsi="Times New Roman" w:cs="Times New Roman"/>
          <w:sz w:val="36"/>
          <w:szCs w:val="36"/>
        </w:rPr>
      </w:pPr>
      <w:r w:rsidRPr="003544AF">
        <w:rPr>
          <w:rFonts w:ascii="Times New Roman" w:hAnsi="Times New Roman" w:cs="Times New Roman"/>
          <w:sz w:val="36"/>
          <w:szCs w:val="36"/>
        </w:rPr>
        <w:tab/>
        <w:t>ENG 2645 Literature and Film</w:t>
      </w:r>
      <w:r w:rsidRPr="003544AF">
        <w:rPr>
          <w:rFonts w:ascii="Times New Roman" w:hAnsi="Times New Roman" w:cs="Times New Roman"/>
          <w:sz w:val="36"/>
          <w:szCs w:val="36"/>
        </w:rPr>
        <w:tab/>
      </w:r>
      <w:r w:rsidRPr="003544AF">
        <w:rPr>
          <w:rFonts w:ascii="Times New Roman" w:hAnsi="Times New Roman" w:cs="Times New Roman"/>
          <w:sz w:val="36"/>
          <w:szCs w:val="36"/>
        </w:rPr>
        <w:tab/>
      </w:r>
      <w:r w:rsidRPr="003544AF">
        <w:rPr>
          <w:rFonts w:ascii="Times New Roman" w:hAnsi="Times New Roman" w:cs="Times New Roman"/>
          <w:sz w:val="36"/>
          <w:szCs w:val="36"/>
        </w:rPr>
        <w:tab/>
      </w:r>
      <w:r w:rsidRPr="003544AF">
        <w:rPr>
          <w:rFonts w:ascii="Times New Roman" w:hAnsi="Times New Roman" w:cs="Times New Roman"/>
          <w:sz w:val="36"/>
          <w:szCs w:val="36"/>
        </w:rPr>
        <w:tab/>
      </w:r>
      <w:r w:rsidRPr="003544AF">
        <w:rPr>
          <w:rFonts w:ascii="Times New Roman" w:hAnsi="Times New Roman" w:cs="Times New Roman"/>
          <w:sz w:val="36"/>
          <w:szCs w:val="36"/>
        </w:rPr>
        <w:tab/>
        <w:t>3</w:t>
      </w:r>
    </w:p>
    <w:p w14:paraId="14CF8C2A" w14:textId="77777777" w:rsidR="00586C1E" w:rsidRPr="003544AF" w:rsidRDefault="00586C1E" w:rsidP="00586C1E">
      <w:pPr>
        <w:spacing w:after="0"/>
        <w:rPr>
          <w:rFonts w:ascii="Times New Roman" w:hAnsi="Times New Roman" w:cs="Times New Roman"/>
          <w:sz w:val="36"/>
          <w:szCs w:val="36"/>
        </w:rPr>
      </w:pPr>
      <w:r w:rsidRPr="003544AF">
        <w:rPr>
          <w:rFonts w:ascii="Times New Roman" w:hAnsi="Times New Roman" w:cs="Times New Roman"/>
          <w:sz w:val="36"/>
          <w:szCs w:val="36"/>
        </w:rPr>
        <w:tab/>
        <w:t>HSP 2209 Human Services</w:t>
      </w:r>
      <w:r w:rsidRPr="003544AF">
        <w:rPr>
          <w:rFonts w:ascii="Times New Roman" w:hAnsi="Times New Roman" w:cs="Times New Roman"/>
          <w:sz w:val="36"/>
          <w:szCs w:val="36"/>
        </w:rPr>
        <w:tab/>
      </w:r>
      <w:r w:rsidRPr="003544AF">
        <w:rPr>
          <w:rFonts w:ascii="Times New Roman" w:hAnsi="Times New Roman" w:cs="Times New Roman"/>
          <w:sz w:val="36"/>
          <w:szCs w:val="36"/>
        </w:rPr>
        <w:tab/>
      </w:r>
      <w:r w:rsidRPr="003544AF">
        <w:rPr>
          <w:rFonts w:ascii="Times New Roman" w:hAnsi="Times New Roman" w:cs="Times New Roman"/>
          <w:sz w:val="36"/>
          <w:szCs w:val="36"/>
        </w:rPr>
        <w:tab/>
      </w:r>
      <w:r w:rsidRPr="003544AF">
        <w:rPr>
          <w:rFonts w:ascii="Times New Roman" w:hAnsi="Times New Roman" w:cs="Times New Roman"/>
          <w:sz w:val="36"/>
          <w:szCs w:val="36"/>
        </w:rPr>
        <w:tab/>
      </w:r>
      <w:r w:rsidRPr="003544AF">
        <w:rPr>
          <w:rFonts w:ascii="Times New Roman" w:hAnsi="Times New Roman" w:cs="Times New Roman"/>
          <w:sz w:val="36"/>
          <w:szCs w:val="36"/>
        </w:rPr>
        <w:tab/>
      </w:r>
      <w:r w:rsidRPr="003544AF">
        <w:rPr>
          <w:rFonts w:ascii="Times New Roman" w:hAnsi="Times New Roman" w:cs="Times New Roman"/>
          <w:sz w:val="36"/>
          <w:szCs w:val="36"/>
        </w:rPr>
        <w:tab/>
        <w:t>3</w:t>
      </w:r>
    </w:p>
    <w:p w14:paraId="7940E7EB" w14:textId="77777777" w:rsidR="00586C1E" w:rsidRPr="003544AF" w:rsidRDefault="00586C1E" w:rsidP="00586C1E">
      <w:pPr>
        <w:spacing w:after="0"/>
        <w:rPr>
          <w:rFonts w:ascii="Times New Roman" w:hAnsi="Times New Roman" w:cs="Times New Roman"/>
          <w:sz w:val="36"/>
          <w:szCs w:val="36"/>
        </w:rPr>
      </w:pPr>
      <w:r w:rsidRPr="003544AF">
        <w:rPr>
          <w:rFonts w:ascii="Times New Roman" w:hAnsi="Times New Roman" w:cs="Times New Roman"/>
          <w:sz w:val="36"/>
          <w:szCs w:val="36"/>
        </w:rPr>
        <w:tab/>
        <w:t>HSP 2248 Managing Cultural Diversity</w:t>
      </w:r>
      <w:r w:rsidRPr="003544AF">
        <w:rPr>
          <w:rFonts w:ascii="Times New Roman" w:hAnsi="Times New Roman" w:cs="Times New Roman"/>
          <w:sz w:val="36"/>
          <w:szCs w:val="36"/>
        </w:rPr>
        <w:tab/>
      </w:r>
      <w:r w:rsidRPr="003544AF">
        <w:rPr>
          <w:rFonts w:ascii="Times New Roman" w:hAnsi="Times New Roman" w:cs="Times New Roman"/>
          <w:sz w:val="36"/>
          <w:szCs w:val="36"/>
        </w:rPr>
        <w:tab/>
      </w:r>
      <w:r w:rsidRPr="003544AF">
        <w:rPr>
          <w:rFonts w:ascii="Times New Roman" w:hAnsi="Times New Roman" w:cs="Times New Roman"/>
          <w:sz w:val="36"/>
          <w:szCs w:val="36"/>
        </w:rPr>
        <w:tab/>
      </w:r>
      <w:r w:rsidRPr="003544AF">
        <w:rPr>
          <w:rFonts w:ascii="Times New Roman" w:hAnsi="Times New Roman" w:cs="Times New Roman"/>
          <w:sz w:val="36"/>
          <w:szCs w:val="36"/>
        </w:rPr>
        <w:tab/>
        <w:t>3</w:t>
      </w:r>
    </w:p>
    <w:p w14:paraId="4A0E1935" w14:textId="77777777" w:rsidR="00586C1E" w:rsidRPr="003544AF" w:rsidRDefault="00586C1E" w:rsidP="00586C1E">
      <w:pPr>
        <w:spacing w:after="0"/>
        <w:ind w:firstLine="720"/>
        <w:rPr>
          <w:rFonts w:ascii="Times New Roman" w:hAnsi="Times New Roman" w:cs="Times New Roman"/>
          <w:sz w:val="36"/>
          <w:szCs w:val="36"/>
        </w:rPr>
      </w:pPr>
      <w:r w:rsidRPr="003544AF">
        <w:rPr>
          <w:rFonts w:ascii="Times New Roman" w:hAnsi="Times New Roman" w:cs="Times New Roman"/>
          <w:sz w:val="36"/>
          <w:szCs w:val="36"/>
        </w:rPr>
        <w:t>KIN 2110 Wellness and Stress Management</w:t>
      </w:r>
      <w:r w:rsidRPr="003544AF">
        <w:rPr>
          <w:rFonts w:ascii="Times New Roman" w:hAnsi="Times New Roman" w:cs="Times New Roman"/>
          <w:sz w:val="36"/>
          <w:szCs w:val="36"/>
        </w:rPr>
        <w:tab/>
      </w:r>
      <w:r w:rsidRPr="003544AF">
        <w:rPr>
          <w:rFonts w:ascii="Times New Roman" w:hAnsi="Times New Roman" w:cs="Times New Roman"/>
          <w:sz w:val="36"/>
          <w:szCs w:val="36"/>
        </w:rPr>
        <w:tab/>
      </w:r>
      <w:r w:rsidRPr="003544AF">
        <w:rPr>
          <w:rFonts w:ascii="Times New Roman" w:hAnsi="Times New Roman" w:cs="Times New Roman"/>
          <w:sz w:val="36"/>
          <w:szCs w:val="36"/>
        </w:rPr>
        <w:tab/>
      </w:r>
      <w:r w:rsidRPr="003544AF">
        <w:rPr>
          <w:rFonts w:ascii="Times New Roman" w:hAnsi="Times New Roman" w:cs="Times New Roman"/>
          <w:sz w:val="36"/>
          <w:szCs w:val="36"/>
        </w:rPr>
        <w:tab/>
        <w:t>3</w:t>
      </w:r>
    </w:p>
    <w:p w14:paraId="19E9E364" w14:textId="77777777" w:rsidR="00586C1E" w:rsidRPr="003544AF" w:rsidRDefault="00586C1E" w:rsidP="00586C1E">
      <w:pPr>
        <w:spacing w:after="0"/>
        <w:ind w:firstLine="720"/>
        <w:rPr>
          <w:rFonts w:ascii="Times New Roman" w:hAnsi="Times New Roman" w:cs="Times New Roman"/>
          <w:sz w:val="36"/>
          <w:szCs w:val="36"/>
        </w:rPr>
      </w:pPr>
      <w:r w:rsidRPr="003544AF">
        <w:rPr>
          <w:rFonts w:ascii="Times New Roman" w:hAnsi="Times New Roman" w:cs="Times New Roman"/>
          <w:sz w:val="36"/>
          <w:szCs w:val="36"/>
        </w:rPr>
        <w:t>PHY 2001 Science in Action</w:t>
      </w:r>
      <w:r w:rsidRPr="003544AF">
        <w:rPr>
          <w:rFonts w:ascii="Times New Roman" w:hAnsi="Times New Roman" w:cs="Times New Roman"/>
          <w:sz w:val="36"/>
          <w:szCs w:val="36"/>
        </w:rPr>
        <w:tab/>
      </w:r>
      <w:r w:rsidRPr="003544AF">
        <w:rPr>
          <w:rFonts w:ascii="Times New Roman" w:hAnsi="Times New Roman" w:cs="Times New Roman"/>
          <w:sz w:val="36"/>
          <w:szCs w:val="36"/>
        </w:rPr>
        <w:tab/>
      </w:r>
      <w:r w:rsidRPr="003544AF">
        <w:rPr>
          <w:rFonts w:ascii="Times New Roman" w:hAnsi="Times New Roman" w:cs="Times New Roman"/>
          <w:sz w:val="36"/>
          <w:szCs w:val="36"/>
        </w:rPr>
        <w:tab/>
      </w:r>
      <w:r w:rsidRPr="003544AF">
        <w:rPr>
          <w:rFonts w:ascii="Times New Roman" w:hAnsi="Times New Roman" w:cs="Times New Roman"/>
          <w:sz w:val="36"/>
          <w:szCs w:val="36"/>
        </w:rPr>
        <w:tab/>
      </w:r>
      <w:r w:rsidRPr="003544AF">
        <w:rPr>
          <w:rFonts w:ascii="Times New Roman" w:hAnsi="Times New Roman" w:cs="Times New Roman"/>
          <w:sz w:val="36"/>
          <w:szCs w:val="36"/>
        </w:rPr>
        <w:tab/>
      </w:r>
      <w:r w:rsidRPr="003544AF">
        <w:rPr>
          <w:rFonts w:ascii="Times New Roman" w:hAnsi="Times New Roman" w:cs="Times New Roman"/>
          <w:sz w:val="36"/>
          <w:szCs w:val="36"/>
        </w:rPr>
        <w:tab/>
        <w:t>3</w:t>
      </w:r>
    </w:p>
    <w:p w14:paraId="3CC544B3" w14:textId="77777777" w:rsidR="00586C1E" w:rsidRPr="003544AF" w:rsidRDefault="00586C1E" w:rsidP="00586C1E">
      <w:pPr>
        <w:spacing w:after="0"/>
        <w:ind w:firstLine="720"/>
        <w:rPr>
          <w:rFonts w:ascii="Times New Roman" w:hAnsi="Times New Roman" w:cs="Times New Roman"/>
          <w:sz w:val="36"/>
          <w:szCs w:val="36"/>
        </w:rPr>
      </w:pPr>
      <w:r w:rsidRPr="003544AF">
        <w:rPr>
          <w:rFonts w:ascii="Times New Roman" w:hAnsi="Times New Roman" w:cs="Times New Roman"/>
          <w:sz w:val="36"/>
          <w:szCs w:val="36"/>
        </w:rPr>
        <w:t>PSY 2101 Personality Theory</w:t>
      </w:r>
      <w:r w:rsidRPr="003544AF">
        <w:rPr>
          <w:rFonts w:ascii="Times New Roman" w:hAnsi="Times New Roman" w:cs="Times New Roman"/>
          <w:sz w:val="36"/>
          <w:szCs w:val="36"/>
        </w:rPr>
        <w:tab/>
      </w:r>
      <w:r w:rsidRPr="003544AF">
        <w:rPr>
          <w:rFonts w:ascii="Times New Roman" w:hAnsi="Times New Roman" w:cs="Times New Roman"/>
          <w:sz w:val="36"/>
          <w:szCs w:val="36"/>
        </w:rPr>
        <w:tab/>
      </w:r>
      <w:r w:rsidRPr="003544AF">
        <w:rPr>
          <w:rFonts w:ascii="Times New Roman" w:hAnsi="Times New Roman" w:cs="Times New Roman"/>
          <w:sz w:val="36"/>
          <w:szCs w:val="36"/>
        </w:rPr>
        <w:tab/>
      </w:r>
      <w:r w:rsidRPr="003544AF">
        <w:rPr>
          <w:rFonts w:ascii="Times New Roman" w:hAnsi="Times New Roman" w:cs="Times New Roman"/>
          <w:sz w:val="36"/>
          <w:szCs w:val="36"/>
        </w:rPr>
        <w:tab/>
      </w:r>
      <w:r w:rsidRPr="003544AF">
        <w:rPr>
          <w:rFonts w:ascii="Times New Roman" w:hAnsi="Times New Roman" w:cs="Times New Roman"/>
          <w:sz w:val="36"/>
          <w:szCs w:val="36"/>
        </w:rPr>
        <w:tab/>
      </w:r>
      <w:r w:rsidRPr="003544AF">
        <w:rPr>
          <w:rFonts w:ascii="Times New Roman" w:hAnsi="Times New Roman" w:cs="Times New Roman"/>
          <w:sz w:val="36"/>
          <w:szCs w:val="36"/>
        </w:rPr>
        <w:tab/>
        <w:t>3</w:t>
      </w:r>
    </w:p>
    <w:p w14:paraId="76E96AE7" w14:textId="77777777" w:rsidR="00586C1E" w:rsidRPr="003544AF" w:rsidRDefault="00586C1E" w:rsidP="00586C1E">
      <w:pPr>
        <w:spacing w:after="0"/>
        <w:ind w:firstLine="720"/>
        <w:rPr>
          <w:rFonts w:ascii="Times New Roman" w:hAnsi="Times New Roman" w:cs="Times New Roman"/>
          <w:sz w:val="36"/>
          <w:szCs w:val="36"/>
        </w:rPr>
      </w:pPr>
      <w:r w:rsidRPr="003544AF">
        <w:rPr>
          <w:rFonts w:ascii="Times New Roman" w:hAnsi="Times New Roman" w:cs="Times New Roman"/>
          <w:sz w:val="36"/>
          <w:szCs w:val="36"/>
        </w:rPr>
        <w:t>PSY 2133 Social Psychology</w:t>
      </w:r>
      <w:r w:rsidRPr="003544AF">
        <w:rPr>
          <w:rFonts w:ascii="Times New Roman" w:hAnsi="Times New Roman" w:cs="Times New Roman"/>
          <w:sz w:val="36"/>
          <w:szCs w:val="36"/>
        </w:rPr>
        <w:tab/>
      </w:r>
      <w:r w:rsidRPr="003544AF">
        <w:rPr>
          <w:rFonts w:ascii="Times New Roman" w:hAnsi="Times New Roman" w:cs="Times New Roman"/>
          <w:sz w:val="36"/>
          <w:szCs w:val="36"/>
        </w:rPr>
        <w:tab/>
      </w:r>
      <w:r w:rsidRPr="003544AF">
        <w:rPr>
          <w:rFonts w:ascii="Times New Roman" w:hAnsi="Times New Roman" w:cs="Times New Roman"/>
          <w:sz w:val="36"/>
          <w:szCs w:val="36"/>
        </w:rPr>
        <w:tab/>
      </w:r>
      <w:r w:rsidRPr="003544AF">
        <w:rPr>
          <w:rFonts w:ascii="Times New Roman" w:hAnsi="Times New Roman" w:cs="Times New Roman"/>
          <w:sz w:val="36"/>
          <w:szCs w:val="36"/>
        </w:rPr>
        <w:tab/>
      </w:r>
      <w:r w:rsidRPr="003544AF">
        <w:rPr>
          <w:rFonts w:ascii="Times New Roman" w:hAnsi="Times New Roman" w:cs="Times New Roman"/>
          <w:sz w:val="36"/>
          <w:szCs w:val="36"/>
        </w:rPr>
        <w:tab/>
      </w:r>
      <w:r w:rsidRPr="003544AF">
        <w:rPr>
          <w:rFonts w:ascii="Times New Roman" w:hAnsi="Times New Roman" w:cs="Times New Roman"/>
          <w:sz w:val="36"/>
          <w:szCs w:val="36"/>
        </w:rPr>
        <w:tab/>
        <w:t>3</w:t>
      </w:r>
    </w:p>
    <w:p w14:paraId="73B724FD" w14:textId="77777777" w:rsidR="00586C1E" w:rsidRPr="003544AF" w:rsidRDefault="00586C1E" w:rsidP="00586C1E">
      <w:pPr>
        <w:spacing w:after="0"/>
        <w:ind w:firstLine="720"/>
        <w:rPr>
          <w:rFonts w:ascii="Times New Roman" w:hAnsi="Times New Roman" w:cs="Times New Roman"/>
          <w:sz w:val="36"/>
          <w:szCs w:val="36"/>
        </w:rPr>
      </w:pPr>
      <w:r w:rsidRPr="003544AF">
        <w:rPr>
          <w:rFonts w:ascii="Times New Roman" w:hAnsi="Times New Roman" w:cs="Times New Roman"/>
          <w:sz w:val="36"/>
          <w:szCs w:val="36"/>
        </w:rPr>
        <w:t>PSY 2701 Human Sexuality</w:t>
      </w:r>
      <w:r w:rsidRPr="003544AF">
        <w:rPr>
          <w:rFonts w:ascii="Times New Roman" w:hAnsi="Times New Roman" w:cs="Times New Roman"/>
          <w:sz w:val="36"/>
          <w:szCs w:val="36"/>
        </w:rPr>
        <w:tab/>
      </w:r>
      <w:r w:rsidRPr="003544AF">
        <w:rPr>
          <w:rFonts w:ascii="Times New Roman" w:hAnsi="Times New Roman" w:cs="Times New Roman"/>
          <w:sz w:val="36"/>
          <w:szCs w:val="36"/>
        </w:rPr>
        <w:tab/>
      </w:r>
      <w:r w:rsidRPr="003544AF">
        <w:rPr>
          <w:rFonts w:ascii="Times New Roman" w:hAnsi="Times New Roman" w:cs="Times New Roman"/>
          <w:sz w:val="36"/>
          <w:szCs w:val="36"/>
        </w:rPr>
        <w:tab/>
      </w:r>
      <w:r w:rsidRPr="003544AF">
        <w:rPr>
          <w:rFonts w:ascii="Times New Roman" w:hAnsi="Times New Roman" w:cs="Times New Roman"/>
          <w:sz w:val="36"/>
          <w:szCs w:val="36"/>
        </w:rPr>
        <w:tab/>
      </w:r>
      <w:r w:rsidRPr="003544AF">
        <w:rPr>
          <w:rFonts w:ascii="Times New Roman" w:hAnsi="Times New Roman" w:cs="Times New Roman"/>
          <w:sz w:val="36"/>
          <w:szCs w:val="36"/>
        </w:rPr>
        <w:tab/>
      </w:r>
      <w:r w:rsidRPr="003544AF">
        <w:rPr>
          <w:rFonts w:ascii="Times New Roman" w:hAnsi="Times New Roman" w:cs="Times New Roman"/>
          <w:sz w:val="36"/>
          <w:szCs w:val="36"/>
        </w:rPr>
        <w:tab/>
        <w:t>3</w:t>
      </w:r>
    </w:p>
    <w:p w14:paraId="5412EE87" w14:textId="77777777" w:rsidR="00586C1E" w:rsidRPr="003544AF" w:rsidRDefault="00586C1E" w:rsidP="00586C1E">
      <w:pPr>
        <w:spacing w:after="0"/>
        <w:ind w:firstLine="720"/>
        <w:rPr>
          <w:rFonts w:ascii="Times New Roman" w:hAnsi="Times New Roman" w:cs="Times New Roman"/>
          <w:sz w:val="36"/>
          <w:szCs w:val="36"/>
        </w:rPr>
      </w:pPr>
      <w:r w:rsidRPr="003544AF">
        <w:rPr>
          <w:rFonts w:ascii="Times New Roman" w:hAnsi="Times New Roman" w:cs="Times New Roman"/>
          <w:sz w:val="36"/>
          <w:szCs w:val="36"/>
        </w:rPr>
        <w:t>SOC 2401 Race and Ethnicity</w:t>
      </w:r>
      <w:r w:rsidRPr="003544AF">
        <w:rPr>
          <w:rFonts w:ascii="Times New Roman" w:hAnsi="Times New Roman" w:cs="Times New Roman"/>
          <w:sz w:val="36"/>
          <w:szCs w:val="36"/>
        </w:rPr>
        <w:tab/>
      </w:r>
      <w:r w:rsidRPr="003544AF">
        <w:rPr>
          <w:rFonts w:ascii="Times New Roman" w:hAnsi="Times New Roman" w:cs="Times New Roman"/>
          <w:sz w:val="36"/>
          <w:szCs w:val="36"/>
        </w:rPr>
        <w:tab/>
      </w:r>
      <w:r w:rsidRPr="003544AF">
        <w:rPr>
          <w:rFonts w:ascii="Times New Roman" w:hAnsi="Times New Roman" w:cs="Times New Roman"/>
          <w:sz w:val="36"/>
          <w:szCs w:val="36"/>
        </w:rPr>
        <w:tab/>
      </w:r>
      <w:r w:rsidRPr="003544AF">
        <w:rPr>
          <w:rFonts w:ascii="Times New Roman" w:hAnsi="Times New Roman" w:cs="Times New Roman"/>
          <w:sz w:val="36"/>
          <w:szCs w:val="36"/>
        </w:rPr>
        <w:tab/>
      </w:r>
      <w:r w:rsidRPr="003544AF">
        <w:rPr>
          <w:rFonts w:ascii="Times New Roman" w:hAnsi="Times New Roman" w:cs="Times New Roman"/>
          <w:sz w:val="36"/>
          <w:szCs w:val="36"/>
        </w:rPr>
        <w:tab/>
        <w:t>3</w:t>
      </w:r>
    </w:p>
    <w:p w14:paraId="75558B2E" w14:textId="77777777" w:rsidR="00586C1E" w:rsidRPr="003544AF" w:rsidRDefault="00586C1E" w:rsidP="00586C1E">
      <w:pPr>
        <w:spacing w:after="0"/>
        <w:ind w:firstLine="720"/>
        <w:rPr>
          <w:rFonts w:ascii="Times New Roman" w:hAnsi="Times New Roman" w:cs="Times New Roman"/>
          <w:sz w:val="36"/>
          <w:szCs w:val="36"/>
        </w:rPr>
      </w:pPr>
      <w:r w:rsidRPr="003544AF">
        <w:rPr>
          <w:rFonts w:ascii="Times New Roman" w:hAnsi="Times New Roman" w:cs="Times New Roman"/>
          <w:sz w:val="36"/>
          <w:szCs w:val="36"/>
        </w:rPr>
        <w:t>EDU/CPY/BUS upper division or grad level courses as approved by Dean</w:t>
      </w:r>
    </w:p>
    <w:p w14:paraId="6DC95141" w14:textId="77777777" w:rsidR="00586C1E" w:rsidRPr="003544AF" w:rsidRDefault="00586C1E" w:rsidP="00586C1E">
      <w:pPr>
        <w:spacing w:after="0"/>
        <w:ind w:firstLine="720"/>
        <w:rPr>
          <w:rFonts w:ascii="Times New Roman" w:hAnsi="Times New Roman" w:cs="Times New Roman"/>
          <w:sz w:val="36"/>
          <w:szCs w:val="36"/>
        </w:rPr>
      </w:pPr>
    </w:p>
    <w:p w14:paraId="5F3F1A08" w14:textId="77777777" w:rsidR="00586C1E" w:rsidRPr="003544AF" w:rsidRDefault="00586C1E" w:rsidP="00586C1E">
      <w:pPr>
        <w:spacing w:after="0"/>
        <w:ind w:firstLine="720"/>
        <w:rPr>
          <w:rFonts w:ascii="Times New Roman" w:hAnsi="Times New Roman" w:cs="Times New Roman"/>
          <w:sz w:val="36"/>
          <w:szCs w:val="36"/>
        </w:rPr>
      </w:pPr>
      <w:r w:rsidRPr="003544AF">
        <w:rPr>
          <w:rFonts w:ascii="Times New Roman" w:hAnsi="Times New Roman" w:cs="Times New Roman"/>
          <w:sz w:val="36"/>
          <w:szCs w:val="36"/>
        </w:rPr>
        <w:t xml:space="preserve">NDNU Resident units:  </w:t>
      </w:r>
      <w:r w:rsidRPr="003544AF">
        <w:rPr>
          <w:rFonts w:ascii="Times New Roman" w:hAnsi="Times New Roman" w:cs="Times New Roman"/>
          <w:sz w:val="36"/>
          <w:szCs w:val="36"/>
        </w:rPr>
        <w:tab/>
      </w:r>
      <w:r w:rsidRPr="003544AF">
        <w:rPr>
          <w:rFonts w:ascii="Times New Roman" w:hAnsi="Times New Roman" w:cs="Times New Roman"/>
          <w:sz w:val="36"/>
          <w:szCs w:val="36"/>
        </w:rPr>
        <w:tab/>
      </w:r>
      <w:r w:rsidRPr="003544AF">
        <w:rPr>
          <w:rFonts w:ascii="Times New Roman" w:hAnsi="Times New Roman" w:cs="Times New Roman"/>
          <w:sz w:val="36"/>
          <w:szCs w:val="36"/>
        </w:rPr>
        <w:tab/>
        <w:t xml:space="preserve">  42</w:t>
      </w:r>
    </w:p>
    <w:p w14:paraId="12D682A5" w14:textId="77777777" w:rsidR="00586C1E" w:rsidRPr="003544AF" w:rsidRDefault="00586C1E" w:rsidP="00586C1E">
      <w:pPr>
        <w:spacing w:after="0"/>
        <w:ind w:firstLine="720"/>
        <w:rPr>
          <w:rFonts w:ascii="Times New Roman" w:hAnsi="Times New Roman" w:cs="Times New Roman"/>
          <w:sz w:val="36"/>
          <w:szCs w:val="36"/>
        </w:rPr>
      </w:pPr>
      <w:r w:rsidRPr="003544AF">
        <w:rPr>
          <w:rFonts w:ascii="Times New Roman" w:hAnsi="Times New Roman" w:cs="Times New Roman"/>
          <w:sz w:val="36"/>
          <w:szCs w:val="36"/>
        </w:rPr>
        <w:t xml:space="preserve">Transfer/general education/elective units: </w:t>
      </w:r>
      <w:r w:rsidRPr="003544AF">
        <w:rPr>
          <w:rFonts w:ascii="Times New Roman" w:hAnsi="Times New Roman" w:cs="Times New Roman"/>
          <w:sz w:val="36"/>
          <w:szCs w:val="36"/>
        </w:rPr>
        <w:tab/>
        <w:t xml:space="preserve">  78</w:t>
      </w:r>
    </w:p>
    <w:p w14:paraId="4A5EB055" w14:textId="77777777" w:rsidR="00586C1E" w:rsidRPr="003544AF" w:rsidRDefault="00586C1E" w:rsidP="00586C1E">
      <w:pPr>
        <w:spacing w:after="0"/>
        <w:ind w:firstLine="720"/>
        <w:rPr>
          <w:rFonts w:ascii="Times New Roman" w:hAnsi="Times New Roman" w:cs="Times New Roman"/>
          <w:sz w:val="36"/>
          <w:szCs w:val="36"/>
        </w:rPr>
      </w:pPr>
      <w:r w:rsidRPr="003544AF">
        <w:rPr>
          <w:rFonts w:ascii="Times New Roman" w:hAnsi="Times New Roman" w:cs="Times New Roman"/>
          <w:sz w:val="36"/>
          <w:szCs w:val="36"/>
        </w:rPr>
        <w:t xml:space="preserve">Total units for degree: </w:t>
      </w:r>
      <w:r w:rsidRPr="003544AF">
        <w:rPr>
          <w:rFonts w:ascii="Times New Roman" w:hAnsi="Times New Roman" w:cs="Times New Roman"/>
          <w:sz w:val="36"/>
          <w:szCs w:val="36"/>
        </w:rPr>
        <w:tab/>
      </w:r>
      <w:r w:rsidRPr="003544AF">
        <w:rPr>
          <w:rFonts w:ascii="Times New Roman" w:hAnsi="Times New Roman" w:cs="Times New Roman"/>
          <w:sz w:val="36"/>
          <w:szCs w:val="36"/>
        </w:rPr>
        <w:tab/>
      </w:r>
      <w:r w:rsidRPr="003544AF">
        <w:rPr>
          <w:rFonts w:ascii="Times New Roman" w:hAnsi="Times New Roman" w:cs="Times New Roman"/>
          <w:sz w:val="36"/>
          <w:szCs w:val="36"/>
        </w:rPr>
        <w:tab/>
        <w:t>120</w:t>
      </w:r>
    </w:p>
    <w:p w14:paraId="2D9F9628" w14:textId="77777777" w:rsidR="00586C1E" w:rsidRPr="003544AF" w:rsidRDefault="00586C1E" w:rsidP="00586C1E">
      <w:pPr>
        <w:spacing w:after="0"/>
        <w:rPr>
          <w:rFonts w:ascii="Times New Roman" w:hAnsi="Times New Roman" w:cs="Times New Roman"/>
          <w:sz w:val="36"/>
          <w:szCs w:val="36"/>
        </w:rPr>
      </w:pPr>
    </w:p>
    <w:p w14:paraId="5E5037DF" w14:textId="77777777" w:rsidR="00586C1E" w:rsidRPr="003544AF" w:rsidRDefault="00586C1E" w:rsidP="00586C1E">
      <w:pPr>
        <w:spacing w:after="0"/>
        <w:rPr>
          <w:rFonts w:ascii="Times New Roman" w:hAnsi="Times New Roman" w:cs="Times New Roman"/>
          <w:sz w:val="36"/>
          <w:szCs w:val="36"/>
        </w:rPr>
      </w:pPr>
    </w:p>
    <w:p w14:paraId="467C60D2" w14:textId="57C736DD" w:rsidR="00586C1E" w:rsidRPr="003544AF" w:rsidRDefault="00586C1E" w:rsidP="00586C1E">
      <w:pPr>
        <w:pStyle w:val="Heading2"/>
        <w:rPr>
          <w:rFonts w:ascii="Times New Roman" w:hAnsi="Times New Roman" w:cs="Times New Roman"/>
          <w:sz w:val="36"/>
          <w:szCs w:val="36"/>
        </w:rPr>
      </w:pPr>
      <w:r w:rsidRPr="003544AF">
        <w:rPr>
          <w:rFonts w:ascii="Times New Roman" w:hAnsi="Times New Roman" w:cs="Times New Roman"/>
          <w:sz w:val="36"/>
          <w:szCs w:val="36"/>
        </w:rPr>
        <w:t>PSP Professional Studies</w:t>
      </w:r>
      <w:r w:rsidR="00524A0B" w:rsidRPr="003544AF">
        <w:rPr>
          <w:rFonts w:ascii="Times New Roman" w:hAnsi="Times New Roman" w:cs="Times New Roman"/>
          <w:sz w:val="36"/>
          <w:szCs w:val="36"/>
        </w:rPr>
        <w:t xml:space="preserve"> Program</w:t>
      </w:r>
      <w:r w:rsidRPr="003544AF">
        <w:rPr>
          <w:rFonts w:ascii="Times New Roman" w:hAnsi="Times New Roman" w:cs="Times New Roman"/>
          <w:sz w:val="36"/>
          <w:szCs w:val="36"/>
        </w:rPr>
        <w:t xml:space="preserve"> Course Descriptions</w:t>
      </w:r>
    </w:p>
    <w:p w14:paraId="2C9B26F7" w14:textId="77777777" w:rsidR="00586C1E" w:rsidRPr="003544AF" w:rsidRDefault="00586C1E" w:rsidP="00586C1E">
      <w:pPr>
        <w:spacing w:after="0"/>
        <w:rPr>
          <w:rFonts w:ascii="Times New Roman" w:hAnsi="Times New Roman" w:cs="Times New Roman"/>
          <w:sz w:val="36"/>
          <w:szCs w:val="36"/>
        </w:rPr>
      </w:pPr>
      <w:r w:rsidRPr="003544AF">
        <w:rPr>
          <w:rFonts w:ascii="Times New Roman" w:hAnsi="Times New Roman" w:cs="Times New Roman"/>
          <w:sz w:val="36"/>
          <w:szCs w:val="36"/>
        </w:rPr>
        <w:t>PSP 2000 Organizational Behavior and Leadership (3)</w:t>
      </w:r>
    </w:p>
    <w:p w14:paraId="5732A0EE" w14:textId="027CE4F7" w:rsidR="00586C1E" w:rsidRPr="003544AF" w:rsidRDefault="00586C1E" w:rsidP="00586C1E">
      <w:pPr>
        <w:spacing w:after="0"/>
        <w:rPr>
          <w:rFonts w:ascii="Times New Roman" w:hAnsi="Times New Roman" w:cs="Times New Roman"/>
          <w:sz w:val="36"/>
          <w:szCs w:val="36"/>
        </w:rPr>
      </w:pPr>
      <w:r w:rsidRPr="003544AF">
        <w:rPr>
          <w:rFonts w:ascii="Times New Roman" w:hAnsi="Times New Roman" w:cs="Times New Roman"/>
          <w:sz w:val="36"/>
          <w:szCs w:val="36"/>
        </w:rPr>
        <w:t>This course combine</w:t>
      </w:r>
      <w:r w:rsidR="002C2307" w:rsidRPr="003544AF">
        <w:rPr>
          <w:rFonts w:ascii="Times New Roman" w:hAnsi="Times New Roman" w:cs="Times New Roman"/>
          <w:sz w:val="36"/>
          <w:szCs w:val="36"/>
        </w:rPr>
        <w:t>s</w:t>
      </w:r>
      <w:r w:rsidRPr="003544AF">
        <w:rPr>
          <w:rFonts w:ascii="Times New Roman" w:hAnsi="Times New Roman" w:cs="Times New Roman"/>
          <w:sz w:val="36"/>
          <w:szCs w:val="36"/>
        </w:rPr>
        <w:t xml:space="preserve"> the study of organizational behavior with an exploration of leadership style and theory.  This course aims to explore the historical and philosophical approaches to organizational behavior as well as leadership style and theory, including managerial functions of leading, planning, organizing, mentoring, and staffing with an emphasis on leadership theory and participatory decision-making.  Fulfills Social and Behavioral Sciences General Education requirement</w:t>
      </w:r>
    </w:p>
    <w:p w14:paraId="4C54A413" w14:textId="77777777" w:rsidR="00586C1E" w:rsidRPr="003544AF" w:rsidRDefault="00586C1E" w:rsidP="00586C1E">
      <w:pPr>
        <w:spacing w:after="0"/>
        <w:rPr>
          <w:rFonts w:ascii="Times New Roman" w:hAnsi="Times New Roman" w:cs="Times New Roman"/>
          <w:sz w:val="36"/>
          <w:szCs w:val="36"/>
        </w:rPr>
      </w:pPr>
    </w:p>
    <w:p w14:paraId="66275008" w14:textId="77777777" w:rsidR="00586C1E" w:rsidRPr="003544AF" w:rsidRDefault="00586C1E" w:rsidP="00586C1E">
      <w:pPr>
        <w:spacing w:after="0"/>
        <w:rPr>
          <w:rFonts w:ascii="Times New Roman" w:hAnsi="Times New Roman" w:cs="Times New Roman"/>
          <w:sz w:val="36"/>
          <w:szCs w:val="36"/>
        </w:rPr>
      </w:pPr>
      <w:r w:rsidRPr="003544AF">
        <w:rPr>
          <w:rFonts w:ascii="Times New Roman" w:hAnsi="Times New Roman" w:cs="Times New Roman"/>
          <w:sz w:val="36"/>
          <w:szCs w:val="36"/>
        </w:rPr>
        <w:t>PSP 2010 Professional Responsibility and Career Development (3)</w:t>
      </w:r>
    </w:p>
    <w:p w14:paraId="0D3628AA" w14:textId="77777777" w:rsidR="00586C1E" w:rsidRPr="003544AF" w:rsidRDefault="00586C1E" w:rsidP="00586C1E">
      <w:pPr>
        <w:spacing w:after="0"/>
        <w:rPr>
          <w:rFonts w:ascii="Times New Roman" w:hAnsi="Times New Roman" w:cs="Times New Roman"/>
          <w:sz w:val="36"/>
          <w:szCs w:val="36"/>
        </w:rPr>
      </w:pPr>
      <w:r w:rsidRPr="003544AF">
        <w:rPr>
          <w:rFonts w:ascii="Times New Roman" w:hAnsi="Times New Roman" w:cs="Times New Roman"/>
          <w:sz w:val="36"/>
          <w:szCs w:val="36"/>
        </w:rPr>
        <w:t xml:space="preserve">This course launches students into their professional pathway of choice.  Through the study of professional ethics and responsibility, students will apply their knowledge to their chosen field, rounding out their studies with deliverable professional documents and application materials including a professional resume, cover letter template and </w:t>
      </w:r>
      <w:proofErr w:type="spellStart"/>
      <w:r w:rsidRPr="003544AF">
        <w:rPr>
          <w:rFonts w:ascii="Times New Roman" w:hAnsi="Times New Roman" w:cs="Times New Roman"/>
          <w:sz w:val="36"/>
          <w:szCs w:val="36"/>
        </w:rPr>
        <w:t>ePortfolio</w:t>
      </w:r>
      <w:proofErr w:type="spellEnd"/>
      <w:r w:rsidRPr="003544AF">
        <w:rPr>
          <w:rFonts w:ascii="Times New Roman" w:hAnsi="Times New Roman" w:cs="Times New Roman"/>
          <w:sz w:val="36"/>
          <w:szCs w:val="36"/>
        </w:rPr>
        <w:t>.  Fulfills Ethics and Values General Education Requirement</w:t>
      </w:r>
    </w:p>
    <w:p w14:paraId="71C2A87E" w14:textId="77777777" w:rsidR="00586C1E" w:rsidRPr="003544AF" w:rsidRDefault="00586C1E" w:rsidP="00586C1E">
      <w:pPr>
        <w:spacing w:after="0"/>
        <w:rPr>
          <w:rFonts w:ascii="Times New Roman" w:hAnsi="Times New Roman" w:cs="Times New Roman"/>
          <w:sz w:val="36"/>
          <w:szCs w:val="36"/>
        </w:rPr>
      </w:pPr>
    </w:p>
    <w:p w14:paraId="53C6E674" w14:textId="77777777" w:rsidR="00586C1E" w:rsidRPr="003544AF" w:rsidRDefault="00586C1E" w:rsidP="00586C1E">
      <w:pPr>
        <w:spacing w:after="0"/>
        <w:rPr>
          <w:rFonts w:ascii="Times New Roman" w:hAnsi="Times New Roman" w:cs="Times New Roman"/>
          <w:sz w:val="36"/>
          <w:szCs w:val="36"/>
        </w:rPr>
      </w:pPr>
      <w:r w:rsidRPr="003544AF">
        <w:rPr>
          <w:rFonts w:ascii="Times New Roman" w:hAnsi="Times New Roman" w:cs="Times New Roman"/>
          <w:sz w:val="36"/>
          <w:szCs w:val="36"/>
        </w:rPr>
        <w:t>PSP 2100 Interdisciplinary Research Methods (3)</w:t>
      </w:r>
    </w:p>
    <w:p w14:paraId="1083D393" w14:textId="77777777" w:rsidR="00586C1E" w:rsidRPr="003544AF" w:rsidRDefault="00586C1E" w:rsidP="00586C1E">
      <w:pPr>
        <w:spacing w:after="0"/>
        <w:rPr>
          <w:rFonts w:ascii="Times New Roman" w:hAnsi="Times New Roman" w:cs="Times New Roman"/>
          <w:sz w:val="36"/>
          <w:szCs w:val="36"/>
        </w:rPr>
      </w:pPr>
      <w:r w:rsidRPr="003544AF">
        <w:rPr>
          <w:rFonts w:ascii="Times New Roman" w:hAnsi="Times New Roman" w:cs="Times New Roman"/>
          <w:sz w:val="36"/>
          <w:szCs w:val="36"/>
        </w:rPr>
        <w:t>Fulfills Quantitative Reasoning General Education requirement</w:t>
      </w:r>
    </w:p>
    <w:p w14:paraId="2C58634E" w14:textId="77777777" w:rsidR="00586C1E" w:rsidRPr="003544AF" w:rsidRDefault="00586C1E" w:rsidP="00586C1E">
      <w:pPr>
        <w:spacing w:after="0"/>
        <w:rPr>
          <w:rFonts w:ascii="Times New Roman" w:hAnsi="Times New Roman" w:cs="Times New Roman"/>
          <w:sz w:val="36"/>
          <w:szCs w:val="36"/>
        </w:rPr>
      </w:pPr>
    </w:p>
    <w:p w14:paraId="55E663F4" w14:textId="77777777" w:rsidR="00586C1E" w:rsidRPr="003544AF" w:rsidRDefault="00586C1E" w:rsidP="00586C1E">
      <w:pPr>
        <w:spacing w:after="0"/>
        <w:rPr>
          <w:rFonts w:ascii="Times New Roman" w:hAnsi="Times New Roman" w:cs="Times New Roman"/>
          <w:sz w:val="36"/>
          <w:szCs w:val="36"/>
        </w:rPr>
      </w:pPr>
      <w:r w:rsidRPr="003544AF">
        <w:rPr>
          <w:rFonts w:ascii="Times New Roman" w:hAnsi="Times New Roman" w:cs="Times New Roman"/>
          <w:sz w:val="36"/>
          <w:szCs w:val="36"/>
        </w:rPr>
        <w:t>PSP 2980 Senior Capstone (3)</w:t>
      </w:r>
    </w:p>
    <w:p w14:paraId="02955F76" w14:textId="77777777" w:rsidR="00586C1E" w:rsidRPr="003544AF" w:rsidRDefault="00586C1E" w:rsidP="00586C1E">
      <w:pPr>
        <w:spacing w:after="0"/>
        <w:rPr>
          <w:rFonts w:ascii="Times New Roman" w:hAnsi="Times New Roman" w:cs="Times New Roman"/>
          <w:sz w:val="36"/>
          <w:szCs w:val="36"/>
        </w:rPr>
      </w:pPr>
      <w:r w:rsidRPr="003544AF">
        <w:rPr>
          <w:rFonts w:ascii="Times New Roman" w:hAnsi="Times New Roman" w:cs="Times New Roman"/>
          <w:sz w:val="36"/>
          <w:szCs w:val="36"/>
        </w:rPr>
        <w:t>This is the culminating course for the BA in Professional Studies Degree Completion Program.  This course applies program learnings and integrates lived experiences in the professional work environment to a research topic of the student's choice.  The research topic must be applicable to the student's future work and therefore will be surveying the current scholarship on the chosen topic through literature review, concluding in an implementation plan or policy change recommendation.</w:t>
      </w:r>
    </w:p>
    <w:p w14:paraId="648138DC" w14:textId="77777777" w:rsidR="00586C1E" w:rsidRPr="003544AF" w:rsidRDefault="00586C1E">
      <w:pPr>
        <w:rPr>
          <w:rFonts w:ascii="Times New Roman" w:hAnsi="Times New Roman" w:cs="Times New Roman"/>
          <w:sz w:val="36"/>
          <w:szCs w:val="36"/>
        </w:rPr>
      </w:pPr>
    </w:p>
    <w:sectPr w:rsidR="00586C1E" w:rsidRPr="003544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A716A"/>
    <w:multiLevelType w:val="hybridMultilevel"/>
    <w:tmpl w:val="7ABCEA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B7E20BF"/>
    <w:multiLevelType w:val="hybridMultilevel"/>
    <w:tmpl w:val="F33AB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45997801">
    <w:abstractNumId w:val="1"/>
  </w:num>
  <w:num w:numId="2" w16cid:durableId="16220339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C1E"/>
    <w:rsid w:val="00007C7B"/>
    <w:rsid w:val="00110209"/>
    <w:rsid w:val="001179D8"/>
    <w:rsid w:val="002421CE"/>
    <w:rsid w:val="002C2307"/>
    <w:rsid w:val="003544AF"/>
    <w:rsid w:val="00506ED0"/>
    <w:rsid w:val="00524A0B"/>
    <w:rsid w:val="00586C1E"/>
    <w:rsid w:val="005B6346"/>
    <w:rsid w:val="006919D8"/>
    <w:rsid w:val="00AA60CB"/>
    <w:rsid w:val="00EE7835"/>
    <w:rsid w:val="00FE3E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CF3CD9"/>
  <w15:chartTrackingRefBased/>
  <w15:docId w15:val="{03EA0FB4-54D3-4CD9-A253-5E5A1DEB7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6C1E"/>
  </w:style>
  <w:style w:type="paragraph" w:styleId="Heading1">
    <w:name w:val="heading 1"/>
    <w:basedOn w:val="Normal"/>
    <w:next w:val="Normal"/>
    <w:link w:val="Heading1Char"/>
    <w:uiPriority w:val="9"/>
    <w:qFormat/>
    <w:rsid w:val="00586C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86C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6C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86C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6C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6C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6C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6C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6C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6C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86C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6C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6C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6C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6C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6C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6C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6C1E"/>
    <w:rPr>
      <w:rFonts w:eastAsiaTheme="majorEastAsia" w:cstheme="majorBidi"/>
      <w:color w:val="272727" w:themeColor="text1" w:themeTint="D8"/>
    </w:rPr>
  </w:style>
  <w:style w:type="paragraph" w:styleId="Title">
    <w:name w:val="Title"/>
    <w:basedOn w:val="Normal"/>
    <w:next w:val="Normal"/>
    <w:link w:val="TitleChar"/>
    <w:uiPriority w:val="10"/>
    <w:qFormat/>
    <w:rsid w:val="00586C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6C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6C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86C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6C1E"/>
    <w:pPr>
      <w:spacing w:before="160"/>
      <w:jc w:val="center"/>
    </w:pPr>
    <w:rPr>
      <w:i/>
      <w:iCs/>
      <w:color w:val="404040" w:themeColor="text1" w:themeTint="BF"/>
    </w:rPr>
  </w:style>
  <w:style w:type="character" w:customStyle="1" w:styleId="QuoteChar">
    <w:name w:val="Quote Char"/>
    <w:basedOn w:val="DefaultParagraphFont"/>
    <w:link w:val="Quote"/>
    <w:uiPriority w:val="29"/>
    <w:rsid w:val="00586C1E"/>
    <w:rPr>
      <w:i/>
      <w:iCs/>
      <w:color w:val="404040" w:themeColor="text1" w:themeTint="BF"/>
    </w:rPr>
  </w:style>
  <w:style w:type="paragraph" w:styleId="ListParagraph">
    <w:name w:val="List Paragraph"/>
    <w:basedOn w:val="Normal"/>
    <w:uiPriority w:val="34"/>
    <w:qFormat/>
    <w:rsid w:val="00586C1E"/>
    <w:pPr>
      <w:ind w:left="720"/>
      <w:contextualSpacing/>
    </w:pPr>
  </w:style>
  <w:style w:type="character" w:styleId="IntenseEmphasis">
    <w:name w:val="Intense Emphasis"/>
    <w:basedOn w:val="DefaultParagraphFont"/>
    <w:uiPriority w:val="21"/>
    <w:qFormat/>
    <w:rsid w:val="00586C1E"/>
    <w:rPr>
      <w:i/>
      <w:iCs/>
      <w:color w:val="0F4761" w:themeColor="accent1" w:themeShade="BF"/>
    </w:rPr>
  </w:style>
  <w:style w:type="paragraph" w:styleId="IntenseQuote">
    <w:name w:val="Intense Quote"/>
    <w:basedOn w:val="Normal"/>
    <w:next w:val="Normal"/>
    <w:link w:val="IntenseQuoteChar"/>
    <w:uiPriority w:val="30"/>
    <w:qFormat/>
    <w:rsid w:val="00586C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6C1E"/>
    <w:rPr>
      <w:i/>
      <w:iCs/>
      <w:color w:val="0F4761" w:themeColor="accent1" w:themeShade="BF"/>
    </w:rPr>
  </w:style>
  <w:style w:type="character" w:styleId="IntenseReference">
    <w:name w:val="Intense Reference"/>
    <w:basedOn w:val="DefaultParagraphFont"/>
    <w:uiPriority w:val="32"/>
    <w:qFormat/>
    <w:rsid w:val="00586C1E"/>
    <w:rPr>
      <w:b/>
      <w:bCs/>
      <w:smallCaps/>
      <w:color w:val="0F4761" w:themeColor="accent1" w:themeShade="BF"/>
      <w:spacing w:val="5"/>
    </w:rPr>
  </w:style>
  <w:style w:type="paragraph" w:customStyle="1" w:styleId="MainSectionHeader">
    <w:name w:val="Main Section Header"/>
    <w:basedOn w:val="Normal"/>
    <w:link w:val="MainSectionHeaderChar"/>
    <w:autoRedefine/>
    <w:qFormat/>
    <w:rsid w:val="00586C1E"/>
    <w:pPr>
      <w:keepNext/>
      <w:keepLines/>
      <w:spacing w:before="360" w:after="80"/>
      <w:outlineLvl w:val="0"/>
    </w:pPr>
    <w:rPr>
      <w:rFonts w:ascii="Times New Roman" w:eastAsiaTheme="majorEastAsia" w:hAnsi="Times New Roman" w:cs="Times New Roman"/>
      <w:b/>
      <w:sz w:val="32"/>
      <w:szCs w:val="32"/>
    </w:rPr>
  </w:style>
  <w:style w:type="character" w:customStyle="1" w:styleId="MainSectionHeaderChar">
    <w:name w:val="Main Section Header Char"/>
    <w:basedOn w:val="DefaultParagraphFont"/>
    <w:link w:val="MainSectionHeader"/>
    <w:rsid w:val="00586C1E"/>
    <w:rPr>
      <w:rFonts w:ascii="Times New Roman" w:eastAsiaTheme="majorEastAsia" w:hAnsi="Times New Roman" w:cs="Times New Roman"/>
      <w:b/>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795</Words>
  <Characters>4535</Characters>
  <Application>Microsoft Office Word</Application>
  <DocSecurity>0</DocSecurity>
  <Lines>37</Lines>
  <Paragraphs>10</Paragraphs>
  <ScaleCrop>false</ScaleCrop>
  <Company/>
  <LinksUpToDate>false</LinksUpToDate>
  <CharactersWithSpaces>5320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Evelia P. Chacon</dc:creator>
  <cp:keywords/>
  <dc:description/>
  <cp:lastModifiedBy>Vera Jacobson</cp:lastModifiedBy>
  <cp:revision>2</cp:revision>
  <dcterms:created xsi:type="dcterms:W3CDTF">2026-10-08T23:57:00Z</dcterms:created>
  <dcterms:modified xsi:type="dcterms:W3CDTF">2026-10-08T23:57:00Z</dcterms:modified>
</cp:coreProperties>
</file>